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>
    <v:background id="_x0000_s1025" o:bwmode="white" fillcolor="#92cddc [1944]" o:targetscreensize="800,600">
      <v:fill color2="fill lighten(0)" method="linear sigma" focus="100%" type="gradient"/>
    </v:background>
  </w:background>
  <w:body>
    <w:p w:rsidR="000A71C9" w:rsidRPr="005F4B68" w:rsidRDefault="000A71C9" w:rsidP="007011AE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5F4B68">
        <w:rPr>
          <w:rFonts w:ascii="Comic Sans MS" w:hAnsi="Comic Sans MS" w:cs="Times New Roman"/>
          <w:sz w:val="24"/>
          <w:szCs w:val="24"/>
        </w:rPr>
        <w:t>Абитуриенту, поступающему на специальности, связанные с оказанием медицинской помощи людям, необходимо быть готовым к тому, что он столкнется с высоким уровнем конкурса уже на стадии поступления; большими учебными нагрузками на этапе обучения и практики, причем срок обучения по медицинским специальностям один из самых долгих - 5-7 лет; не самым высоким уровнем оплаты труда в начале своей карьеры.</w:t>
      </w:r>
      <w:proofErr w:type="gramEnd"/>
      <w:r w:rsidRPr="005F4B68">
        <w:rPr>
          <w:rFonts w:ascii="Comic Sans MS" w:hAnsi="Comic Sans MS" w:cs="Times New Roman"/>
          <w:sz w:val="24"/>
          <w:szCs w:val="24"/>
        </w:rPr>
        <w:t xml:space="preserve"> Преодолеть эти испытания сможет человек, ощутивший помощь людям как свое главное призвание, мотивированный к тяжелому повседневному, но очень благородному и благодарному труду. Но врач - это специалист, который имеет стопроцентную гарантию трудоустройства - всегда и везде, он никогда не испытает проблем с поиском работы.</w:t>
      </w:r>
    </w:p>
    <w:p w:rsidR="00346CF1" w:rsidRPr="005F4B68" w:rsidRDefault="000A71C9" w:rsidP="005F4B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B68">
        <w:rPr>
          <w:rFonts w:ascii="Comic Sans MS" w:hAnsi="Comic Sans MS" w:cs="Times New Roman"/>
          <w:sz w:val="24"/>
          <w:szCs w:val="24"/>
        </w:rPr>
        <w:t>Для того</w:t>
      </w:r>
      <w:proofErr w:type="gramStart"/>
      <w:r w:rsidRPr="005F4B68">
        <w:rPr>
          <w:rFonts w:ascii="Comic Sans MS" w:hAnsi="Comic Sans MS" w:cs="Times New Roman"/>
          <w:sz w:val="24"/>
          <w:szCs w:val="24"/>
        </w:rPr>
        <w:t>,</w:t>
      </w:r>
      <w:proofErr w:type="gramEnd"/>
      <w:r w:rsidRPr="005F4B68">
        <w:rPr>
          <w:rFonts w:ascii="Comic Sans MS" w:hAnsi="Comic Sans MS" w:cs="Times New Roman"/>
          <w:sz w:val="24"/>
          <w:szCs w:val="24"/>
        </w:rPr>
        <w:t xml:space="preserve"> чтобы стать таким специалистом, требуется хорошая общеобразовательная подготовка по биологии, ботанике, анатомии, химии, физике</w:t>
      </w:r>
    </w:p>
    <w:p w:rsidR="007011AE" w:rsidRDefault="007011AE" w:rsidP="007011AE">
      <w:pPr>
        <w:spacing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0A71C9" w:rsidRPr="007011AE" w:rsidRDefault="000A71C9" w:rsidP="007011AE">
      <w:pPr>
        <w:spacing w:line="240" w:lineRule="auto"/>
        <w:jc w:val="both"/>
        <w:rPr>
          <w:rFonts w:ascii="Comic Sans MS" w:hAnsi="Comic Sans MS" w:cs="Times New Roman"/>
          <w:sz w:val="24"/>
          <w:szCs w:val="24"/>
          <w:u w:val="single"/>
        </w:rPr>
      </w:pPr>
      <w:r w:rsidRPr="007011AE">
        <w:rPr>
          <w:rFonts w:ascii="Comic Sans MS" w:hAnsi="Comic Sans MS" w:cs="Times New Roman"/>
          <w:sz w:val="24"/>
          <w:szCs w:val="24"/>
          <w:u w:val="single"/>
        </w:rPr>
        <w:t>ПРОФЕССИОНАЛЬНО ВАЖНЫЕ ХАРАКТЕРИСТИКИ ВРАЧА-ТЕРАПЕВТА</w:t>
      </w:r>
    </w:p>
    <w:p w:rsidR="000A71C9" w:rsidRDefault="000A71C9" w:rsidP="007011AE">
      <w:pPr>
        <w:spacing w:line="240" w:lineRule="auto"/>
        <w:jc w:val="both"/>
        <w:rPr>
          <w:rFonts w:ascii="Comic Sans MS" w:hAnsi="Comic Sans MS" w:cs="Times New Roman"/>
          <w:b/>
          <w:sz w:val="26"/>
          <w:szCs w:val="26"/>
        </w:rPr>
      </w:pPr>
      <w:proofErr w:type="gramStart"/>
      <w:r w:rsidRPr="007011AE">
        <w:rPr>
          <w:rFonts w:ascii="Comic Sans MS" w:hAnsi="Comic Sans MS" w:cs="Times New Roman"/>
          <w:sz w:val="24"/>
          <w:szCs w:val="24"/>
        </w:rPr>
        <w:t xml:space="preserve">ответственность, терпение, выдержка, хорошая память, наблюдательность, умение оперировать большими объемами </w:t>
      </w:r>
      <w:r w:rsidRPr="007011AE">
        <w:rPr>
          <w:rFonts w:ascii="Comic Sans MS" w:hAnsi="Comic Sans MS" w:cs="Times New Roman"/>
          <w:sz w:val="24"/>
          <w:szCs w:val="24"/>
        </w:rPr>
        <w:lastRenderedPageBreak/>
        <w:t>знаний и данных,</w:t>
      </w:r>
      <w:r w:rsidR="007011AE">
        <w:rPr>
          <w:rFonts w:ascii="Comic Sans MS" w:hAnsi="Comic Sans MS" w:cs="Times New Roman"/>
          <w:sz w:val="24"/>
          <w:szCs w:val="24"/>
        </w:rPr>
        <w:t xml:space="preserve"> </w:t>
      </w:r>
      <w:r w:rsidRPr="007011AE">
        <w:rPr>
          <w:rFonts w:ascii="Comic Sans MS" w:hAnsi="Comic Sans MS" w:cs="Times New Roman"/>
          <w:sz w:val="24"/>
          <w:szCs w:val="24"/>
        </w:rPr>
        <w:t>тактичность, эмоциональная устойчивость, уравновешенность, физическая и психическая выносливость, навыки эффективного общения с различным контингентом, умение наладить контакт, способности к быстрому принятию верных решений, дружелюбие и чуткость, сочувствие и сопереживание</w:t>
      </w:r>
      <w:r w:rsidRPr="000A71C9">
        <w:rPr>
          <w:rFonts w:ascii="Comic Sans MS" w:hAnsi="Comic Sans MS" w:cs="Times New Roman"/>
          <w:b/>
          <w:sz w:val="26"/>
          <w:szCs w:val="26"/>
        </w:rPr>
        <w:t>.</w:t>
      </w:r>
      <w:proofErr w:type="gramEnd"/>
    </w:p>
    <w:p w:rsidR="007011AE" w:rsidRPr="000206F8" w:rsidRDefault="007011AE" w:rsidP="007011AE">
      <w:pPr>
        <w:spacing w:after="0"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0206F8">
        <w:rPr>
          <w:rFonts w:ascii="Comic Sans MS" w:hAnsi="Comic Sans MS" w:cs="Times New Roman"/>
          <w:b/>
          <w:sz w:val="24"/>
          <w:szCs w:val="24"/>
          <w:u w:val="single"/>
        </w:rPr>
        <w:t>Качества, препятствующие эффективной профессиональной деятельности</w:t>
      </w:r>
    </w:p>
    <w:p w:rsidR="007011AE" w:rsidRPr="000206F8" w:rsidRDefault="007011AE" w:rsidP="007011AE">
      <w:pPr>
        <w:pStyle w:val="a7"/>
        <w:numPr>
          <w:ilvl w:val="0"/>
          <w:numId w:val="1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безответственность</w:t>
      </w:r>
    </w:p>
    <w:p w:rsidR="007011AE" w:rsidRPr="000206F8" w:rsidRDefault="007011AE" w:rsidP="007011AE">
      <w:pPr>
        <w:pStyle w:val="a7"/>
        <w:numPr>
          <w:ilvl w:val="0"/>
          <w:numId w:val="1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невнимательность</w:t>
      </w:r>
    </w:p>
    <w:p w:rsidR="007011AE" w:rsidRPr="000206F8" w:rsidRDefault="007011AE" w:rsidP="007011AE">
      <w:pPr>
        <w:pStyle w:val="a7"/>
        <w:numPr>
          <w:ilvl w:val="0"/>
          <w:numId w:val="1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эгоистичность</w:t>
      </w:r>
    </w:p>
    <w:p w:rsidR="007011AE" w:rsidRPr="000206F8" w:rsidRDefault="007011AE" w:rsidP="007011AE">
      <w:pPr>
        <w:pStyle w:val="a7"/>
        <w:numPr>
          <w:ilvl w:val="0"/>
          <w:numId w:val="1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несдержанность</w:t>
      </w:r>
    </w:p>
    <w:p w:rsidR="007011AE" w:rsidRPr="000206F8" w:rsidRDefault="007011AE" w:rsidP="007011AE">
      <w:pPr>
        <w:pStyle w:val="a7"/>
        <w:numPr>
          <w:ilvl w:val="0"/>
          <w:numId w:val="1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брезгливость</w:t>
      </w:r>
    </w:p>
    <w:p w:rsidR="007011AE" w:rsidRPr="000206F8" w:rsidRDefault="007011AE" w:rsidP="007011AE">
      <w:pPr>
        <w:pStyle w:val="a7"/>
        <w:numPr>
          <w:ilvl w:val="0"/>
          <w:numId w:val="1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жестокость</w:t>
      </w:r>
    </w:p>
    <w:p w:rsidR="007011AE" w:rsidRPr="000206F8" w:rsidRDefault="007011AE" w:rsidP="007011AE">
      <w:pPr>
        <w:pStyle w:val="a7"/>
        <w:numPr>
          <w:ilvl w:val="0"/>
          <w:numId w:val="1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нетерпимость</w:t>
      </w:r>
    </w:p>
    <w:p w:rsidR="007011AE" w:rsidRPr="000206F8" w:rsidRDefault="007011AE" w:rsidP="007011AE">
      <w:pPr>
        <w:pStyle w:val="a7"/>
        <w:numPr>
          <w:ilvl w:val="0"/>
          <w:numId w:val="13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206F8">
        <w:rPr>
          <w:rFonts w:ascii="Comic Sans MS" w:hAnsi="Comic Sans MS" w:cs="Times New Roman"/>
          <w:sz w:val="24"/>
          <w:szCs w:val="24"/>
        </w:rPr>
        <w:t>рассеянность</w:t>
      </w:r>
    </w:p>
    <w:p w:rsidR="007011AE" w:rsidRPr="000A71C9" w:rsidRDefault="007011AE" w:rsidP="007011AE">
      <w:pPr>
        <w:spacing w:line="240" w:lineRule="auto"/>
        <w:rPr>
          <w:rFonts w:ascii="Comic Sans MS" w:hAnsi="Comic Sans MS" w:cs="Times New Roman"/>
          <w:b/>
          <w:sz w:val="26"/>
          <w:szCs w:val="26"/>
        </w:rPr>
      </w:pPr>
    </w:p>
    <w:p w:rsidR="009B3059" w:rsidRPr="009B3059" w:rsidRDefault="005F4B68" w:rsidP="009B3059">
      <w:pPr>
        <w:jc w:val="center"/>
        <w:rPr>
          <w:rFonts w:ascii="Times New Roman" w:hAnsi="Times New Roman" w:cs="Times New Roman"/>
          <w:sz w:val="32"/>
          <w:szCs w:val="24"/>
        </w:rPr>
      </w:pPr>
      <w:r w:rsidRPr="005F4B68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320040</wp:posOffset>
            </wp:positionV>
            <wp:extent cx="3276600" cy="2395855"/>
            <wp:effectExtent l="0" t="0" r="0" b="4445"/>
            <wp:wrapNone/>
            <wp:docPr id="13" name="Рисунок 13" descr="C:\Documents and Settings\Admin\Рабочий стол\картинки\69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картинки\695_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5F4B68" w:rsidRDefault="005F4B68" w:rsidP="009B3059">
      <w:pPr>
        <w:jc w:val="center"/>
        <w:rPr>
          <w:rFonts w:ascii="Gabriola" w:hAnsi="Gabriola" w:cs="Times New Roman"/>
          <w:b/>
          <w:sz w:val="48"/>
          <w:szCs w:val="24"/>
        </w:rPr>
      </w:pPr>
    </w:p>
    <w:p w:rsidR="005F4B68" w:rsidRDefault="005F4B68" w:rsidP="009B3059">
      <w:pPr>
        <w:jc w:val="center"/>
        <w:rPr>
          <w:rFonts w:ascii="Gabriola" w:hAnsi="Gabriola" w:cs="Times New Roman"/>
          <w:b/>
          <w:sz w:val="48"/>
          <w:szCs w:val="24"/>
        </w:rPr>
      </w:pPr>
    </w:p>
    <w:p w:rsidR="005F4B68" w:rsidRDefault="005F4B68" w:rsidP="005F4B68">
      <w:pPr>
        <w:rPr>
          <w:rFonts w:ascii="Gabriola" w:hAnsi="Gabriola" w:cs="Times New Roman"/>
          <w:b/>
          <w:sz w:val="48"/>
          <w:szCs w:val="24"/>
        </w:rPr>
      </w:pPr>
    </w:p>
    <w:p w:rsidR="005F4B68" w:rsidRDefault="005F4B68" w:rsidP="009B3059">
      <w:pPr>
        <w:jc w:val="center"/>
        <w:rPr>
          <w:rFonts w:ascii="Gabriola" w:hAnsi="Gabriola" w:cs="Times New Roman"/>
          <w:b/>
          <w:sz w:val="48"/>
          <w:szCs w:val="24"/>
        </w:rPr>
      </w:pPr>
    </w:p>
    <w:p w:rsidR="005F4B68" w:rsidRDefault="005F4B68" w:rsidP="009B3059">
      <w:pPr>
        <w:jc w:val="center"/>
        <w:rPr>
          <w:rFonts w:ascii="Gabriola" w:hAnsi="Gabriola" w:cs="Times New Roman"/>
          <w:b/>
          <w:sz w:val="48"/>
          <w:szCs w:val="24"/>
        </w:rPr>
      </w:pPr>
    </w:p>
    <w:p w:rsidR="009B3059" w:rsidRDefault="005F4B68" w:rsidP="009B3059">
      <w:pPr>
        <w:jc w:val="center"/>
        <w:rPr>
          <w:rFonts w:ascii="Gabriola" w:hAnsi="Gabriola" w:cs="Times New Roman"/>
          <w:b/>
          <w:sz w:val="48"/>
          <w:szCs w:val="24"/>
        </w:rPr>
      </w:pPr>
      <w:r>
        <w:rPr>
          <w:rFonts w:ascii="Gabriola" w:hAnsi="Gabriola" w:cs="Times New Roman"/>
          <w:b/>
          <w:sz w:val="48"/>
          <w:szCs w:val="24"/>
        </w:rPr>
        <w:t>П</w:t>
      </w:r>
      <w:r w:rsidR="000A71C9">
        <w:rPr>
          <w:rFonts w:ascii="Gabriola" w:hAnsi="Gabriola" w:cs="Times New Roman"/>
          <w:b/>
          <w:sz w:val="48"/>
          <w:szCs w:val="24"/>
        </w:rPr>
        <w:t>РОФЕСИИЯ</w:t>
      </w:r>
    </w:p>
    <w:p w:rsidR="000A71C9" w:rsidRPr="00FD2F93" w:rsidRDefault="000A71C9" w:rsidP="009B3059">
      <w:pPr>
        <w:jc w:val="center"/>
        <w:rPr>
          <w:rFonts w:ascii="Gabriola" w:hAnsi="Gabriola" w:cs="Times New Roman"/>
          <w:b/>
          <w:sz w:val="48"/>
          <w:szCs w:val="24"/>
        </w:rPr>
      </w:pPr>
      <w:r>
        <w:rPr>
          <w:rFonts w:ascii="Gabriola" w:hAnsi="Gabriola" w:cs="Times New Roman"/>
          <w:b/>
          <w:sz w:val="48"/>
          <w:szCs w:val="24"/>
        </w:rPr>
        <w:t>Врач-терапевт</w:t>
      </w:r>
    </w:p>
    <w:p w:rsidR="009B3059" w:rsidRPr="009B3059" w:rsidRDefault="005F4B68" w:rsidP="009B305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73025</wp:posOffset>
            </wp:positionV>
            <wp:extent cx="2663825" cy="2058670"/>
            <wp:effectExtent l="0" t="0" r="3175" b="0"/>
            <wp:wrapNone/>
            <wp:docPr id="9" name="Рисунок 9" descr="C:\Documents and Settings\Admin\Рабочий стол\картинки\40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картинки\409_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FD2F93">
      <w:pPr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FD2F93">
      <w:pPr>
        <w:rPr>
          <w:rFonts w:ascii="Times New Roman" w:hAnsi="Times New Roman" w:cs="Times New Roman"/>
          <w:sz w:val="32"/>
          <w:szCs w:val="24"/>
        </w:rPr>
      </w:pPr>
    </w:p>
    <w:p w:rsidR="00FD2F93" w:rsidRDefault="005F4B68" w:rsidP="009B305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145875</wp:posOffset>
            </wp:positionV>
            <wp:extent cx="1410335" cy="1410335"/>
            <wp:effectExtent l="0" t="0" r="0" b="0"/>
            <wp:wrapNone/>
            <wp:docPr id="7" name="Рисунок 7" descr="F:\qr-code (1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qr-code (111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F93" w:rsidRDefault="00FD2F93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0A71C9">
      <w:pPr>
        <w:rPr>
          <w:rFonts w:ascii="Times New Roman" w:hAnsi="Times New Roman" w:cs="Times New Roman"/>
          <w:sz w:val="32"/>
          <w:szCs w:val="24"/>
        </w:rPr>
      </w:pPr>
    </w:p>
    <w:p w:rsidR="005F4B68" w:rsidRDefault="005F4B68" w:rsidP="005F4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B68" w:rsidRPr="00A4273C" w:rsidRDefault="005F4B68" w:rsidP="005F4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9EE">
        <w:rPr>
          <w:rFonts w:ascii="Times New Roman" w:hAnsi="Times New Roman" w:cs="Times New Roman"/>
          <w:b/>
          <w:bCs/>
          <w:sz w:val="28"/>
          <w:szCs w:val="28"/>
        </w:rPr>
        <w:t>kudapostupat.by</w:t>
      </w:r>
      <w:r w:rsidRPr="00A4273C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5F4B68" w:rsidRDefault="005F4B68" w:rsidP="005F4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сайт в помощь абитуриенту</w:t>
      </w:r>
    </w:p>
    <w:p w:rsidR="007011AE" w:rsidRDefault="007011AE" w:rsidP="005F4B68">
      <w:pPr>
        <w:pStyle w:val="h2descr-prof"/>
        <w:spacing w:before="0" w:beforeAutospacing="0" w:after="0" w:afterAutospacing="0"/>
        <w:jc w:val="center"/>
        <w:rPr>
          <w:rFonts w:ascii="Comic Sans MS" w:hAnsi="Comic Sans MS" w:cs="Arial"/>
          <w:b/>
          <w:bCs/>
          <w:color w:val="000000" w:themeColor="text1"/>
        </w:rPr>
      </w:pPr>
    </w:p>
    <w:p w:rsidR="007011AE" w:rsidRDefault="007011AE" w:rsidP="005F4B68">
      <w:pPr>
        <w:pStyle w:val="h2descr-prof"/>
        <w:spacing w:before="0" w:beforeAutospacing="0" w:after="0" w:afterAutospacing="0"/>
        <w:jc w:val="center"/>
        <w:rPr>
          <w:rFonts w:ascii="Comic Sans MS" w:hAnsi="Comic Sans MS" w:cs="Arial"/>
          <w:b/>
          <w:bCs/>
          <w:color w:val="000000" w:themeColor="text1"/>
        </w:rPr>
      </w:pPr>
    </w:p>
    <w:p w:rsidR="007011AE" w:rsidRDefault="007011AE" w:rsidP="007011AE">
      <w:pPr>
        <w:pStyle w:val="h2descr-prof"/>
        <w:spacing w:before="0" w:beforeAutospacing="0" w:after="0" w:afterAutospacing="0"/>
        <w:rPr>
          <w:rFonts w:ascii="Comic Sans MS" w:hAnsi="Comic Sans MS" w:cs="Arial"/>
          <w:b/>
          <w:bCs/>
          <w:color w:val="000000" w:themeColor="text1"/>
        </w:rPr>
      </w:pPr>
    </w:p>
    <w:p w:rsidR="007011AE" w:rsidRDefault="007011AE" w:rsidP="005F4B68">
      <w:pPr>
        <w:pStyle w:val="pt-sanstext-page"/>
        <w:spacing w:before="0" w:beforeAutospacing="0" w:after="0" w:afterAutospacing="0"/>
        <w:jc w:val="both"/>
        <w:rPr>
          <w:rFonts w:ascii="Comic Sans MS" w:hAnsi="Comic Sans MS" w:cs="Arial"/>
          <w:bCs/>
          <w:color w:val="000000" w:themeColor="text1"/>
        </w:rPr>
      </w:pPr>
      <w:r w:rsidRPr="000206F8">
        <w:rPr>
          <w:rStyle w:val="ac"/>
          <w:rFonts w:ascii="Comic Sans MS" w:hAnsi="Comic Sans MS" w:cs="Arial"/>
          <w:u w:val="single"/>
          <w:bdr w:val="none" w:sz="0" w:space="0" w:color="auto" w:frame="1"/>
        </w:rPr>
        <w:lastRenderedPageBreak/>
        <w:t>Виды деятельности</w:t>
      </w:r>
      <w:r w:rsidRPr="009A26BE">
        <w:rPr>
          <w:rFonts w:ascii="Comic Sans MS" w:hAnsi="Comic Sans MS" w:cs="Arial"/>
          <w:bCs/>
          <w:color w:val="000000" w:themeColor="text1"/>
        </w:rPr>
        <w:t xml:space="preserve"> </w:t>
      </w:r>
    </w:p>
    <w:p w:rsidR="000A71C9" w:rsidRPr="009A26BE" w:rsidRDefault="000A71C9" w:rsidP="005F4B68">
      <w:pPr>
        <w:pStyle w:val="pt-sanstext-page"/>
        <w:spacing w:before="0" w:beforeAutospacing="0" w:after="0" w:afterAutospacing="0"/>
        <w:jc w:val="both"/>
        <w:rPr>
          <w:rFonts w:ascii="Comic Sans MS" w:hAnsi="Comic Sans MS" w:cs="Arial"/>
          <w:bCs/>
          <w:color w:val="000000" w:themeColor="text1"/>
        </w:rPr>
      </w:pPr>
      <w:r w:rsidRPr="009A26BE">
        <w:rPr>
          <w:rFonts w:ascii="Comic Sans MS" w:hAnsi="Comic Sans MS" w:cs="Arial"/>
          <w:bCs/>
          <w:color w:val="000000" w:themeColor="text1"/>
        </w:rPr>
        <w:t>осуществляет деятельность, связанную с проведением дифференциальной диагностики, установлением диагноза, проведением лечения, реабилитации, профилактики и диспансерного наблюдения заболеваний терапевтического профиля</w:t>
      </w:r>
    </w:p>
    <w:p w:rsidR="000A71C9" w:rsidRPr="009A26BE" w:rsidRDefault="000A71C9" w:rsidP="005F4B68">
      <w:pPr>
        <w:pStyle w:val="pt-sanstext-page"/>
        <w:spacing w:before="0" w:beforeAutospacing="0" w:after="0" w:afterAutospacing="0"/>
        <w:jc w:val="both"/>
        <w:rPr>
          <w:rFonts w:ascii="Comic Sans MS" w:hAnsi="Comic Sans MS" w:cs="Arial"/>
          <w:bCs/>
          <w:color w:val="000000" w:themeColor="text1"/>
        </w:rPr>
      </w:pPr>
      <w:r w:rsidRPr="009A26BE">
        <w:rPr>
          <w:rFonts w:ascii="Comic Sans MS" w:hAnsi="Comic Sans MS" w:cs="Arial"/>
          <w:bCs/>
          <w:color w:val="000000" w:themeColor="text1"/>
        </w:rPr>
        <w:t>получает информацию о состоянии здоровья пациента, применяет объективные методы обследования, выявляет общие и специфические признаки заболевания</w:t>
      </w:r>
    </w:p>
    <w:p w:rsidR="000A71C9" w:rsidRPr="009A26BE" w:rsidRDefault="000A71C9" w:rsidP="005F4B68">
      <w:pPr>
        <w:pStyle w:val="pt-sanstext-page"/>
        <w:spacing w:before="0" w:beforeAutospacing="0" w:after="0" w:afterAutospacing="0"/>
        <w:jc w:val="both"/>
        <w:rPr>
          <w:rFonts w:ascii="Comic Sans MS" w:hAnsi="Comic Sans MS" w:cs="Arial"/>
          <w:bCs/>
          <w:color w:val="000000" w:themeColor="text1"/>
        </w:rPr>
      </w:pPr>
      <w:r w:rsidRPr="009A26BE">
        <w:rPr>
          <w:rFonts w:ascii="Comic Sans MS" w:hAnsi="Comic Sans MS" w:cs="Arial"/>
          <w:bCs/>
          <w:color w:val="000000" w:themeColor="text1"/>
        </w:rPr>
        <w:t>оценивает тяжесть состояния пациента и применяет необходимые меры для оказания медицинской помощи пациенту</w:t>
      </w:r>
    </w:p>
    <w:p w:rsidR="000A71C9" w:rsidRPr="009A26BE" w:rsidRDefault="000A71C9" w:rsidP="005F4B68">
      <w:pPr>
        <w:pStyle w:val="pt-sanstext-page"/>
        <w:spacing w:before="0" w:beforeAutospacing="0" w:after="0" w:afterAutospacing="0"/>
        <w:jc w:val="both"/>
        <w:rPr>
          <w:rFonts w:ascii="Comic Sans MS" w:hAnsi="Comic Sans MS" w:cs="Arial"/>
          <w:bCs/>
          <w:color w:val="000000" w:themeColor="text1"/>
        </w:rPr>
      </w:pPr>
      <w:r w:rsidRPr="009A26BE">
        <w:rPr>
          <w:rFonts w:ascii="Comic Sans MS" w:hAnsi="Comic Sans MS" w:cs="Arial"/>
          <w:bCs/>
          <w:color w:val="000000" w:themeColor="text1"/>
        </w:rPr>
        <w:t>оказывает скорую (неотложную) медицинскую помощь, определяет объем и последовательность реанимационных мероприятий, необходимость специальных методов исследования, показания к госпитализации</w:t>
      </w:r>
    </w:p>
    <w:p w:rsidR="000A71C9" w:rsidRPr="009A26BE" w:rsidRDefault="000A71C9" w:rsidP="005F4B68">
      <w:pPr>
        <w:pStyle w:val="pt-sanstext-page"/>
        <w:spacing w:before="0" w:beforeAutospacing="0" w:after="0" w:afterAutospacing="0"/>
        <w:jc w:val="both"/>
        <w:rPr>
          <w:rFonts w:ascii="Comic Sans MS" w:hAnsi="Comic Sans MS" w:cs="Arial"/>
          <w:bCs/>
          <w:color w:val="000000" w:themeColor="text1"/>
        </w:rPr>
      </w:pPr>
      <w:r w:rsidRPr="009A26BE">
        <w:rPr>
          <w:rFonts w:ascii="Comic Sans MS" w:hAnsi="Comic Sans MS" w:cs="Arial"/>
          <w:bCs/>
          <w:color w:val="000000" w:themeColor="text1"/>
        </w:rPr>
        <w:t>проводит дифференциальную диагностику заболеваний, обосновывает клинический диагноз, схему, план и тактику лечения пациентов, медицинские показания и медицинские противопоказания к дополнительным методам обследования</w:t>
      </w:r>
    </w:p>
    <w:p w:rsidR="000A71C9" w:rsidRPr="009A26BE" w:rsidRDefault="000A71C9" w:rsidP="005F4B68">
      <w:pPr>
        <w:pStyle w:val="pt-sanstext-page"/>
        <w:spacing w:before="0" w:beforeAutospacing="0" w:after="0" w:afterAutospacing="0"/>
        <w:jc w:val="both"/>
        <w:rPr>
          <w:rFonts w:ascii="Comic Sans MS" w:hAnsi="Comic Sans MS" w:cs="Arial"/>
          <w:bCs/>
          <w:color w:val="000000" w:themeColor="text1"/>
        </w:rPr>
      </w:pPr>
      <w:r w:rsidRPr="009A26BE">
        <w:rPr>
          <w:rFonts w:ascii="Comic Sans MS" w:hAnsi="Comic Sans MS" w:cs="Arial"/>
          <w:bCs/>
          <w:color w:val="000000" w:themeColor="text1"/>
        </w:rPr>
        <w:t xml:space="preserve">определяет необходимость и сроки временного освобождения пациента от работы (службы, учебы) в связи с заболеванием (травмой); необходимость и сроки временного освобождения лица, </w:t>
      </w:r>
      <w:r w:rsidRPr="009A26BE">
        <w:rPr>
          <w:rFonts w:ascii="Comic Sans MS" w:hAnsi="Comic Sans MS" w:cs="Arial"/>
          <w:bCs/>
          <w:color w:val="000000" w:themeColor="text1"/>
        </w:rPr>
        <w:lastRenderedPageBreak/>
        <w:t>осуществляющего уход за больным членом семьи (ребенком), от работы (службы, учебы)</w:t>
      </w:r>
    </w:p>
    <w:p w:rsidR="000A71C9" w:rsidRPr="009A26BE" w:rsidRDefault="000A71C9" w:rsidP="005F4B68">
      <w:pPr>
        <w:pStyle w:val="pt-sanstext-page"/>
        <w:spacing w:before="0" w:beforeAutospacing="0" w:after="0" w:afterAutospacing="0"/>
        <w:jc w:val="both"/>
        <w:rPr>
          <w:rFonts w:ascii="Comic Sans MS" w:hAnsi="Comic Sans MS" w:cs="Arial"/>
          <w:bCs/>
          <w:color w:val="000000" w:themeColor="text1"/>
        </w:rPr>
      </w:pPr>
      <w:r w:rsidRPr="009A26BE">
        <w:rPr>
          <w:rFonts w:ascii="Comic Sans MS" w:hAnsi="Comic Sans MS" w:cs="Arial"/>
          <w:bCs/>
          <w:color w:val="000000" w:themeColor="text1"/>
        </w:rPr>
        <w:t>ведет необходимую учетно-отчетную документацию</w:t>
      </w:r>
    </w:p>
    <w:p w:rsidR="007011AE" w:rsidRDefault="007011AE" w:rsidP="007011AE">
      <w:pPr>
        <w:pStyle w:val="a7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7011AE" w:rsidRPr="000206F8" w:rsidRDefault="007011AE" w:rsidP="007011AE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0206F8">
        <w:rPr>
          <w:rFonts w:ascii="Comic Sans MS" w:hAnsi="Comic Sans MS"/>
          <w:b/>
          <w:sz w:val="24"/>
          <w:szCs w:val="24"/>
          <w:u w:val="single"/>
        </w:rPr>
        <w:t>Медицинские противопоказания</w:t>
      </w:r>
    </w:p>
    <w:p w:rsidR="007011AE" w:rsidRPr="000206F8" w:rsidRDefault="007011AE" w:rsidP="007011AE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7011AE" w:rsidRPr="000206F8" w:rsidRDefault="007011AE" w:rsidP="007011AE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Работа не рекомендуется лицам, страдающим:</w:t>
      </w:r>
    </w:p>
    <w:p w:rsidR="007011AE" w:rsidRPr="000206F8" w:rsidRDefault="007011AE" w:rsidP="007011A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заболеваниями психики и нервной системы</w:t>
      </w:r>
    </w:p>
    <w:p w:rsidR="007011AE" w:rsidRPr="000206F8" w:rsidRDefault="007011AE" w:rsidP="007011A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хроническим заболеванием любых органов и систем в тяжёлой форме</w:t>
      </w:r>
    </w:p>
    <w:p w:rsidR="000B73C5" w:rsidRPr="007011AE" w:rsidRDefault="000B73C5" w:rsidP="005F4B68">
      <w:pPr>
        <w:spacing w:after="0" w:line="240" w:lineRule="auto"/>
        <w:ind w:firstLine="709"/>
        <w:jc w:val="both"/>
        <w:rPr>
          <w:rFonts w:ascii="Comic Sans MS" w:hAnsi="Comic Sans MS"/>
          <w:b/>
          <w:szCs w:val="24"/>
          <w:u w:val="single"/>
        </w:rPr>
      </w:pPr>
      <w:r w:rsidRPr="000A71C9">
        <w:rPr>
          <w:rFonts w:ascii="Comic Sans MS" w:hAnsi="Comic Sans MS"/>
          <w:b/>
          <w:sz w:val="24"/>
          <w:szCs w:val="24"/>
          <w:u w:val="single"/>
        </w:rPr>
        <w:t>Примерный перечень фильмов, пред</w:t>
      </w:r>
      <w:r w:rsidRPr="007011AE">
        <w:rPr>
          <w:rFonts w:ascii="Comic Sans MS" w:hAnsi="Comic Sans MS"/>
          <w:b/>
          <w:szCs w:val="24"/>
          <w:u w:val="single"/>
        </w:rPr>
        <w:t>лагаемых для просмотра и обсуждения</w:t>
      </w:r>
    </w:p>
    <w:p w:rsidR="00FD2F93" w:rsidRPr="007011AE" w:rsidRDefault="00FD2F93" w:rsidP="005F4B68">
      <w:pPr>
        <w:spacing w:after="0" w:line="240" w:lineRule="auto"/>
        <w:ind w:firstLine="709"/>
        <w:jc w:val="both"/>
        <w:rPr>
          <w:rFonts w:ascii="Comic Sans MS" w:hAnsi="Comic Sans MS"/>
          <w:b/>
          <w:szCs w:val="24"/>
          <w:u w:val="single"/>
        </w:rPr>
      </w:pPr>
      <w:r w:rsidRPr="007011AE">
        <w:rPr>
          <w:rFonts w:ascii="Comic Sans MS" w:hAnsi="Comic Sans MS"/>
          <w:b/>
          <w:szCs w:val="24"/>
          <w:u w:val="single"/>
        </w:rPr>
        <w:t>Фильмы о врачах</w:t>
      </w:r>
    </w:p>
    <w:p w:rsidR="005F4B68" w:rsidRPr="007011AE" w:rsidRDefault="00FD2F93" w:rsidP="005F4B6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Cs w:val="24"/>
        </w:rPr>
      </w:pPr>
      <w:r w:rsidRPr="007011AE">
        <w:rPr>
          <w:rFonts w:ascii="Comic Sans MS" w:hAnsi="Comic Sans MS"/>
          <w:szCs w:val="24"/>
        </w:rPr>
        <w:t>«Дети Дон Кихота» (1965), СССР</w:t>
      </w:r>
    </w:p>
    <w:p w:rsidR="005F4B68" w:rsidRPr="007011AE" w:rsidRDefault="00FD2F93" w:rsidP="005F4B6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Cs w:val="24"/>
        </w:rPr>
      </w:pPr>
      <w:r w:rsidRPr="007011AE">
        <w:rPr>
          <w:rFonts w:ascii="Comic Sans MS" w:hAnsi="Comic Sans MS"/>
          <w:szCs w:val="24"/>
        </w:rPr>
        <w:t>«Дорогой мой человек» (1959), СССР</w:t>
      </w:r>
    </w:p>
    <w:p w:rsidR="00FD2F93" w:rsidRPr="007011AE" w:rsidRDefault="00FD2F93" w:rsidP="005F4B6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Cs w:val="24"/>
        </w:rPr>
      </w:pPr>
      <w:r w:rsidRPr="007011AE">
        <w:rPr>
          <w:rFonts w:ascii="Comic Sans MS" w:hAnsi="Comic Sans MS"/>
          <w:szCs w:val="24"/>
        </w:rPr>
        <w:t>«Морфий» (2008), Россия</w:t>
      </w:r>
    </w:p>
    <w:p w:rsidR="00FD2F93" w:rsidRPr="007011AE" w:rsidRDefault="00FD2F93" w:rsidP="005F4B6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Cs w:val="24"/>
        </w:rPr>
      </w:pPr>
      <w:r w:rsidRPr="007011AE">
        <w:rPr>
          <w:rFonts w:ascii="Comic Sans MS" w:hAnsi="Comic Sans MS"/>
          <w:szCs w:val="24"/>
        </w:rPr>
        <w:t>«Собачье сердце» (1988), СССР</w:t>
      </w:r>
    </w:p>
    <w:p w:rsidR="009A26BE" w:rsidRDefault="009A26BE" w:rsidP="009A26B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F4B68" w:rsidRDefault="009A26BE" w:rsidP="005F4B68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26BE">
        <w:rPr>
          <w:rFonts w:ascii="Comic Sans MS" w:hAnsi="Comic Sans MS"/>
          <w:b/>
          <w:sz w:val="24"/>
          <w:szCs w:val="24"/>
        </w:rPr>
        <w:t>ГДЕ УЧИТЬСЯ НА ВРАЧА-ТЕРАПЕВТА В БЕЛАРУСИ</w:t>
      </w:r>
    </w:p>
    <w:p w:rsidR="005F4B68" w:rsidRDefault="005F4B68" w:rsidP="005F4B68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4B68" w:rsidRDefault="005F4B68" w:rsidP="005F4B68">
      <w:pPr>
        <w:spacing w:after="0" w:line="255" w:lineRule="atLeast"/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</w:pPr>
      <w:r w:rsidRPr="005F4B68"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  <w:t>Белорусский государственный медицинский университет</w:t>
      </w:r>
    </w:p>
    <w:p w:rsidR="005F4B68" w:rsidRPr="005F4B68" w:rsidRDefault="00991C5D" w:rsidP="005F4B68">
      <w:pPr>
        <w:spacing w:after="0" w:line="255" w:lineRule="atLeast"/>
        <w:rPr>
          <w:rFonts w:ascii="Comic Sans MS" w:eastAsia="Times New Roman" w:hAnsi="Comic Sans MS" w:cs="Arial"/>
          <w:b/>
          <w:sz w:val="28"/>
          <w:szCs w:val="21"/>
          <w:u w:val="single"/>
          <w:lang w:eastAsia="ru-RU"/>
        </w:rPr>
      </w:pPr>
      <w:hyperlink r:id="rId12" w:history="1">
        <w:r w:rsidR="005F4B68" w:rsidRPr="005F4B68">
          <w:rPr>
            <w:rStyle w:val="aa"/>
            <w:rFonts w:ascii="Comic Sans MS" w:eastAsia="Times New Roman" w:hAnsi="Comic Sans MS" w:cs="Arial"/>
            <w:b/>
            <w:color w:val="auto"/>
            <w:sz w:val="28"/>
            <w:szCs w:val="21"/>
            <w:lang w:eastAsia="ru-RU"/>
          </w:rPr>
          <w:t>https://www.bsmu.by/</w:t>
        </w:r>
      </w:hyperlink>
    </w:p>
    <w:p w:rsidR="005F4B68" w:rsidRPr="005F4B68" w:rsidRDefault="005F4B68" w:rsidP="005F4B68">
      <w:pPr>
        <w:spacing w:after="0" w:line="255" w:lineRule="atLeast"/>
        <w:rPr>
          <w:rFonts w:ascii="Comic Sans MS" w:eastAsia="Times New Roman" w:hAnsi="Comic Sans MS" w:cs="Arial"/>
          <w:b/>
          <w:color w:val="000000"/>
          <w:sz w:val="24"/>
          <w:szCs w:val="21"/>
          <w:u w:val="single"/>
          <w:lang w:eastAsia="ru-RU"/>
        </w:rPr>
      </w:pPr>
    </w:p>
    <w:p w:rsidR="005F4B68" w:rsidRPr="005F4B68" w:rsidRDefault="005F4B68" w:rsidP="005F4B68">
      <w:pPr>
        <w:spacing w:after="0" w:line="255" w:lineRule="atLeast"/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</w:pPr>
      <w:r w:rsidRPr="005F4B68"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  <w:t>Витебский государственный ордена Дружбы народов медицинский университет</w:t>
      </w:r>
    </w:p>
    <w:p w:rsidR="005F4B68" w:rsidRPr="005F4B68" w:rsidRDefault="005F4B68" w:rsidP="005F4B68">
      <w:pPr>
        <w:spacing w:after="0" w:line="255" w:lineRule="atLeast"/>
        <w:rPr>
          <w:rFonts w:ascii="Comic Sans MS" w:eastAsia="Times New Roman" w:hAnsi="Comic Sans MS" w:cs="Arial"/>
          <w:b/>
          <w:color w:val="000000"/>
          <w:sz w:val="28"/>
          <w:szCs w:val="21"/>
          <w:u w:val="single"/>
          <w:lang w:eastAsia="ru-RU"/>
        </w:rPr>
      </w:pPr>
      <w:r w:rsidRPr="005F4B68">
        <w:rPr>
          <w:rFonts w:ascii="Comic Sans MS" w:eastAsia="Times New Roman" w:hAnsi="Comic Sans MS" w:cs="Arial"/>
          <w:b/>
          <w:color w:val="000000"/>
          <w:sz w:val="28"/>
          <w:szCs w:val="21"/>
          <w:u w:val="single"/>
          <w:lang w:eastAsia="ru-RU"/>
        </w:rPr>
        <w:lastRenderedPageBreak/>
        <w:t>https://www.bsmu.by/</w:t>
      </w:r>
    </w:p>
    <w:p w:rsidR="005F4B68" w:rsidRDefault="005F4B68" w:rsidP="005F4B68">
      <w:pPr>
        <w:spacing w:after="0" w:line="255" w:lineRule="atLeast"/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</w:pPr>
    </w:p>
    <w:p w:rsidR="005F4B68" w:rsidRPr="005F4B68" w:rsidRDefault="005F4B68" w:rsidP="005F4B68">
      <w:pPr>
        <w:spacing w:after="0" w:line="255" w:lineRule="atLeast"/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</w:pPr>
      <w:r w:rsidRPr="005F4B68"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  <w:t>Гомельский государственный медицинский университет</w:t>
      </w:r>
    </w:p>
    <w:p w:rsidR="005F4B68" w:rsidRPr="005F4B68" w:rsidRDefault="005F4B68" w:rsidP="005F4B68">
      <w:pPr>
        <w:spacing w:after="0" w:line="255" w:lineRule="atLeast"/>
        <w:rPr>
          <w:rFonts w:ascii="Comic Sans MS" w:eastAsia="Times New Roman" w:hAnsi="Comic Sans MS" w:cs="Arial"/>
          <w:b/>
          <w:color w:val="000000"/>
          <w:sz w:val="28"/>
          <w:szCs w:val="21"/>
          <w:u w:val="single"/>
          <w:lang w:eastAsia="ru-RU"/>
        </w:rPr>
      </w:pPr>
      <w:r w:rsidRPr="005F4B68">
        <w:rPr>
          <w:rFonts w:ascii="Comic Sans MS" w:eastAsia="Times New Roman" w:hAnsi="Comic Sans MS" w:cs="Arial"/>
          <w:b/>
          <w:color w:val="000000"/>
          <w:sz w:val="28"/>
          <w:szCs w:val="21"/>
          <w:u w:val="single"/>
          <w:lang w:eastAsia="ru-RU"/>
        </w:rPr>
        <w:t>www.gsmu.by/</w:t>
      </w:r>
    </w:p>
    <w:p w:rsidR="005F4B68" w:rsidRDefault="005F4B68" w:rsidP="005F4B68">
      <w:pPr>
        <w:spacing w:after="0" w:line="255" w:lineRule="atLeast"/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</w:pPr>
    </w:p>
    <w:p w:rsidR="005F4B68" w:rsidRPr="005F4B68" w:rsidRDefault="005F4B68" w:rsidP="005F4B68">
      <w:pPr>
        <w:spacing w:after="0" w:line="255" w:lineRule="atLeast"/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</w:pPr>
      <w:r w:rsidRPr="005F4B68">
        <w:rPr>
          <w:rFonts w:ascii="Comic Sans MS" w:eastAsia="Times New Roman" w:hAnsi="Comic Sans MS" w:cs="Arial"/>
          <w:color w:val="000000"/>
          <w:sz w:val="24"/>
          <w:szCs w:val="21"/>
          <w:lang w:eastAsia="ru-RU"/>
        </w:rPr>
        <w:t>Гродненский государственный медицинский университет</w:t>
      </w:r>
    </w:p>
    <w:p w:rsidR="00E27864" w:rsidRPr="005F4B68" w:rsidRDefault="005F4B68" w:rsidP="005F4B68">
      <w:pPr>
        <w:spacing w:after="0" w:line="240" w:lineRule="auto"/>
        <w:rPr>
          <w:rFonts w:ascii="Comic Sans MS" w:hAnsi="Comic Sans MS"/>
          <w:b/>
          <w:color w:val="000000" w:themeColor="text1"/>
          <w:sz w:val="28"/>
          <w:szCs w:val="24"/>
          <w:u w:val="single"/>
        </w:rPr>
      </w:pPr>
      <w:r w:rsidRPr="005F4B68">
        <w:rPr>
          <w:rFonts w:ascii="Comic Sans MS" w:hAnsi="Comic Sans MS"/>
          <w:b/>
          <w:color w:val="000000" w:themeColor="text1"/>
          <w:sz w:val="28"/>
          <w:szCs w:val="24"/>
          <w:u w:val="single"/>
        </w:rPr>
        <w:t>www.grsmu.by/</w:t>
      </w:r>
    </w:p>
    <w:p w:rsidR="005F4B68" w:rsidRPr="000A71C9" w:rsidRDefault="005F4B68" w:rsidP="00E27864">
      <w:pPr>
        <w:pStyle w:val="a7"/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  <w:u w:val="single"/>
        </w:rPr>
      </w:pPr>
    </w:p>
    <w:p w:rsidR="000A71C9" w:rsidRDefault="000A71C9">
      <w:pPr>
        <w:pStyle w:val="a7"/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  <w:u w:val="single"/>
        </w:rPr>
      </w:pPr>
    </w:p>
    <w:p w:rsidR="009A26BE" w:rsidRPr="000A71C9" w:rsidRDefault="005F4B68">
      <w:pPr>
        <w:pStyle w:val="a7"/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  <w:u w:val="single"/>
        </w:rPr>
      </w:pPr>
      <w:bookmarkStart w:id="0" w:name="_GoBack"/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92710</wp:posOffset>
            </wp:positionV>
            <wp:extent cx="2819400" cy="2821940"/>
            <wp:effectExtent l="0" t="0" r="0" b="0"/>
            <wp:wrapSquare wrapText="bothSides"/>
            <wp:docPr id="12" name="Рисунок 12" descr="C:\Documents and Settings\Admin\Рабочий стол\картинк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картинки\unnam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9A26BE" w:rsidRPr="000A71C9" w:rsidSect="00FD2F93">
      <w:pgSz w:w="16838" w:h="11906" w:orient="landscape"/>
      <w:pgMar w:top="568" w:right="253" w:bottom="426" w:left="567" w:header="426" w:footer="708" w:gutter="0"/>
      <w:cols w:num="3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9A4" w:rsidRDefault="004E69A4" w:rsidP="005170A6">
      <w:pPr>
        <w:spacing w:after="0" w:line="240" w:lineRule="auto"/>
      </w:pPr>
      <w:r>
        <w:separator/>
      </w:r>
    </w:p>
  </w:endnote>
  <w:endnote w:type="continuationSeparator" w:id="1">
    <w:p w:rsidR="004E69A4" w:rsidRDefault="004E69A4" w:rsidP="0051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9A4" w:rsidRDefault="004E69A4" w:rsidP="005170A6">
      <w:pPr>
        <w:spacing w:after="0" w:line="240" w:lineRule="auto"/>
      </w:pPr>
      <w:r>
        <w:separator/>
      </w:r>
    </w:p>
  </w:footnote>
  <w:footnote w:type="continuationSeparator" w:id="1">
    <w:p w:rsidR="004E69A4" w:rsidRDefault="004E69A4" w:rsidP="0051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F9C"/>
    <w:multiLevelType w:val="hybridMultilevel"/>
    <w:tmpl w:val="660C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73B7"/>
    <w:multiLevelType w:val="hybridMultilevel"/>
    <w:tmpl w:val="153E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37585"/>
    <w:multiLevelType w:val="hybridMultilevel"/>
    <w:tmpl w:val="8350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E4DFE"/>
    <w:multiLevelType w:val="hybridMultilevel"/>
    <w:tmpl w:val="9C82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4F66"/>
    <w:multiLevelType w:val="hybridMultilevel"/>
    <w:tmpl w:val="68C6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C79FD"/>
    <w:multiLevelType w:val="hybridMultilevel"/>
    <w:tmpl w:val="679A1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7176A7"/>
    <w:multiLevelType w:val="hybridMultilevel"/>
    <w:tmpl w:val="F2C0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15FDE"/>
    <w:multiLevelType w:val="hybridMultilevel"/>
    <w:tmpl w:val="12D0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67976"/>
    <w:multiLevelType w:val="hybridMultilevel"/>
    <w:tmpl w:val="0EA8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E07EE7"/>
    <w:multiLevelType w:val="hybridMultilevel"/>
    <w:tmpl w:val="9512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A5DE5"/>
    <w:multiLevelType w:val="hybridMultilevel"/>
    <w:tmpl w:val="B68CC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41E55"/>
    <w:multiLevelType w:val="hybridMultilevel"/>
    <w:tmpl w:val="A9CC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0A6"/>
    <w:rsid w:val="000A71C9"/>
    <w:rsid w:val="000B73C5"/>
    <w:rsid w:val="002861E5"/>
    <w:rsid w:val="00346CF1"/>
    <w:rsid w:val="00376486"/>
    <w:rsid w:val="004E69A4"/>
    <w:rsid w:val="005170A6"/>
    <w:rsid w:val="00565EB0"/>
    <w:rsid w:val="005F4B68"/>
    <w:rsid w:val="007011AE"/>
    <w:rsid w:val="00991C5D"/>
    <w:rsid w:val="009A26BE"/>
    <w:rsid w:val="009B3059"/>
    <w:rsid w:val="00D3733F"/>
    <w:rsid w:val="00E27864"/>
    <w:rsid w:val="00FD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5D"/>
  </w:style>
  <w:style w:type="paragraph" w:styleId="2">
    <w:name w:val="heading 2"/>
    <w:basedOn w:val="a"/>
    <w:link w:val="20"/>
    <w:uiPriority w:val="9"/>
    <w:qFormat/>
    <w:rsid w:val="0034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D2F9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D2F93"/>
  </w:style>
  <w:style w:type="character" w:customStyle="1" w:styleId="apple-converted-space">
    <w:name w:val="apple-converted-space"/>
    <w:basedOn w:val="a0"/>
    <w:rsid w:val="00FD2F93"/>
  </w:style>
  <w:style w:type="character" w:customStyle="1" w:styleId="spellingerror">
    <w:name w:val="spellingerror"/>
    <w:basedOn w:val="a0"/>
    <w:rsid w:val="00FD2F93"/>
  </w:style>
  <w:style w:type="character" w:customStyle="1" w:styleId="20">
    <w:name w:val="Заголовок 2 Знак"/>
    <w:basedOn w:val="a0"/>
    <w:link w:val="2"/>
    <w:uiPriority w:val="9"/>
    <w:rsid w:val="0034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2descr-prof">
    <w:name w:val="h2_descr-prof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anstext-page">
    <w:name w:val="pt-sans_text-page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pageprofess">
    <w:name w:val="text_page_profess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011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D2F9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D2F93"/>
  </w:style>
  <w:style w:type="character" w:customStyle="1" w:styleId="apple-converted-space">
    <w:name w:val="apple-converted-space"/>
    <w:basedOn w:val="a0"/>
    <w:rsid w:val="00FD2F93"/>
  </w:style>
  <w:style w:type="character" w:customStyle="1" w:styleId="spellingerror">
    <w:name w:val="spellingerror"/>
    <w:basedOn w:val="a0"/>
    <w:rsid w:val="00FD2F93"/>
  </w:style>
  <w:style w:type="character" w:customStyle="1" w:styleId="20">
    <w:name w:val="Заголовок 2 Знак"/>
    <w:basedOn w:val="a0"/>
    <w:link w:val="2"/>
    <w:uiPriority w:val="9"/>
    <w:rsid w:val="0034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2descr-prof">
    <w:name w:val="h2_descr-prof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anstext-page">
    <w:name w:val="pt-sans_text-page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pageprofess">
    <w:name w:val="text_page_profess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156">
          <w:marLeft w:val="148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4809">
              <w:marLeft w:val="0"/>
              <w:marRight w:val="-18928"/>
              <w:marTop w:val="0"/>
              <w:marBottom w:val="0"/>
              <w:divBdr>
                <w:top w:val="single" w:sz="2" w:space="0" w:color="F2E1E4"/>
                <w:left w:val="single" w:sz="2" w:space="0" w:color="F2E1E4"/>
                <w:bottom w:val="single" w:sz="2" w:space="0" w:color="F2E1E4"/>
                <w:right w:val="single" w:sz="2" w:space="0" w:color="F2E1E4"/>
              </w:divBdr>
            </w:div>
            <w:div w:id="1844662532">
              <w:marLeft w:val="0"/>
              <w:marRight w:val="-18928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739">
              <w:marLeft w:val="0"/>
              <w:marRight w:val="-18928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3261">
              <w:marLeft w:val="0"/>
              <w:marRight w:val="-18928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266">
              <w:marLeft w:val="0"/>
              <w:marRight w:val="-18928"/>
              <w:marTop w:val="7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4675">
                  <w:marLeft w:val="211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60733">
          <w:marLeft w:val="148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smu.by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Криничанская школа</cp:lastModifiedBy>
  <cp:revision>5</cp:revision>
  <dcterms:created xsi:type="dcterms:W3CDTF">2018-12-05T11:50:00Z</dcterms:created>
  <dcterms:modified xsi:type="dcterms:W3CDTF">2019-01-31T12:36:00Z</dcterms:modified>
</cp:coreProperties>
</file>