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fill lighten(0)" method="linear sigma" focus="100%" type="gradient"/>
    </v:background>
  </w:background>
  <w:body>
    <w:p w:rsidR="005170A6" w:rsidRPr="005170A6" w:rsidRDefault="005170A6" w:rsidP="00C209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sz w:val="24"/>
          <w:szCs w:val="24"/>
        </w:rPr>
        <w:t xml:space="preserve"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идут куда придется), реальных возможностей, взвесив все "за" и "против".  С ЭТОЙ ЦЕЛЬЮ...  </w:t>
      </w:r>
    </w:p>
    <w:p w:rsidR="005170A6" w:rsidRPr="005170A6" w:rsidRDefault="005170A6" w:rsidP="00C20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При выборе профессии необходимо учитывать факторы:</w:t>
      </w:r>
    </w:p>
    <w:p w:rsidR="005170A6" w:rsidRPr="00C209BB" w:rsidRDefault="005170A6" w:rsidP="00C209B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Фактор хочу</w:t>
      </w:r>
      <w:r w:rsidRPr="005170A6">
        <w:rPr>
          <w:rFonts w:ascii="Times New Roman" w:hAnsi="Times New Roman" w:cs="Times New Roman"/>
          <w:sz w:val="24"/>
          <w:szCs w:val="24"/>
        </w:rPr>
        <w:t xml:space="preserve"> - желание личности, интересы, склонности;</w:t>
      </w:r>
    </w:p>
    <w:p w:rsidR="005170A6" w:rsidRPr="00C209BB" w:rsidRDefault="005170A6" w:rsidP="00C209B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Фактор могу</w:t>
      </w:r>
      <w:r w:rsidRPr="005170A6">
        <w:rPr>
          <w:rFonts w:ascii="Times New Roman" w:hAnsi="Times New Roman" w:cs="Times New Roman"/>
          <w:sz w:val="24"/>
          <w:szCs w:val="24"/>
        </w:rPr>
        <w:t xml:space="preserve"> - возможности личности, способности,уровень знаний, психологические особенности личности, состояние здоровья..</w:t>
      </w:r>
    </w:p>
    <w:p w:rsidR="005170A6" w:rsidRDefault="005170A6" w:rsidP="00C209B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Фактор надо</w:t>
      </w:r>
      <w:r w:rsidRPr="005170A6">
        <w:rPr>
          <w:rFonts w:ascii="Times New Roman" w:hAnsi="Times New Roman" w:cs="Times New Roman"/>
          <w:sz w:val="24"/>
          <w:szCs w:val="24"/>
        </w:rPr>
        <w:t xml:space="preserve"> - потребности рынка труда, потребности в кадрах.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0A6" w:rsidRPr="005170A6" w:rsidRDefault="005170A6" w:rsidP="00C209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Принципы, которыми должен руководствоваться человек, выбирающий профессию</w:t>
      </w:r>
    </w:p>
    <w:p w:rsid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lastRenderedPageBreak/>
        <w:t>ПРИНЦИП СОЗНАТЕЛЬНОСТИ</w:t>
      </w:r>
      <w:r w:rsidRPr="005170A6">
        <w:rPr>
          <w:rFonts w:ascii="Times New Roman" w:hAnsi="Times New Roman" w:cs="Times New Roman"/>
          <w:sz w:val="24"/>
          <w:szCs w:val="24"/>
        </w:rPr>
        <w:t xml:space="preserve">: правильно выбрать профессию может человек четко осознавший: 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sz w:val="24"/>
          <w:szCs w:val="24"/>
        </w:rPr>
        <w:t>• Что он хочет (осознающий свои цели, жизненные планы, идеалы, стремления, ценностные ориентации)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sz w:val="24"/>
          <w:szCs w:val="24"/>
        </w:rPr>
        <w:t>• Что он есть (знающий свои лично</w:t>
      </w:r>
      <w:r>
        <w:rPr>
          <w:rFonts w:ascii="Times New Roman" w:hAnsi="Times New Roman" w:cs="Times New Roman"/>
          <w:sz w:val="24"/>
          <w:szCs w:val="24"/>
        </w:rPr>
        <w:t>стные и физические особенности)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sz w:val="24"/>
          <w:szCs w:val="24"/>
        </w:rPr>
        <w:t>• Что он может (знающий свои склонности, способности, дарования)</w:t>
      </w:r>
    </w:p>
    <w:p w:rsidR="00C209BB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sz w:val="24"/>
          <w:szCs w:val="24"/>
        </w:rPr>
        <w:t>• Что от него потребует работа и трудовой коллектив.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ПРИНЦИП СООТВЕТСТВИЯ</w:t>
      </w:r>
      <w:r w:rsidRPr="005170A6">
        <w:rPr>
          <w:rFonts w:ascii="Times New Roman" w:hAnsi="Times New Roman" w:cs="Times New Roman"/>
          <w:sz w:val="24"/>
          <w:szCs w:val="24"/>
        </w:rPr>
        <w:t>: 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</w:t>
      </w:r>
    </w:p>
    <w:p w:rsidR="005170A6" w:rsidRPr="005170A6" w:rsidRDefault="00C209BB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-2994025</wp:posOffset>
            </wp:positionH>
            <wp:positionV relativeFrom="paragraph">
              <wp:posOffset>2430780</wp:posOffset>
            </wp:positionV>
            <wp:extent cx="2522220" cy="1894840"/>
            <wp:effectExtent l="0" t="0" r="0" b="0"/>
            <wp:wrapTight wrapText="bothSides">
              <wp:wrapPolygon edited="0">
                <wp:start x="0" y="0"/>
                <wp:lineTo x="0" y="21282"/>
                <wp:lineTo x="21372" y="21282"/>
                <wp:lineTo x="21372" y="0"/>
                <wp:lineTo x="0" y="0"/>
              </wp:wrapPolygon>
            </wp:wrapTight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0A6" w:rsidRPr="005170A6">
        <w:rPr>
          <w:rFonts w:ascii="Times New Roman" w:hAnsi="Times New Roman" w:cs="Times New Roman"/>
          <w:b/>
          <w:sz w:val="24"/>
          <w:szCs w:val="24"/>
        </w:rPr>
        <w:t>ПРИНЦИП АКТИВНОСТИ</w:t>
      </w:r>
      <w:r w:rsidR="005170A6" w:rsidRPr="005170A6">
        <w:rPr>
          <w:rFonts w:ascii="Times New Roman" w:hAnsi="Times New Roman" w:cs="Times New Roman"/>
          <w:sz w:val="24"/>
          <w:szCs w:val="24"/>
        </w:rPr>
        <w:t>: 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Дни открытых дверей, самостоятельное обращение к психологу или профконсультанту</w:t>
      </w:r>
    </w:p>
    <w:p w:rsidR="005170A6" w:rsidRPr="005170A6" w:rsidRDefault="005170A6" w:rsidP="00C209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0A6">
        <w:rPr>
          <w:rFonts w:ascii="Times New Roman" w:hAnsi="Times New Roman" w:cs="Times New Roman"/>
          <w:b/>
          <w:sz w:val="24"/>
          <w:szCs w:val="24"/>
        </w:rPr>
        <w:t>ПРИНЦИП РАЗВИТИЯ</w:t>
      </w:r>
      <w:r w:rsidRPr="005170A6">
        <w:rPr>
          <w:rFonts w:ascii="Times New Roman" w:hAnsi="Times New Roman" w:cs="Times New Roman"/>
          <w:sz w:val="24"/>
          <w:szCs w:val="24"/>
        </w:rPr>
        <w:t>: отражает идею необходимости развивать в себе такие качества, которые нужны для любой профессии. Это -психические процессы (мышление, память, внимание) и следующие черты характера</w:t>
      </w:r>
      <w:r w:rsidR="009B3059">
        <w:rPr>
          <w:rFonts w:ascii="Times New Roman" w:hAnsi="Times New Roman" w:cs="Times New Roman"/>
          <w:sz w:val="24"/>
          <w:szCs w:val="24"/>
        </w:rPr>
        <w:t xml:space="preserve">: </w:t>
      </w:r>
      <w:r w:rsidR="00C209BB">
        <w:rPr>
          <w:rFonts w:ascii="Times New Roman" w:hAnsi="Times New Roman" w:cs="Times New Roman"/>
          <w:sz w:val="24"/>
          <w:szCs w:val="24"/>
        </w:rPr>
        <w:t>трудолюбие,</w:t>
      </w:r>
      <w:r w:rsidR="009B3059">
        <w:rPr>
          <w:rFonts w:ascii="Times New Roman" w:hAnsi="Times New Roman" w:cs="Times New Roman"/>
          <w:sz w:val="24"/>
          <w:szCs w:val="24"/>
        </w:rPr>
        <w:t xml:space="preserve">добросовестность,прилежность,организованность,исполнительность, </w:t>
      </w:r>
      <w:r w:rsidRPr="005170A6">
        <w:rPr>
          <w:rFonts w:ascii="Times New Roman" w:hAnsi="Times New Roman" w:cs="Times New Roman"/>
          <w:sz w:val="24"/>
          <w:szCs w:val="24"/>
        </w:rPr>
        <w:t>самостоятельность, инициативность, умение переносить неудачи, выдержка, настойчивость</w:t>
      </w:r>
      <w:r w:rsidR="009B3059">
        <w:rPr>
          <w:rFonts w:ascii="Times New Roman" w:hAnsi="Times New Roman" w:cs="Times New Roman"/>
          <w:sz w:val="24"/>
          <w:szCs w:val="24"/>
        </w:rPr>
        <w:t>.</w:t>
      </w:r>
    </w:p>
    <w:p w:rsidR="009B3059" w:rsidRDefault="003D3F84" w:rsidP="003D3F8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ГУО «Криничанская средняя школа Мозырского района»</w:t>
      </w:r>
    </w:p>
    <w:p w:rsidR="009B3059" w:rsidRPr="009B3059" w:rsidRDefault="009B3059" w:rsidP="00C209BB">
      <w:pPr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Comic Sans MS" w:hAnsi="Comic Sans MS" w:cs="Times New Roman"/>
          <w:b/>
          <w:sz w:val="32"/>
          <w:szCs w:val="24"/>
        </w:rPr>
      </w:pPr>
      <w:r w:rsidRPr="009B3059">
        <w:rPr>
          <w:rFonts w:ascii="Comic Sans MS" w:hAnsi="Comic Sans MS" w:cs="Times New Roman"/>
          <w:b/>
          <w:sz w:val="32"/>
          <w:szCs w:val="24"/>
        </w:rPr>
        <w:t>Основы</w:t>
      </w:r>
    </w:p>
    <w:p w:rsidR="009B3059" w:rsidRPr="009B3059" w:rsidRDefault="009B3059" w:rsidP="009B3059">
      <w:pPr>
        <w:jc w:val="center"/>
        <w:rPr>
          <w:rFonts w:ascii="Comic Sans MS" w:hAnsi="Comic Sans MS" w:cs="Times New Roman"/>
          <w:b/>
          <w:sz w:val="32"/>
          <w:szCs w:val="24"/>
        </w:rPr>
      </w:pPr>
      <w:r>
        <w:rPr>
          <w:rFonts w:ascii="Comic Sans MS" w:hAnsi="Comic Sans MS" w:cs="Times New Roman"/>
          <w:b/>
          <w:sz w:val="32"/>
          <w:szCs w:val="24"/>
        </w:rPr>
        <w:t xml:space="preserve">правильного </w:t>
      </w:r>
    </w:p>
    <w:p w:rsidR="009B3059" w:rsidRPr="009B3059" w:rsidRDefault="009B3059" w:rsidP="009B3059">
      <w:pPr>
        <w:jc w:val="center"/>
        <w:rPr>
          <w:rFonts w:ascii="Comic Sans MS" w:hAnsi="Comic Sans MS" w:cs="Times New Roman"/>
          <w:b/>
          <w:sz w:val="32"/>
          <w:szCs w:val="24"/>
        </w:rPr>
      </w:pPr>
      <w:r w:rsidRPr="009B3059">
        <w:rPr>
          <w:rFonts w:ascii="Comic Sans MS" w:hAnsi="Comic Sans MS" w:cs="Times New Roman"/>
          <w:b/>
          <w:sz w:val="32"/>
          <w:szCs w:val="24"/>
        </w:rPr>
        <w:t>выбора</w:t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 w:rsidRPr="009B3059">
        <w:rPr>
          <w:rFonts w:ascii="Comic Sans MS" w:hAnsi="Comic Sans MS" w:cs="Times New Roman"/>
          <w:b/>
          <w:sz w:val="32"/>
          <w:szCs w:val="24"/>
        </w:rPr>
        <w:t>будущей профессии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54610</wp:posOffset>
            </wp:positionV>
            <wp:extent cx="3061335" cy="2034540"/>
            <wp:effectExtent l="0" t="0" r="5715" b="3810"/>
            <wp:wrapNone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9B3059" w:rsidRPr="009B3059" w:rsidRDefault="009B3059" w:rsidP="009B3059">
      <w:pPr>
        <w:rPr>
          <w:rFonts w:ascii="Times New Roman" w:hAnsi="Times New Roman" w:cs="Times New Roman"/>
          <w:sz w:val="32"/>
          <w:szCs w:val="24"/>
        </w:rPr>
      </w:pPr>
    </w:p>
    <w:p w:rsidR="003D3F84" w:rsidRPr="003D3F84" w:rsidRDefault="003D3F84" w:rsidP="003D3F84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247781, Республика Беларусь</w:t>
      </w:r>
    </w:p>
    <w:p w:rsidR="003D3F84" w:rsidRPr="003D3F84" w:rsidRDefault="003D3F84" w:rsidP="003D3F84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Гомельская область</w:t>
      </w:r>
    </w:p>
    <w:p w:rsidR="003D3F84" w:rsidRPr="003D3F84" w:rsidRDefault="003D3F84" w:rsidP="003D3F84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Мозырский район</w:t>
      </w:r>
    </w:p>
    <w:p w:rsidR="003D3F84" w:rsidRPr="003D3F84" w:rsidRDefault="003D3F84" w:rsidP="003D3F84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п.Криничный</w:t>
      </w:r>
    </w:p>
    <w:p w:rsidR="003D3F84" w:rsidRPr="003D3F84" w:rsidRDefault="003D3F84" w:rsidP="003D3F84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ул. Школьная, 1и</w:t>
      </w:r>
    </w:p>
    <w:p w:rsidR="00C209BB" w:rsidRDefault="003D3F84" w:rsidP="003D3F84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3D3F84">
        <w:rPr>
          <w:rFonts w:ascii="Times New Roman" w:hAnsi="Times New Roman" w:cs="Times New Roman"/>
          <w:sz w:val="32"/>
          <w:szCs w:val="24"/>
        </w:rPr>
        <w:t>тел: 8 (02351) 20-99-65</w:t>
      </w: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C209BB" w:rsidRDefault="00C209BB" w:rsidP="005170A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5170A6" w:rsidRPr="009B3059" w:rsidRDefault="005170A6" w:rsidP="005170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059">
        <w:rPr>
          <w:rFonts w:ascii="Times New Roman" w:hAnsi="Times New Roman" w:cs="Times New Roman"/>
          <w:b/>
          <w:sz w:val="24"/>
        </w:rPr>
        <w:t>Ошибки и затруднения при выборе профессии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70A6" w:rsidRPr="009B3059" w:rsidRDefault="00C209BB" w:rsidP="009B3059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3750310</wp:posOffset>
            </wp:positionH>
            <wp:positionV relativeFrom="paragraph">
              <wp:posOffset>60960</wp:posOffset>
            </wp:positionV>
            <wp:extent cx="1737360" cy="1737360"/>
            <wp:effectExtent l="57150" t="57150" r="53340" b="53340"/>
            <wp:wrapTight wrapText="bothSides">
              <wp:wrapPolygon edited="0">
                <wp:start x="19616" y="-207"/>
                <wp:lineTo x="-7" y="-1373"/>
                <wp:lineTo x="-457" y="6192"/>
                <wp:lineTo x="-647" y="21366"/>
                <wp:lineTo x="3372" y="21605"/>
                <wp:lineTo x="11883" y="22111"/>
                <wp:lineTo x="21453" y="20781"/>
                <wp:lineTo x="21790" y="15107"/>
                <wp:lineTo x="21980" y="-66"/>
                <wp:lineTo x="19616" y="-207"/>
              </wp:wrapPolygon>
            </wp:wrapTight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5871"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0A6" w:rsidRPr="009B3059">
        <w:rPr>
          <w:rFonts w:ascii="Times New Roman" w:hAnsi="Times New Roman" w:cs="Times New Roman"/>
          <w:sz w:val="24"/>
        </w:rPr>
        <w:t>1.   НЕЗНАНИЕ ПРАВИЛ ВЫБОРА ПРОФЕССИИ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Выбор профессии за компанию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Перенос отношения к человеку на саму профессию.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Отождествление учебного предмета с профессией.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Ориентация сразу на профессии высокой квалификации.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Неумение определить путь получения профессии.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70A6" w:rsidRPr="009B3059" w:rsidRDefault="005170A6" w:rsidP="009B3059">
      <w:pPr>
        <w:spacing w:after="0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2. НЕЗНАНИЕ САМОГО СЕБЯ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Незнание или недооценка своих физических особенностей.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Незнание или недооценка своих психологических особенностей.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Неумение соотнести свои способности с требованиями профессии.</w:t>
      </w:r>
    </w:p>
    <w:p w:rsidR="005170A6" w:rsidRPr="009B3059" w:rsidRDefault="005170A6" w:rsidP="009B3059">
      <w:pPr>
        <w:spacing w:after="0"/>
        <w:rPr>
          <w:rFonts w:ascii="Times New Roman" w:hAnsi="Times New Roman" w:cs="Times New Roman"/>
          <w:sz w:val="24"/>
        </w:rPr>
      </w:pPr>
    </w:p>
    <w:p w:rsidR="005170A6" w:rsidRPr="009B3059" w:rsidRDefault="009B3059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НЕЗНАНИЕ МИРА ПРОФЕССИИ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Увлечение только внешней стороной профессии.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lastRenderedPageBreak/>
        <w:t xml:space="preserve">    • Предубеждение в отношении престижности профессии.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Незнание т</w:t>
      </w:r>
      <w:r w:rsidR="009B3059" w:rsidRPr="009B3059">
        <w:rPr>
          <w:rFonts w:ascii="Times New Roman" w:hAnsi="Times New Roman" w:cs="Times New Roman"/>
          <w:sz w:val="24"/>
        </w:rPr>
        <w:t>ребований профессии к человеку.</w:t>
      </w:r>
    </w:p>
    <w:p w:rsidR="005170A6" w:rsidRPr="009B3059" w:rsidRDefault="005170A6" w:rsidP="005170A6">
      <w:p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    • Устаревшие представления о характере и условиях труда конкретной профессии.</w:t>
      </w:r>
    </w:p>
    <w:p w:rsidR="009B3059" w:rsidRPr="009B3059" w:rsidRDefault="009B3059" w:rsidP="005170A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Default="009B3059" w:rsidP="009B3059">
      <w:pPr>
        <w:spacing w:after="0"/>
        <w:jc w:val="center"/>
        <w:rPr>
          <w:rFonts w:ascii="Times New Roman" w:hAnsi="Times New Roman" w:cs="Times New Roman"/>
          <w:b/>
        </w:rPr>
      </w:pPr>
    </w:p>
    <w:p w:rsidR="00C209BB" w:rsidRDefault="00C209BB" w:rsidP="009B30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09BB" w:rsidRDefault="00C209BB" w:rsidP="009B30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09BB" w:rsidRDefault="00C209BB" w:rsidP="009B305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B3059" w:rsidRPr="009B3059" w:rsidRDefault="009B3059" w:rsidP="009B305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B3059">
        <w:rPr>
          <w:rFonts w:ascii="Times New Roman" w:hAnsi="Times New Roman" w:cs="Times New Roman"/>
          <w:b/>
          <w:sz w:val="24"/>
        </w:rPr>
        <w:t>Советы педагога-психолога</w:t>
      </w:r>
    </w:p>
    <w:p w:rsidR="009B3059" w:rsidRPr="009B3059" w:rsidRDefault="009B3059" w:rsidP="009B30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Выбор профессии - не минутное дело, оно может оказаться самым трудным выбором в твоей жизни.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9B3059" w:rsidRDefault="009B3059" w:rsidP="009B30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Постарайся не поддаваться на уговоры родителей стать непременно юристом или врачом. Ты можешь стать самым несчастным юристом на свете.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9B3059" w:rsidRDefault="009B3059" w:rsidP="009B30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мерседес!"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C209BB" w:rsidRDefault="009B3059" w:rsidP="00C209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lastRenderedPageBreak/>
        <w:t>Не старайся поступать туда, куда хотят поступить твои друзья. Поверь, ты найдёшь себе новых друзей, тем более вы будете заниматься тем, что вам интересно.</w:t>
      </w:r>
      <w:r w:rsidRPr="00C209BB">
        <w:rPr>
          <w:rFonts w:ascii="Times New Roman" w:hAnsi="Times New Roman" w:cs="Times New Roman"/>
          <w:sz w:val="24"/>
        </w:rPr>
        <w:t>Разузнай больше о той профессии, какую хочется тебе выбрать. Если это возможно, побывай в том месте, где, как ты предполагаешь, тебе придётся работать впоследствии, поговори с людьми, которые уже занимаются этим делом.</w:t>
      </w:r>
      <w:bookmarkStart w:id="0" w:name="_GoBack"/>
      <w:bookmarkEnd w:id="0"/>
      <w:r w:rsidRPr="00C209BB">
        <w:rPr>
          <w:rFonts w:ascii="Times New Roman" w:hAnsi="Times New Roman" w:cs="Times New Roman"/>
          <w:sz w:val="24"/>
        </w:rPr>
        <w:t>Попробуй протестироваться у психолога школы. Тесты могут помочь выбрать правильное направление.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C209BB" w:rsidRDefault="009B3059" w:rsidP="00C209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  <w:r w:rsidRPr="00C209BB">
        <w:rPr>
          <w:rFonts w:ascii="Times New Roman" w:hAnsi="Times New Roman" w:cs="Times New Roman"/>
          <w:sz w:val="24"/>
        </w:rPr>
        <w:t>Не поддавайся чувству страха - это нормальное состояние, которое испытывают все люди перед выбором.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C209BB" w:rsidRDefault="009B3059" w:rsidP="00C209BB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Иногда полезно начинать свою карьеру с практики, а не с теории. Например, многие удачливые врачи начинали работать медсёстрами или медбратьями.</w:t>
      </w:r>
      <w:r w:rsidRPr="00C209BB">
        <w:rPr>
          <w:rFonts w:ascii="Times New Roman" w:hAnsi="Times New Roman" w:cs="Times New Roman"/>
          <w:sz w:val="24"/>
        </w:rPr>
        <w:t>Постарайся обратить особое внимание на те предметы, которые необходимы для поступления в выбранное учебное заведение.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9B3059" w:rsidRDefault="009B3059" w:rsidP="009B30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 xml:space="preserve">Не откладывай на завтра то, что можно узнать сегодня. Пытайся узнать всё: как поступают, как учатся, как устраиваются </w:t>
      </w:r>
      <w:r w:rsidRPr="009B3059">
        <w:rPr>
          <w:rFonts w:ascii="Times New Roman" w:hAnsi="Times New Roman" w:cs="Times New Roman"/>
          <w:sz w:val="24"/>
        </w:rPr>
        <w:lastRenderedPageBreak/>
        <w:t>работать после окончания обучения. Это поможет сложиться представлению о том, что делать дальше.</w:t>
      </w:r>
    </w:p>
    <w:p w:rsidR="009B3059" w:rsidRPr="009B3059" w:rsidRDefault="009B3059" w:rsidP="009B3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B3059" w:rsidRPr="009B3059" w:rsidRDefault="009B3059" w:rsidP="009B305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B3059">
        <w:rPr>
          <w:rFonts w:ascii="Times New Roman" w:hAnsi="Times New Roman" w:cs="Times New Roman"/>
          <w:sz w:val="24"/>
        </w:rPr>
        <w:t>Старайся участвовать во внеклассных мероприятиях - это поможет тебе научиться общению и правильному поведению в коллективе.</w:t>
      </w:r>
    </w:p>
    <w:sectPr w:rsidR="009B3059" w:rsidRPr="009B3059" w:rsidSect="00C209BB">
      <w:pgSz w:w="16838" w:h="11906" w:orient="landscape"/>
      <w:pgMar w:top="568" w:right="395" w:bottom="426" w:left="709" w:header="426" w:footer="708" w:gutter="0"/>
      <w:cols w:num="3" w:space="21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6EB" w:rsidRDefault="00BA76EB" w:rsidP="005170A6">
      <w:pPr>
        <w:spacing w:after="0" w:line="240" w:lineRule="auto"/>
      </w:pPr>
      <w:r>
        <w:separator/>
      </w:r>
    </w:p>
  </w:endnote>
  <w:endnote w:type="continuationSeparator" w:id="1">
    <w:p w:rsidR="00BA76EB" w:rsidRDefault="00BA76EB" w:rsidP="0051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6EB" w:rsidRDefault="00BA76EB" w:rsidP="005170A6">
      <w:pPr>
        <w:spacing w:after="0" w:line="240" w:lineRule="auto"/>
      </w:pPr>
      <w:r>
        <w:separator/>
      </w:r>
    </w:p>
  </w:footnote>
  <w:footnote w:type="continuationSeparator" w:id="1">
    <w:p w:rsidR="00BA76EB" w:rsidRDefault="00BA76EB" w:rsidP="0051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76A7"/>
    <w:multiLevelType w:val="hybridMultilevel"/>
    <w:tmpl w:val="F2C04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A5DE5"/>
    <w:multiLevelType w:val="hybridMultilevel"/>
    <w:tmpl w:val="B68CC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0A6"/>
    <w:rsid w:val="002630CE"/>
    <w:rsid w:val="003A44DF"/>
    <w:rsid w:val="003D3F84"/>
    <w:rsid w:val="005170A6"/>
    <w:rsid w:val="00565EB0"/>
    <w:rsid w:val="00592A4A"/>
    <w:rsid w:val="009B3059"/>
    <w:rsid w:val="00BA76EB"/>
    <w:rsid w:val="00C209BB"/>
    <w:rsid w:val="00D3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0A6"/>
  </w:style>
  <w:style w:type="paragraph" w:styleId="a5">
    <w:name w:val="footer"/>
    <w:basedOn w:val="a"/>
    <w:link w:val="a6"/>
    <w:uiPriority w:val="99"/>
    <w:unhideWhenUsed/>
    <w:rsid w:val="00517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0A6"/>
  </w:style>
  <w:style w:type="paragraph" w:styleId="a7">
    <w:name w:val="List Paragraph"/>
    <w:basedOn w:val="a"/>
    <w:uiPriority w:val="34"/>
    <w:qFormat/>
    <w:rsid w:val="005170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Криничанская школа</cp:lastModifiedBy>
  <cp:revision>2</cp:revision>
  <dcterms:created xsi:type="dcterms:W3CDTF">2020-04-15T08:26:00Z</dcterms:created>
  <dcterms:modified xsi:type="dcterms:W3CDTF">2020-04-15T08:26:00Z</dcterms:modified>
</cp:coreProperties>
</file>