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B9" w:rsidRPr="005A7A95" w:rsidRDefault="00CE5E27" w:rsidP="00CE5E27">
      <w:pPr>
        <w:ind w:left="-851" w:righ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7A95">
        <w:rPr>
          <w:rFonts w:ascii="Times New Roman" w:hAnsi="Times New Roman" w:cs="Times New Roman"/>
          <w:b/>
          <w:sz w:val="40"/>
          <w:szCs w:val="40"/>
        </w:rPr>
        <w:t xml:space="preserve">Текст 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"/>
        <w:gridCol w:w="2694"/>
        <w:gridCol w:w="8080"/>
      </w:tblGrid>
      <w:tr w:rsidR="00CE5E27" w:rsidTr="00297396">
        <w:tc>
          <w:tcPr>
            <w:tcW w:w="3261" w:type="dxa"/>
            <w:gridSpan w:val="2"/>
          </w:tcPr>
          <w:p w:rsidR="00CE5E27" w:rsidRDefault="00CE5E27" w:rsidP="00297396">
            <w:pPr>
              <w:ind w:right="-42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Стил</w:t>
            </w:r>
            <w:r w:rsidR="00297396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речи</w:t>
            </w:r>
          </w:p>
        </w:tc>
        <w:tc>
          <w:tcPr>
            <w:tcW w:w="8080" w:type="dxa"/>
          </w:tcPr>
          <w:p w:rsidR="00CE5E27" w:rsidRDefault="00CE5E27" w:rsidP="00CE5E27">
            <w:pPr>
              <w:ind w:right="-42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Жанры речи</w:t>
            </w:r>
          </w:p>
        </w:tc>
      </w:tr>
      <w:tr w:rsidR="00CE5E27" w:rsidTr="00297396">
        <w:tc>
          <w:tcPr>
            <w:tcW w:w="3261" w:type="dxa"/>
            <w:gridSpan w:val="2"/>
          </w:tcPr>
          <w:p w:rsidR="005A7A95" w:rsidRPr="005A7A95" w:rsidRDefault="00CE5E27" w:rsidP="005A7A95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Разговорный</w:t>
            </w:r>
          </w:p>
        </w:tc>
        <w:tc>
          <w:tcPr>
            <w:tcW w:w="8080" w:type="dxa"/>
          </w:tcPr>
          <w:p w:rsidR="00CE5E27" w:rsidRDefault="005A7A95" w:rsidP="005A7A9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дневник, записка, частное письмо</w:t>
            </w:r>
          </w:p>
          <w:p w:rsidR="004C2D60" w:rsidRPr="005A7A95" w:rsidRDefault="004C2D60" w:rsidP="005A7A95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27" w:rsidTr="00297396">
        <w:tc>
          <w:tcPr>
            <w:tcW w:w="567" w:type="dxa"/>
            <w:vMerge w:val="restart"/>
            <w:textDirection w:val="btLr"/>
          </w:tcPr>
          <w:p w:rsidR="00CE5E27" w:rsidRPr="00CE5E27" w:rsidRDefault="00CE5E27" w:rsidP="005A7A95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E27">
              <w:rPr>
                <w:rFonts w:ascii="Times New Roman" w:hAnsi="Times New Roman" w:cs="Times New Roman"/>
                <w:b/>
                <w:sz w:val="28"/>
                <w:szCs w:val="28"/>
              </w:rPr>
              <w:t>КНИЖНЫЕ</w:t>
            </w:r>
          </w:p>
        </w:tc>
        <w:tc>
          <w:tcPr>
            <w:tcW w:w="2694" w:type="dxa"/>
          </w:tcPr>
          <w:p w:rsidR="00CE5E27" w:rsidRDefault="00CE5E27" w:rsidP="005A7A95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</w:t>
            </w:r>
          </w:p>
          <w:p w:rsidR="005A7A95" w:rsidRPr="00CE5E27" w:rsidRDefault="005A7A95" w:rsidP="005A7A95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CE5E27" w:rsidRDefault="005A7A95" w:rsidP="0029739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Диссертация, монография,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учебник, научная статья, реферат, тезисы, доклад, рецензия, аннотация и т.д.</w:t>
            </w:r>
            <w:proofErr w:type="gramEnd"/>
          </w:p>
          <w:p w:rsidR="004C2D60" w:rsidRPr="005A7A95" w:rsidRDefault="004C2D60" w:rsidP="0029739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27" w:rsidTr="00297396">
        <w:tc>
          <w:tcPr>
            <w:tcW w:w="567" w:type="dxa"/>
            <w:vMerge/>
          </w:tcPr>
          <w:p w:rsidR="00CE5E27" w:rsidRDefault="00CE5E27" w:rsidP="00CE5E27">
            <w:pPr>
              <w:ind w:right="-42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5A7A95" w:rsidRDefault="00CE5E27" w:rsidP="005A7A95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b/>
                <w:sz w:val="28"/>
                <w:szCs w:val="28"/>
              </w:rPr>
              <w:t>Офиц</w:t>
            </w:r>
            <w:r w:rsidR="005A7A95">
              <w:rPr>
                <w:rFonts w:ascii="Times New Roman" w:hAnsi="Times New Roman" w:cs="Times New Roman"/>
                <w:b/>
                <w:sz w:val="28"/>
                <w:szCs w:val="28"/>
              </w:rPr>
              <w:t>иально-</w:t>
            </w:r>
          </w:p>
          <w:p w:rsidR="00CE5E27" w:rsidRPr="005A7A95" w:rsidRDefault="005A7A95" w:rsidP="005A7A95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деловой</w:t>
            </w:r>
          </w:p>
        </w:tc>
        <w:tc>
          <w:tcPr>
            <w:tcW w:w="8080" w:type="dxa"/>
          </w:tcPr>
          <w:p w:rsidR="00CE5E27" w:rsidRDefault="005A7A95" w:rsidP="0029739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акт, договор, закон, устав, постановление, </w:t>
            </w:r>
          </w:p>
          <w:p w:rsidR="005A7A95" w:rsidRDefault="005A7A95" w:rsidP="0029739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инструкция, приказ, доверенность, объявление, заявление, автобиография, характеристика, протокол, справка и т.д.</w:t>
            </w:r>
            <w:proofErr w:type="gramEnd"/>
          </w:p>
          <w:p w:rsidR="004C2D60" w:rsidRPr="005A7A95" w:rsidRDefault="004C2D60" w:rsidP="0029739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27" w:rsidTr="00297396">
        <w:tc>
          <w:tcPr>
            <w:tcW w:w="567" w:type="dxa"/>
            <w:vMerge/>
          </w:tcPr>
          <w:p w:rsidR="00CE5E27" w:rsidRDefault="00CE5E27" w:rsidP="00CE5E27">
            <w:pPr>
              <w:ind w:right="-42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CE5E27" w:rsidRDefault="005A7A95" w:rsidP="005A7A95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Публицистический</w:t>
            </w:r>
          </w:p>
          <w:p w:rsidR="005A7A95" w:rsidRPr="005A7A95" w:rsidRDefault="005A7A95" w:rsidP="005A7A95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CE5E27" w:rsidRDefault="005A7A95" w:rsidP="0029739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Заметка, статья, очерк, репортаж, фельетон, интервью, путевые записки (зарисовки), выступление (по радио, тел.)</w:t>
            </w:r>
            <w:r w:rsidR="00297396">
              <w:rPr>
                <w:rFonts w:ascii="Times New Roman" w:hAnsi="Times New Roman" w:cs="Times New Roman"/>
                <w:sz w:val="28"/>
                <w:szCs w:val="28"/>
              </w:rPr>
              <w:t>, судебная речь, ораторская речь и т.д.</w:t>
            </w:r>
            <w:proofErr w:type="gramEnd"/>
          </w:p>
          <w:p w:rsidR="004C2D60" w:rsidRPr="005A7A95" w:rsidRDefault="004C2D60" w:rsidP="0029739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27" w:rsidTr="00297396">
        <w:tc>
          <w:tcPr>
            <w:tcW w:w="567" w:type="dxa"/>
            <w:vMerge/>
          </w:tcPr>
          <w:p w:rsidR="00CE5E27" w:rsidRDefault="00CE5E27" w:rsidP="00CE5E27">
            <w:pPr>
              <w:ind w:right="-426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CE5E27" w:rsidRDefault="005A7A95" w:rsidP="005A7A95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</w:t>
            </w:r>
          </w:p>
          <w:p w:rsidR="005A7A95" w:rsidRPr="005A7A95" w:rsidRDefault="005A7A95" w:rsidP="005A7A95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CE5E27" w:rsidRDefault="00297396" w:rsidP="00297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Басни, сказки, рассказы, повести, романы, стихотворения, баллады, поэмы и т.д.</w:t>
            </w:r>
            <w:proofErr w:type="gramEnd"/>
          </w:p>
          <w:p w:rsidR="004C2D60" w:rsidRPr="005A7A95" w:rsidRDefault="004C2D60" w:rsidP="00297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D60" w:rsidRDefault="004C2D60" w:rsidP="00CE5E27">
      <w:pPr>
        <w:ind w:left="-851" w:right="-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5E27" w:rsidRDefault="00297396" w:rsidP="00CE5E27">
      <w:pPr>
        <w:ind w:left="-851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2AD10" wp14:editId="0CF5FB5C">
                <wp:simplePos x="0" y="0"/>
                <wp:positionH relativeFrom="column">
                  <wp:posOffset>2787015</wp:posOffset>
                </wp:positionH>
                <wp:positionV relativeFrom="paragraph">
                  <wp:posOffset>253365</wp:posOffset>
                </wp:positionV>
                <wp:extent cx="0" cy="23812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9.45pt;margin-top:19.95pt;width:0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Xh9AEAAAYEAAAOAAAAZHJzL2Uyb0RvYy54bWysU0uO1DAQ3SNxB8t7Oukg0KjV6Vn0ABsE&#10;LT4H8Dh2x5J/KptO927gAnMErsCGBQyaMyQ3oux0ZxAgJBCbSvx5r169Ki/P90aTnYCgnK3pfFZS&#10;Iix3jbLbmr598/TBGSUhMtsw7ayo6UEEer66f2/Z+YWoXOt0I4AgiQ2Lzte0jdEviiLwVhgWZs4L&#10;i4fSgWERl7AtGmAdshtdVGX5uOgcNB4cFyHg7sV4SFeZX0rB40spg4hE1xS1xRwhx8sUi9WSLbbA&#10;fKv4UQb7BxWGKYtJJ6oLFhl5B+oXKqM4uOBknHFnCiel4iLXgNXMy5+qed0yL3ItaE7wk03h/9Hy&#10;F7sNENXUtKLEMoMt6j8OV8N1/63/NFyT4X1/i2H4MFz1n/ub/mt/238hVfKt82GB8LXdwHEV/AaS&#10;CXsJJn2xPLLPXh8mr8U+Ej5uctytHp7Nq0eJrrjDeQjxmXCGpJ+ahghMbdu4dtZiQx3Ms9Vs9zzE&#10;EXgCpKTaphiZ0k9sQ+LBY0kMwHXHJOm8SNpHtfkvHrQYsa+ERDdQ35gjz6FYayA7hhPEOBc2zicm&#10;vJ1gUmk9Acss7o/A4/0EFXlG/wY8IXJmZ+MENso6+F32uD9JluP9kwNj3cmCS9ccch+zNThsuSHH&#10;h5Gm+cd1ht8939V3AAAA//8DAFBLAwQUAAYACAAAACEAL1t6td0AAAAJAQAADwAAAGRycy9kb3du&#10;cmV2LnhtbEyPwU7DMAyG70i8Q2Qkbiwdm7a1NJ0QExcuY2Pi7LVeU9E4VZOthafHiAOcLNuffn/O&#10;16Nr1YX60Hg2MJ0koIhLXzVcGzi8Pd+tQIWIXGHrmQx8UoB1cX2VY1b5gXd02cdaSQiHDA3YGLtM&#10;61BachgmviOW3cn3DqO0fa2rHgcJd62+T5KFdtiwXLDY0ZOl8mN/dgbS8GpjsO+0OW2ni+0X1puX&#10;w2DM7c34+AAq0hj/YPjRF3UoxOnoz1wF1RqYz1apoAZmqVQBfgdHA8vlHHSR6/8fFN8AAAD//wMA&#10;UEsBAi0AFAAGAAgAAAAhALaDOJL+AAAA4QEAABMAAAAAAAAAAAAAAAAAAAAAAFtDb250ZW50X1R5&#10;cGVzXS54bWxQSwECLQAUAAYACAAAACEAOP0h/9YAAACUAQAACwAAAAAAAAAAAAAAAAAvAQAAX3Jl&#10;bHMvLnJlbHNQSwECLQAUAAYACAAAACEAiufl4fQBAAAGBAAADgAAAAAAAAAAAAAAAAAuAgAAZHJz&#10;L2Uyb0RvYy54bWxQSwECLQAUAAYACAAAACEAL1t6td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E87DA" wp14:editId="719EA191">
                <wp:simplePos x="0" y="0"/>
                <wp:positionH relativeFrom="column">
                  <wp:posOffset>3463290</wp:posOffset>
                </wp:positionH>
                <wp:positionV relativeFrom="paragraph">
                  <wp:posOffset>253365</wp:posOffset>
                </wp:positionV>
                <wp:extent cx="752475" cy="123825"/>
                <wp:effectExtent l="0" t="0" r="8572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72.7pt;margin-top:19.95pt;width:59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a+wEAAAsEAAAOAAAAZHJzL2Uyb0RvYy54bWysU0uOEzEQ3SNxB8t70vkQZhSlM4sMsEEQ&#10;8TmAx22nLfmnskknu4ELzBG4AhsWfDRn6L4RZXfSgwAhgdhUt11+r+o9l5cXe6PJTkBQzpZ0MhpT&#10;Iix3lbLbkr55/eTBOSUhMlsx7awo6UEEerG6f2/Z+IWYutrpSgBBEhsWjS9pHaNfFEXgtTAsjJwX&#10;FpPSgWERl7AtKmANshtdTMfjR0XjoPLguAgBdy/7JF1lfikFjy+kDCISXVLsLeYIOV6lWKyWbLEF&#10;5mvFj22wf+jCMGWx6EB1ySIjb0H9QmUUBxecjCPuTOGkVFxkDahmMv5JzauaeZG1oDnBDzaF/0fL&#10;n+82QFRV0hkllhm8ovZDd93dtN/aj90N6d61txi69911+6n92n5pb9vPZJZ8a3xYIHxtN3BcBb+B&#10;ZMJegklflEf22evD4LXYR8Jx82w+fXg2p4RjajKdnU/nibO4A3sI8alwhqSfkoYITG3ruHbW4q06&#10;mGS/2e5ZiD3wBEiVtU0xMqUf24rEg0ddDMA1xyIpXyQBfcv5Lx606LEvhURLsMm+Rh5GsdZAdgzH&#10;iHEubJwMTHg6waTSegCOc3N/BB7PJ6jIg/o34AGRKzsbB7BR1sHvqsf9qWXZnz850OtOFly56pAv&#10;M1uDE5cv5Pg60kj/uM7wuze8+g4AAP//AwBQSwMEFAAGAAgAAAAhAGGC6JLeAAAACQEAAA8AAABk&#10;cnMvZG93bnJldi54bWxMj8FOwzAMhu9IvENkJG4sHesq2jWdEBMXLoMxcc4ar6nWOFWTrYWnx5zY&#10;zdb/6ffncj25TlxwCK0nBfNZAgKp9qalRsH+8/XhCUSImozuPKGCbwywrm5vSl0YP9IHXnaxEVxC&#10;odAKbIx9IWWoLTodZr5H4uzoB6cjr0MjzaBHLnedfEySTDrdEl+wuscXi/Vpd3YK8vBuY7BfuDlu&#10;59n2Rzebt/2o1P3d9LwCEXGK/zD86bM6VOx08GcyQXQKlukyZVTBIs9BMJBlCx4OnOQpyKqU1x9U&#10;vwAAAP//AwBQSwECLQAUAAYACAAAACEAtoM4kv4AAADhAQAAEwAAAAAAAAAAAAAAAAAAAAAAW0Nv&#10;bnRlbnRfVHlwZXNdLnhtbFBLAQItABQABgAIAAAAIQA4/SH/1gAAAJQBAAALAAAAAAAAAAAAAAAA&#10;AC8BAABfcmVscy8ucmVsc1BLAQItABQABgAIAAAAIQA58vKa+wEAAAsEAAAOAAAAAAAAAAAAAAAA&#10;AC4CAABkcnMvZTJvRG9jLnhtbFBLAQItABQABgAIAAAAIQBhguiS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91CC0" wp14:editId="0BC0F34E">
                <wp:simplePos x="0" y="0"/>
                <wp:positionH relativeFrom="column">
                  <wp:posOffset>1329690</wp:posOffset>
                </wp:positionH>
                <wp:positionV relativeFrom="paragraph">
                  <wp:posOffset>253365</wp:posOffset>
                </wp:positionV>
                <wp:extent cx="885190" cy="123825"/>
                <wp:effectExtent l="38100" t="0" r="29210" b="1047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19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04.7pt;margin-top:19.95pt;width:69.7pt;height:9.7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afAgIAABUEAAAOAAAAZHJzL2Uyb0RvYy54bWysU0uOEzEQ3SNxB8t70knQoNBKZxYZPgsE&#10;EZ8DeNx22pJ/Kpt0shu4wByBK7BhMYDmDN03ouxOGgQICcSm5N97Ve9VeXm+N5rsBATlbEVnkykl&#10;wnJXK7ut6JvXj+8tKAmR2ZppZ0VFDyLQ89XdO8vWl2LuGqdrAQRJbChbX9EmRl8WReCNMCxMnBcW&#10;L6UDwyJuYVvUwFpkN7qYT6cPitZB7cFxEQKeXgyXdJX5pRQ8vpAyiEh0RbG2mCPkeJlisVqycgvM&#10;N4ofy2D/UIVhymLSkeqCRUbegvqFyigOLjgZJ9yZwkmpuMgaUM1s+pOaVw3zImtBc4IfbQr/j5Y/&#10;322AqBp7R4llBlvUfeiv+uvua/exvyb9u+4WQ/++v+o+dV+6z91td0NmybfWhxLha7uB4y74DSQT&#10;9hIMkVr5p4k2naBQss+uH0bXxT4SjoeLxdnsIfaG49Vsfn8xP0vsxUCTwB5CfCKcIWlR0RCBqW0T&#10;185a7K+DIQXbPQtxAJ4ACaxtipEp/cjWJB48KmQArj0mSfdFkjIUn1fxoMWAfSkkmoNFDjnyWIq1&#10;BrJjOFCMc2FjNgPL1RZfJ5hUWo/Aadb/R+DxfYKKPLJ/Ax4RObOzcQQbZR38Lnvcn0qWw/uTA4Pu&#10;ZMGlqw+5rdkanL3ckOM/ScP94z7Dv//m1TcAAAD//wMAUEsDBBQABgAIAAAAIQC0MyZd3QAAAAkB&#10;AAAPAAAAZHJzL2Rvd25yZXYueG1sTI9BTsMwEEX3SNzBGiR21KEtJQmZVKECVIkVgQO4sUmi2uMo&#10;dpv09gwrWI7+05/3i+3srDibMfSeEO4XCQhDjdc9tQhfn693KYgQFWllPRmEiwmwLa+vCpVrP9GH&#10;OdexFVxCIVcIXYxDLmVoOuNUWPjBEGfffnQq8jm2Uo9q4nJn5TJJNtKpnvhDpwaz60xzrE8OoUrl&#10;Ox0vu8dQ75uNttP88lY9I97ezNUTiGjm+AfDrz6rQ8lOB38iHYRFWCbZmlGEVZaBYGC1TnnLAeGB&#10;A1kW8v+C8gcAAP//AwBQSwECLQAUAAYACAAAACEAtoM4kv4AAADhAQAAEwAAAAAAAAAAAAAAAAAA&#10;AAAAW0NvbnRlbnRfVHlwZXNdLnhtbFBLAQItABQABgAIAAAAIQA4/SH/1gAAAJQBAAALAAAAAAAA&#10;AAAAAAAAAC8BAABfcmVscy8ucmVsc1BLAQItABQABgAIAAAAIQAa/fafAgIAABUEAAAOAAAAAAAA&#10;AAAAAAAAAC4CAABkcnMvZTJvRG9jLnhtbFBLAQItABQABgAIAAAAIQC0MyZd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>Типы речи</w:t>
      </w:r>
    </w:p>
    <w:p w:rsidR="00297396" w:rsidRPr="00297396" w:rsidRDefault="00297396" w:rsidP="00CE5E27">
      <w:pPr>
        <w:ind w:left="-851" w:right="-426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97396">
        <w:rPr>
          <w:rFonts w:ascii="Times New Roman" w:hAnsi="Times New Roman" w:cs="Times New Roman"/>
          <w:i/>
          <w:sz w:val="36"/>
          <w:szCs w:val="36"/>
        </w:rPr>
        <w:t>повествование         описание      рассуждение</w:t>
      </w:r>
    </w:p>
    <w:p w:rsidR="005776C7" w:rsidRDefault="005776C7" w:rsidP="00CE5E27">
      <w:pPr>
        <w:ind w:left="-851" w:right="-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7396" w:rsidRDefault="00297396" w:rsidP="00CE5E27">
      <w:pPr>
        <w:ind w:left="-851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299720</wp:posOffset>
                </wp:positionV>
                <wp:extent cx="419100" cy="209550"/>
                <wp:effectExtent l="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13.95pt;margin-top:23.6pt;width:33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46/gEAAAsEAAAOAAAAZHJzL2Uyb0RvYy54bWysU82O0zAQviPxDpbvNEnFsmzUdA9d4IKg&#10;4ucBvI7dWHJsa2ya9rbwAvsIvAIXDgtonyF5I8ZOm0WAkEBcJrFnvplvvhkvznetJlsBXllT0WKW&#10;UyIMt7Uym4q+ffP0wWNKfGCmZtoaUdG98PR8ef/eonOlmNvG6loAwSTGl52raBOCK7PM80a0zM+s&#10;Ewad0kLLAh5hk9XAOsze6mye54+yzkLtwHLhPd5ejE66TPmlFDy8lNKLQHRFkVtIFpK9jDZbLli5&#10;AeYaxQ802D+waJkyWHRKdcECI+9A/ZKqVRystzLMuG0zK6XiIvWA3RT5T928bpgTqRcUx7tJJv//&#10;0vIX2zUQVVf0lBLDWhxR/3G4Gq77b/2n4ZoM7/tbNMOH4ar/3H/tv/S3/Q05jbp1zpcIX5k1HE7e&#10;rSGKsJPQxi+2R3ZJ6/2ktdgFwvHyYXFW5DgRjq55fnZykmaR3YEd+PBM2JbEn4r6AExtmrCyxuBU&#10;LRRJb7Z97gOWR+ARECtrE21gSj8xNQl7h30xANtF4hgb/VlsYKSc/sJeixH7SkiUBEmONdIyipUG&#10;smW4RoxzYUIxZcLoCJNK6wmYJ3J/BB7iI1SkRf0b8IRIla0JE7hVxsLvqofdkbIc448KjH1HCS5t&#10;vU/DTNLgxiWtDq8jrvSP5wS/e8PL7wAAAP//AwBQSwMEFAAGAAgAAAAhAG7KNZ3eAAAACQEAAA8A&#10;AABkcnMvZG93bnJldi54bWxMj8FOwzAMhu9IvEPkSdxYuoK6tTSdEBMXLoMxcfYar6nWJFWTrYWn&#10;x5zY0fan399frifbiQsNofVOwWKegCBXe926RsH+8/V+BSJEdBo770jBNwVYV7c3JRbaj+6DLrvY&#10;CA5xoUAFJsa+kDLUhiyGue/J8e3oB4uRx6GResCRw20n0yTJpMXW8QeDPb0Yqk+7s1WQh3cTg/mi&#10;zXG7yLY/2Gze9qNSd7Pp+QlEpCn+w/Cnz+pQsdPBn50OolOQpcucUQWPyxQEA1n+wIuDglWSgqxK&#10;ed2g+gUAAP//AwBQSwECLQAUAAYACAAAACEAtoM4kv4AAADhAQAAEwAAAAAAAAAAAAAAAAAAAAAA&#10;W0NvbnRlbnRfVHlwZXNdLnhtbFBLAQItABQABgAIAAAAIQA4/SH/1gAAAJQBAAALAAAAAAAAAAAA&#10;AAAAAC8BAABfcmVscy8ucmVsc1BLAQItABQABgAIAAAAIQDv4Z46/gEAAAsEAAAOAAAAAAAAAAAA&#10;AAAAAC4CAABkcnMvZTJvRG9jLnhtbFBLAQItABQABgAIAAAAIQBuyjWd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299720</wp:posOffset>
                </wp:positionV>
                <wp:extent cx="438150" cy="152400"/>
                <wp:effectExtent l="38100" t="0" r="1905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63.45pt;margin-top:23.6pt;width:34.5pt;height:1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BFBAIAABUEAAAOAAAAZHJzL2Uyb0RvYy54bWysU0uOEzEQ3SNxB8t70p0wE42idGaR4bNA&#10;MOJzAI/bTlvyT2WTTnYDF5gjcAU2LAbQnKH7RpTdSYMAIYHYlPx7r+q9Ki/Pd0aTrYCgnK3odFJS&#10;Iix3tbKbir55/fjBGSUhMlsz7ayo6F4Eer66f2/Z+oWYucbpWgBBEhsWra9oE6NfFEXgjTAsTJwX&#10;Fi+lA8MibmFT1MBaZDe6mJXlvGgd1B4cFyHg6cVwSVeZX0rB4wspg4hEVxRrizlCjlcpFqslW2yA&#10;+UbxQxnsH6owTFlMOlJdsMjIW1C/UBnFwQUn44Q7UzgpFRdZA6qZlj+pedUwL7IWNCf40abw/2j5&#10;8+0lEFVXdE6JZQZb1H3or/ub7mv3sb8h/bvuDkP/vr/uPnVfus/dXXdL5sm31ocFwtf2Eg674C8h&#10;mbCTYIjUyj/Fkci2oFCyy67vR9fFLhKOhycPz6an2BuOV9PT2UmZu1IMNInOQ4hPhDMkLSoaIjC1&#10;aeLaWYv9dTCkYNtnIWIhCDwCEljbFCNT+pGtSdx7VMgAXJsk4Nt0XyQpQ/F5FfdaDNiXQqI5WOSQ&#10;I4+lWGsgW4YDxTgXNk5HJnydYFJpPQLLrP+PwMP7BBV5ZP8GPCJyZmfjCDbKOvhd9rg7liyH90cH&#10;Bt3JgitX73NbszU4e9mrwz9Jw/3jPsO//+bVNwAAAP//AwBQSwMEFAAGAAgAAAAhAF776tndAAAA&#10;CQEAAA8AAABkcnMvZG93bnJldi54bWxMj8FOg0AQhu8mvsNmmnizS4lCiywNNmpMehJ9gC07BVJ2&#10;lrDbQt/e6UmP/8yXf77Jt7PtxQVH3zlSsFpGIJBqZzpqFPx8vz+uQfigyejeESq4oodtcX+X68y4&#10;ib7wUoVGcAn5TCtoQxgyKX3dotV+6QYk3h3daHXgODbSjHrictvLOIoSaXVHfKHVA+5arE/V2Soo&#10;13JPp+su9dVnnZh+mt8+ylelHhZz+QIi4Bz+YLjpszoU7HRwZzJe9JzjZMOogqc0BnEDNs88OChI&#10;VzHIIpf/Pyh+AQAA//8DAFBLAQItABQABgAIAAAAIQC2gziS/gAAAOEBAAATAAAAAAAAAAAAAAAA&#10;AAAAAABbQ29udGVudF9UeXBlc10ueG1sUEsBAi0AFAAGAAgAAAAhADj9If/WAAAAlAEAAAsAAAAA&#10;AAAAAAAAAAAALwEAAF9yZWxzLy5yZWxzUEsBAi0AFAAGAAgAAAAhAIoAQEUEAgAAFQQAAA4AAAAA&#10;AAAAAAAAAAAALgIAAGRycy9lMm9Eb2MueG1sUEsBAi0AFAAGAAgAAAAhAF776tn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>Виды связи предложений в тексте</w:t>
      </w:r>
    </w:p>
    <w:p w:rsidR="00297396" w:rsidRDefault="00297396" w:rsidP="00CE5E27">
      <w:pPr>
        <w:ind w:left="-851" w:right="-426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97396">
        <w:rPr>
          <w:rFonts w:ascii="Times New Roman" w:hAnsi="Times New Roman" w:cs="Times New Roman"/>
          <w:i/>
          <w:sz w:val="36"/>
          <w:szCs w:val="36"/>
        </w:rPr>
        <w:t>цепная                                                      параллельная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5776C7" w:rsidRDefault="005776C7" w:rsidP="00CE5E27">
      <w:pPr>
        <w:ind w:left="-851" w:right="-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7396" w:rsidRDefault="00297396" w:rsidP="00CE5E27">
      <w:pPr>
        <w:ind w:left="-851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7396">
        <w:rPr>
          <w:rFonts w:ascii="Times New Roman" w:hAnsi="Times New Roman" w:cs="Times New Roman"/>
          <w:b/>
          <w:sz w:val="36"/>
          <w:szCs w:val="36"/>
        </w:rPr>
        <w:t>Средства связи предложений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655"/>
      </w:tblGrid>
      <w:tr w:rsidR="00297396" w:rsidTr="004C2D60">
        <w:tc>
          <w:tcPr>
            <w:tcW w:w="3544" w:type="dxa"/>
          </w:tcPr>
          <w:p w:rsidR="00297396" w:rsidRPr="00297396" w:rsidRDefault="00297396" w:rsidP="00CE5E27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396">
              <w:rPr>
                <w:rFonts w:ascii="Times New Roman" w:hAnsi="Times New Roman" w:cs="Times New Roman"/>
                <w:b/>
                <w:sz w:val="32"/>
                <w:szCs w:val="32"/>
              </w:rPr>
              <w:t>Средство связи</w:t>
            </w:r>
          </w:p>
        </w:tc>
        <w:tc>
          <w:tcPr>
            <w:tcW w:w="7655" w:type="dxa"/>
          </w:tcPr>
          <w:p w:rsidR="00297396" w:rsidRPr="00297396" w:rsidRDefault="00297396" w:rsidP="00CE5E27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396">
              <w:rPr>
                <w:rFonts w:ascii="Times New Roman" w:hAnsi="Times New Roman" w:cs="Times New Roman"/>
                <w:b/>
                <w:sz w:val="32"/>
                <w:szCs w:val="32"/>
              </w:rPr>
              <w:t>Пример</w:t>
            </w:r>
          </w:p>
        </w:tc>
      </w:tr>
      <w:tr w:rsidR="00297396" w:rsidTr="004C2D60">
        <w:tc>
          <w:tcPr>
            <w:tcW w:w="3544" w:type="dxa"/>
          </w:tcPr>
          <w:p w:rsidR="00297396" w:rsidRPr="005776C7" w:rsidRDefault="005776C7" w:rsidP="005776C7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C7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Лексический повтор</w:t>
            </w:r>
          </w:p>
        </w:tc>
        <w:tc>
          <w:tcPr>
            <w:tcW w:w="7655" w:type="dxa"/>
          </w:tcPr>
          <w:p w:rsidR="00297396" w:rsidRPr="005776C7" w:rsidRDefault="005776C7" w:rsidP="0057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6C7">
              <w:rPr>
                <w:rFonts w:ascii="Times New Roman" w:hAnsi="Times New Roman" w:cs="Times New Roman"/>
                <w:sz w:val="28"/>
                <w:szCs w:val="28"/>
              </w:rPr>
              <w:t xml:space="preserve">Белка прыгала с </w:t>
            </w:r>
            <w:r w:rsidRPr="005776C7">
              <w:rPr>
                <w:rFonts w:ascii="Times New Roman" w:hAnsi="Times New Roman" w:cs="Times New Roman"/>
                <w:b/>
                <w:sz w:val="28"/>
                <w:szCs w:val="28"/>
              </w:rPr>
              <w:t>ветки</w:t>
            </w:r>
            <w:r w:rsidRPr="005776C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5776C7">
              <w:rPr>
                <w:rFonts w:ascii="Times New Roman" w:hAnsi="Times New Roman" w:cs="Times New Roman"/>
                <w:b/>
                <w:sz w:val="28"/>
                <w:szCs w:val="28"/>
              </w:rPr>
              <w:t>ветку</w:t>
            </w:r>
            <w:r w:rsidRPr="005776C7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r w:rsidRPr="005776C7">
              <w:rPr>
                <w:rFonts w:ascii="Times New Roman" w:hAnsi="Times New Roman" w:cs="Times New Roman"/>
                <w:b/>
                <w:sz w:val="28"/>
                <w:szCs w:val="28"/>
              </w:rPr>
              <w:t>веток</w:t>
            </w:r>
            <w:r w:rsidRPr="005776C7">
              <w:rPr>
                <w:rFonts w:ascii="Times New Roman" w:hAnsi="Times New Roman" w:cs="Times New Roman"/>
                <w:sz w:val="28"/>
                <w:szCs w:val="28"/>
              </w:rPr>
              <w:t xml:space="preserve"> осыпался снег.</w:t>
            </w:r>
          </w:p>
        </w:tc>
      </w:tr>
      <w:tr w:rsidR="00297396" w:rsidTr="004C2D60">
        <w:tc>
          <w:tcPr>
            <w:tcW w:w="3544" w:type="dxa"/>
          </w:tcPr>
          <w:p w:rsidR="004C2D60" w:rsidRDefault="005776C7" w:rsidP="005776C7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Синонимы  </w:t>
            </w:r>
          </w:p>
          <w:p w:rsidR="00297396" w:rsidRPr="005776C7" w:rsidRDefault="005776C7" w:rsidP="005776C7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(синонимические замены)</w:t>
            </w:r>
          </w:p>
        </w:tc>
        <w:tc>
          <w:tcPr>
            <w:tcW w:w="7655" w:type="dxa"/>
          </w:tcPr>
          <w:p w:rsidR="00297396" w:rsidRPr="005776C7" w:rsidRDefault="004C2D60" w:rsidP="004C2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наблюдал за </w:t>
            </w:r>
            <w:r w:rsidRPr="004C2D60">
              <w:rPr>
                <w:rFonts w:ascii="Times New Roman" w:hAnsi="Times New Roman" w:cs="Times New Roman"/>
                <w:b/>
                <w:sz w:val="28"/>
                <w:szCs w:val="28"/>
              </w:rPr>
              <w:t>белочкой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находясь совсем рядом. </w:t>
            </w:r>
            <w:r w:rsidRPr="004C2D60">
              <w:rPr>
                <w:rFonts w:ascii="Times New Roman" w:hAnsi="Times New Roman" w:cs="Times New Roman"/>
                <w:b/>
                <w:sz w:val="28"/>
                <w:szCs w:val="28"/>
              </w:rPr>
              <w:t>Зверёк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совершенно не боя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лся меня.</w:t>
            </w:r>
          </w:p>
        </w:tc>
      </w:tr>
      <w:tr w:rsidR="00297396" w:rsidTr="004C2D60">
        <w:tc>
          <w:tcPr>
            <w:tcW w:w="3544" w:type="dxa"/>
          </w:tcPr>
          <w:p w:rsidR="00297396" w:rsidRPr="005776C7" w:rsidRDefault="005776C7" w:rsidP="005776C7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</w:t>
            </w:r>
          </w:p>
        </w:tc>
        <w:tc>
          <w:tcPr>
            <w:tcW w:w="7655" w:type="dxa"/>
          </w:tcPr>
          <w:p w:rsidR="00297396" w:rsidRPr="005776C7" w:rsidRDefault="005776C7" w:rsidP="0057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D60">
              <w:rPr>
                <w:rFonts w:ascii="Times New Roman" w:hAnsi="Times New Roman" w:cs="Times New Roman"/>
                <w:b/>
                <w:sz w:val="28"/>
                <w:szCs w:val="28"/>
              </w:rPr>
              <w:t>Девочка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долго задумчиво смотрела в морскую даль. Затем </w:t>
            </w:r>
            <w:r w:rsidRPr="004C2D60">
              <w:rPr>
                <w:rFonts w:ascii="Times New Roman" w:hAnsi="Times New Roman" w:cs="Times New Roman"/>
                <w:b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медленн</w:t>
            </w:r>
            <w:r w:rsidR="004C2D60">
              <w:rPr>
                <w:rFonts w:ascii="Times New Roman" w:hAnsi="Times New Roman" w:cs="Times New Roman"/>
                <w:sz w:val="28"/>
                <w:szCs w:val="28"/>
              </w:rPr>
              <w:t>о поднялась и повернулась в сторону дома.</w:t>
            </w:r>
          </w:p>
        </w:tc>
      </w:tr>
      <w:tr w:rsidR="00297396" w:rsidTr="004C2D60">
        <w:tc>
          <w:tcPr>
            <w:tcW w:w="3544" w:type="dxa"/>
          </w:tcPr>
          <w:p w:rsidR="00297396" w:rsidRPr="005776C7" w:rsidRDefault="005776C7" w:rsidP="005776C7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Союз</w:t>
            </w:r>
          </w:p>
        </w:tc>
        <w:tc>
          <w:tcPr>
            <w:tcW w:w="7655" w:type="dxa"/>
          </w:tcPr>
          <w:p w:rsidR="00297396" w:rsidRPr="005776C7" w:rsidRDefault="004C2D60" w:rsidP="004C2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долго размахивал руками, горячился и объяснял что-то. </w:t>
            </w:r>
            <w:r w:rsidRPr="004C2D60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мне показалось, не произвёл должного впечатления.</w:t>
            </w:r>
          </w:p>
        </w:tc>
      </w:tr>
      <w:tr w:rsidR="00297396" w:rsidTr="004C2D60">
        <w:tc>
          <w:tcPr>
            <w:tcW w:w="3544" w:type="dxa"/>
          </w:tcPr>
          <w:p w:rsidR="00297396" w:rsidRPr="005776C7" w:rsidRDefault="005776C7" w:rsidP="005776C7">
            <w:pPr>
              <w:ind w:right="-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Синтаксический параллелизм</w:t>
            </w:r>
          </w:p>
        </w:tc>
        <w:tc>
          <w:tcPr>
            <w:tcW w:w="7655" w:type="dxa"/>
          </w:tcPr>
          <w:p w:rsidR="00297396" w:rsidRPr="005776C7" w:rsidRDefault="004C2D60" w:rsidP="00577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6C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гремела над городом. Музыка властвовала над развалинами.</w:t>
            </w:r>
          </w:p>
        </w:tc>
      </w:tr>
    </w:tbl>
    <w:p w:rsidR="00297396" w:rsidRPr="00297396" w:rsidRDefault="00297396" w:rsidP="00CE5E27">
      <w:pPr>
        <w:ind w:left="-851" w:right="-426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97396" w:rsidRPr="00297396" w:rsidSect="00CE5E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27"/>
    <w:rsid w:val="00297396"/>
    <w:rsid w:val="004C2D60"/>
    <w:rsid w:val="005776C7"/>
    <w:rsid w:val="005A7A95"/>
    <w:rsid w:val="006F0FB9"/>
    <w:rsid w:val="00C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2017-08-13T10:10:00Z</cp:lastPrinted>
  <dcterms:created xsi:type="dcterms:W3CDTF">2017-08-13T09:23:00Z</dcterms:created>
  <dcterms:modified xsi:type="dcterms:W3CDTF">2017-08-13T10:10:00Z</dcterms:modified>
</cp:coreProperties>
</file>