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69" w:rsidRPr="00416BE3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color w:val="943634"/>
          <w:sz w:val="21"/>
          <w:szCs w:val="21"/>
        </w:rPr>
      </w:pPr>
      <w:r w:rsidRPr="00416BE3">
        <w:rPr>
          <w:rFonts w:ascii="Cambria" w:hAnsi="Cambria"/>
          <w:b/>
          <w:bCs/>
          <w:color w:val="943634"/>
          <w:sz w:val="21"/>
          <w:szCs w:val="21"/>
        </w:rPr>
        <w:t>К основным ошибкам в воспитании, способных провоцировать детское воровство</w:t>
      </w:r>
      <w:r w:rsidR="00976365" w:rsidRPr="00416BE3">
        <w:rPr>
          <w:rFonts w:ascii="Cambria" w:hAnsi="Cambria"/>
          <w:b/>
          <w:bCs/>
          <w:color w:val="943634"/>
          <w:sz w:val="21"/>
          <w:szCs w:val="21"/>
        </w:rPr>
        <w:t>,</w:t>
      </w:r>
      <w:r w:rsidRPr="00416BE3">
        <w:rPr>
          <w:rFonts w:ascii="Cambria" w:hAnsi="Cambria"/>
          <w:b/>
          <w:bCs/>
          <w:color w:val="943634"/>
          <w:sz w:val="21"/>
          <w:szCs w:val="21"/>
        </w:rPr>
        <w:t xml:space="preserve"> можно отнести следующие: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- </w:t>
      </w:r>
      <w:r w:rsidR="00336469" w:rsidRPr="00976365">
        <w:rPr>
          <w:rFonts w:ascii="Cambria" w:hAnsi="Cambria"/>
          <w:sz w:val="21"/>
          <w:szCs w:val="21"/>
        </w:rPr>
        <w:t>отсутствие последовательности в воспитании: в одной ситуации ребёнка наказывают, а в другой - "закрывают глаза" на проступок: грозились наказать, но не наказали;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- </w:t>
      </w:r>
      <w:r w:rsidR="00336469" w:rsidRPr="00976365">
        <w:rPr>
          <w:rFonts w:ascii="Cambria" w:hAnsi="Cambria"/>
          <w:sz w:val="21"/>
          <w:szCs w:val="21"/>
        </w:rPr>
        <w:t>несогласованность требований взрослых (папа разрешает, а мама запрещает);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- </w:t>
      </w:r>
      <w:r w:rsidR="00336469" w:rsidRPr="00976365">
        <w:rPr>
          <w:rFonts w:ascii="Cambria" w:hAnsi="Cambria"/>
          <w:sz w:val="21"/>
          <w:szCs w:val="21"/>
        </w:rPr>
        <w:t xml:space="preserve">"двойная мораль" - действия родителей расходятся с делом (например, родители внушают ребёнку, "что брать чужое нельзя", </w:t>
      </w:r>
      <w:r w:rsidRPr="00976365">
        <w:rPr>
          <w:rFonts w:ascii="Cambria" w:hAnsi="Cambria"/>
          <w:sz w:val="21"/>
          <w:szCs w:val="21"/>
        </w:rPr>
        <w:br/>
      </w:r>
      <w:r w:rsidR="00336469" w:rsidRPr="00976365">
        <w:rPr>
          <w:rFonts w:ascii="Cambria" w:hAnsi="Cambria"/>
          <w:sz w:val="21"/>
          <w:szCs w:val="21"/>
        </w:rPr>
        <w:t>а сами приносят с работы то, что "плохо лежит". Ребёнок, искренне веря в авторитет и непогрешимость родителей, следует их примеру и долго не может понять, за что его ругают, если он поступает, как мама и папа.);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- </w:t>
      </w:r>
      <w:r w:rsidR="00336469" w:rsidRPr="00976365">
        <w:rPr>
          <w:rFonts w:ascii="Cambria" w:hAnsi="Cambria"/>
          <w:sz w:val="21"/>
          <w:szCs w:val="21"/>
        </w:rPr>
        <w:t>ситуация вседозволенности, воспитание ребёнка в стиле "кумир семьи": ребёнок растёт с мыслью "я самый лучший", он не научается считаться с мнением других людей, ориентируется лишь на свои желания и интересы. Такие дети, попадая в коллектив сверстников, продолжают вести себя так же, как и в семье, но очень быстро получают от детей "обратную связь" - с ними не хотят общаться. Они искренне не понимают, почему брать то, что им хочется, нельзя. А родители начинают обвинять других детей в пагубном влиянии на их "чудо-ребёнка";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- </w:t>
      </w:r>
      <w:r w:rsidR="00336469" w:rsidRPr="00976365">
        <w:rPr>
          <w:rFonts w:ascii="Cambria" w:hAnsi="Cambria"/>
          <w:sz w:val="21"/>
          <w:szCs w:val="21"/>
        </w:rPr>
        <w:t>тотальный контроль за поведением и действиями ребёнка. Одни дети при этом занимают активную "оборонительную" позицию, постоянно проявляя упрямство и вступая в пререкания по любому поводу. Другие "уходят в подполье", продолжая совершать порицаемые взрослыми поступки, но уже в те моменты, когда на них не обращают внимания.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Какие советы можно дать родителям, если имел место факт воровства?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В первую очередь нужно подробно выяснить ситуацию. Многое будет зависеть от возраста ребенка и обстоятельств этого события, от причин воровства и мотивации ребенка.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lastRenderedPageBreak/>
        <w:tab/>
      </w:r>
      <w:r w:rsidR="00336469" w:rsidRPr="00976365">
        <w:rPr>
          <w:rFonts w:ascii="Cambria" w:hAnsi="Cambria"/>
          <w:sz w:val="21"/>
          <w:szCs w:val="21"/>
        </w:rPr>
        <w:t>Если ребенок принес в дом чужую игрушку, это не всегда воровство. Дети часто меняются игрушками, и денежная стоимость игрушки для них не имеет значения.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Если это чья-то игрушка, то важно выяснить нюансы отношений между ребенком и хозяином игрушки. Что стоит за этим проступком - желание привлечь к себе внимание и подружиться или, наоборот, пренебрежение к другому ребенку, который, возможно, занимает позицию отверженного в группе, или желание отомстить. Важно, как обнаружился факт воровства – случайно или ребенок сам об этом сказал.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Стоит обратить внимание, как он сам относится к своему поступку – ему стыдно, он раскаивается, или считает, что все произошедшее - в порядке вещей. Если чувство вины отсутствует вообще, оценка родителей должна быть резкой и определенной: ребенок должен почувствовать, что такое поведение неприемлемо и осуждаемо. Важно выразить уверенность в том, что, конечно, это больше не повторится.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Если ребенок знает, что поступил неправильно, то разумнее, давая оценку, сосредоточиться не на том, чтобы вызвать у него чувство вины, а обрисовать картину переживаний того, кто лишился своей игрушки, и выработать стратегию возврата вещи без излишних унижений.</w:t>
      </w:r>
    </w:p>
    <w:p w:rsidR="00336469" w:rsidRPr="00416BE3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color w:val="943634"/>
          <w:sz w:val="21"/>
          <w:szCs w:val="21"/>
        </w:rPr>
      </w:pPr>
      <w:r w:rsidRPr="00416BE3">
        <w:rPr>
          <w:rFonts w:ascii="Cambria" w:hAnsi="Cambria"/>
          <w:b/>
          <w:bCs/>
          <w:color w:val="943634"/>
          <w:sz w:val="21"/>
          <w:szCs w:val="21"/>
        </w:rPr>
        <w:t>Есть некоторые общие правила, подходящие для всех возрастов и всех случаев воровства.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Не устраивать истерик и скандалов, не считать, что с ребенком произошло непоправимое. Силовая кара – самая соблазнительная и самая неэффективная, поскольку не решает возникшей проблемы, а чаще усугубляет ее. Она не способствует доверию между родителями и ребенком и может способствовать тому, что в следующий раз ребенок будет лучше прятать украденное. Дав волю своему негодованию, можно испортить </w:t>
      </w:r>
      <w:r w:rsidRPr="00976365">
        <w:rPr>
          <w:rFonts w:ascii="Cambria" w:hAnsi="Cambria"/>
          <w:sz w:val="21"/>
          <w:szCs w:val="21"/>
        </w:rPr>
        <w:lastRenderedPageBreak/>
        <w:t>ребенку жизнь, лишить его уверенности в праве на хорошее отношение окружающих, а тем самым и уверенности в себе.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Важно поговорить доброжелательно и без посторонних с ребенком: выяснить, откуда игрушка или вещь, как он далее хотел украденным распорядиться. Какие отношения у ребенка с владельцем вещи. Так можно понять мотивацию ребенка.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Нужно дать ребенку понять, как огорчает родителей то, что происходит, но лучше не называть происшествие "воровством", "кражей", "преступлением". Спокойная беседа, обсуждение чувств, совместный поиск решения лучше выяснения отношений.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Нельзя обвинять ребенка, если вина его не доказана.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Нельзя называть ребенка вором и пр., т.е. вешать на него "ярлыки", предсказывая ему криминальное будущее.</w:t>
      </w:r>
    </w:p>
    <w:p w:rsidR="00747A28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Можно высказать отрицательную оценку действиям ребёнка (но не личности), с конкретным осуждением такого поведения.</w:t>
      </w:r>
      <w:r w:rsidRPr="00976365">
        <w:rPr>
          <w:rFonts w:ascii="Cambria" w:hAnsi="Cambria"/>
          <w:sz w:val="21"/>
          <w:szCs w:val="21"/>
        </w:rPr>
        <w:t xml:space="preserve"> 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Рассказать о последствиях такого поступка в ракурсе переживаний и чувств человека, лишившегося любимой вещи, денег.</w:t>
      </w:r>
    </w:p>
    <w:p w:rsidR="00336469" w:rsidRPr="00976365" w:rsidRDefault="00336469" w:rsidP="00747A2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Избегать сравнений с другими детьми и самими собой в детстве, говоря, например, так: "В нашей семье такого отродясь не водилось", или "Как я завидую другим родителям, которым не приходится стыдиться своих детей".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Не требовать от ребенка клятвы о том, что это была  первая и последняя кража.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Нельзя обсуждать поведение ребенка в присутствии посторонних.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Нельзя допускать, чтобы ребенка судили публично, не настаивать на демонстративных извинениях.</w:t>
      </w:r>
    </w:p>
    <w:p w:rsidR="00336469" w:rsidRPr="00976365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По возможности, организовать возврат украденной вещи, лучше без свидетелей. Если таким образом вернуть невозможно, сделать вид, что ребенок нашел ее и вернуть владельцу. Разделить с ребенком ответственность, помочь ему исправить положение.</w:t>
      </w:r>
    </w:p>
    <w:p w:rsidR="00336469" w:rsidRPr="00976365" w:rsidRDefault="00976365" w:rsidP="00976365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lastRenderedPageBreak/>
        <w:tab/>
      </w:r>
      <w:r w:rsidR="00336469" w:rsidRPr="00976365">
        <w:rPr>
          <w:rFonts w:ascii="Cambria" w:hAnsi="Cambria"/>
          <w:sz w:val="21"/>
          <w:szCs w:val="21"/>
        </w:rPr>
        <w:t>Если украдены деньги у родителей, нужно выразить свое огорчение по поводу их отсутствия, рассказать, для чего они предназначались. Можно ограничить всю семью в чем-то значимом – например, месяц не едим сладкого, не ходим в кино и пр., пока не наберется украденная сумма.</w:t>
      </w:r>
    </w:p>
    <w:p w:rsidR="00336469" w:rsidRPr="00976365" w:rsidRDefault="00976365" w:rsidP="00976365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Важно дать понять своему ребенку, что всегда можно рассчитывать на помощь родителей в трудной ситуации.</w:t>
      </w:r>
    </w:p>
    <w:p w:rsidR="00336469" w:rsidRPr="00976365" w:rsidRDefault="00976365" w:rsidP="00976365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Обсуждая случившиеся, помнить, что сильные негативные чувства могут способствовать тому, что ребёнок будет скрывать все поступки, которые сочтёт стыдными, плохими.</w:t>
      </w:r>
    </w:p>
    <w:p w:rsidR="00336469" w:rsidRPr="00976365" w:rsidRDefault="00976365" w:rsidP="00976365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Важно понять истинные причины воровства и работать с ними.</w:t>
      </w:r>
    </w:p>
    <w:p w:rsidR="00336469" w:rsidRPr="00976365" w:rsidRDefault="00976365" w:rsidP="00976365">
      <w:p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ab/>
      </w:r>
      <w:r w:rsidR="00336469" w:rsidRPr="00976365">
        <w:rPr>
          <w:rFonts w:ascii="Cambria" w:hAnsi="Cambria"/>
          <w:sz w:val="21"/>
          <w:szCs w:val="21"/>
        </w:rPr>
        <w:t>Не возвращаться к тому, что произошло (после того как ситуация была разобрана), т.к. этим только закрепится данный поступок в сознании ребёнка.</w:t>
      </w:r>
    </w:p>
    <w:p w:rsidR="00F24502" w:rsidRPr="00416BE3" w:rsidRDefault="00F24502" w:rsidP="0097636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943634"/>
          <w:sz w:val="21"/>
          <w:szCs w:val="21"/>
        </w:rPr>
      </w:pPr>
    </w:p>
    <w:p w:rsidR="00336469" w:rsidRPr="00416BE3" w:rsidRDefault="00336469" w:rsidP="0097636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943634"/>
          <w:sz w:val="21"/>
          <w:szCs w:val="21"/>
        </w:rPr>
      </w:pPr>
      <w:r w:rsidRPr="00416BE3">
        <w:rPr>
          <w:rFonts w:ascii="Cambria" w:hAnsi="Cambria"/>
          <w:b/>
          <w:bCs/>
          <w:color w:val="943634"/>
          <w:sz w:val="21"/>
          <w:szCs w:val="21"/>
        </w:rPr>
        <w:t>Профилактика детского воровства.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Полное взаимное доверие между родителями и ребенком является лучшей профилактикой детского воровства. В семье, где родители не лгут, дети отвечают им тем же, а воровство встречается редко.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Бывает, что у ребенка нет своей личной территории, своих личных вещей, которыми он может полностью распоряжаться по своему усмотрению. У него не формируется понятие «свое – чужое». Он может взять из дома вещи, не воспринимая их продажу или дарение как кражу. Важно четко очертить для ребенка границу между его собственными вещами и общими, которыми он имеет право пользоваться, но не имеет права распоряжаться. Именно отсутствие у ребенка опыта обладания собственностью провоцирует кражи.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 xml:space="preserve">Активность ребенка хорошо бы направить "в мирное русло": нужно выяснить, что на самом деле интересует ребенка (занятия спортом, искусством, собирание какой-нибудь </w:t>
      </w:r>
      <w:r w:rsidRPr="00976365">
        <w:rPr>
          <w:rFonts w:ascii="Cambria" w:hAnsi="Cambria"/>
          <w:sz w:val="21"/>
          <w:szCs w:val="21"/>
        </w:rPr>
        <w:lastRenderedPageBreak/>
        <w:t>коллекции, какие-то книги, фотографирование и т.д.). Человек, жизнь которого наполнена интересными для него занятиями, чувствует себя более счастливым и нужным.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Ребенка надо научить сопереживать, задумываться о чувствах окружающих. Надо познакомить его с правилом: "Поступай так, как хочешь, чтобы поступали с тобой", и объяснить смысл этого правила на примерах из собственной жизни.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Ребенку необходимо нести ответственность за кого-то или что-то в семье — за младшего брата, за наличие в доме свежего хлеба, за поливку цветов и непременно, начиная с 7–8 лет, за собственный портфель, стол, комнату и т.д. Нужно постепенно передавать ему дела, делиться с ним ответственностью.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Самая простая мера профилактики детского воровства состоит в том, чтобы его не провоцировать. Например, не разбрасывать деньги по квартире, а хранить в недоступном для ребенка месте. Иногда одного этого оказывается вполне достаточно.</w:t>
      </w:r>
    </w:p>
    <w:p w:rsidR="00336469" w:rsidRPr="00976365" w:rsidRDefault="00336469" w:rsidP="00976365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1"/>
          <w:szCs w:val="21"/>
        </w:rPr>
      </w:pPr>
      <w:r w:rsidRPr="00976365">
        <w:rPr>
          <w:rFonts w:ascii="Cambria" w:hAnsi="Cambria"/>
          <w:sz w:val="21"/>
          <w:szCs w:val="21"/>
        </w:rPr>
        <w:t>Эффективным способом профилактики воровства является выделение ребенку карманных денег. Очень помогают уйти от домашних краж семейные советы, на которых члены семьи распределяют бюджет. Определяют общий доход и распределяют его на различные нужды: питание, квартплату, транспорт, крупные покупки, отпуск. На совете делаются отчисления на личные расходы</w:t>
      </w:r>
      <w:r w:rsidR="00976365">
        <w:rPr>
          <w:rFonts w:ascii="Cambria" w:hAnsi="Cambria"/>
          <w:sz w:val="21"/>
          <w:szCs w:val="21"/>
        </w:rPr>
        <w:t>,</w:t>
      </w:r>
      <w:r w:rsidRPr="00976365">
        <w:rPr>
          <w:rFonts w:ascii="Cambria" w:hAnsi="Cambria"/>
          <w:sz w:val="21"/>
          <w:szCs w:val="21"/>
        </w:rPr>
        <w:t xml:space="preserve"> как детям, так и родителям. Можно помочь подростку найти возможность самому зарабатывать деньги.</w:t>
      </w:r>
    </w:p>
    <w:p w:rsidR="00336469" w:rsidRPr="00416BE3" w:rsidRDefault="00976365" w:rsidP="00976365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943634"/>
          <w:sz w:val="22"/>
          <w:szCs w:val="22"/>
        </w:rPr>
      </w:pPr>
      <w:r>
        <w:rPr>
          <w:rFonts w:ascii="Cambria" w:hAnsi="Cambria"/>
          <w:sz w:val="21"/>
          <w:szCs w:val="21"/>
        </w:rPr>
        <w:tab/>
      </w:r>
      <w:r w:rsidR="00747A28" w:rsidRPr="00976365">
        <w:rPr>
          <w:rFonts w:ascii="Cambria" w:hAnsi="Cambria"/>
          <w:sz w:val="21"/>
          <w:szCs w:val="21"/>
        </w:rPr>
        <w:t>О</w:t>
      </w:r>
      <w:r w:rsidR="00336469" w:rsidRPr="00976365">
        <w:rPr>
          <w:rFonts w:ascii="Cambria" w:hAnsi="Cambria"/>
          <w:sz w:val="21"/>
          <w:szCs w:val="21"/>
        </w:rPr>
        <w:t xml:space="preserve">бщая стратегия поведения родителей по отношению к воровству своих детей должна зависеть от причин поведения ребёнка, выяснение которых дело первостепенной важности. </w:t>
      </w:r>
      <w:r w:rsidR="00336469" w:rsidRPr="00416BE3">
        <w:rPr>
          <w:rFonts w:ascii="Cambria" w:hAnsi="Cambria"/>
          <w:b/>
          <w:bCs/>
          <w:color w:val="943634"/>
          <w:sz w:val="22"/>
          <w:szCs w:val="22"/>
        </w:rPr>
        <w:t>Но в любом случае необходимо помнить, что появление такого тревожного сигнала, как кража, свидетельствует о психологическом неблагополучии ребёнка - это крик о помощи!</w:t>
      </w:r>
    </w:p>
    <w:p w:rsidR="00747A28" w:rsidRDefault="00747A28" w:rsidP="00747A2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747A28" w:rsidRDefault="00747A28" w:rsidP="00747A28">
      <w:pPr>
        <w:autoSpaceDE w:val="0"/>
        <w:autoSpaceDN w:val="0"/>
        <w:adjustRightInd w:val="0"/>
        <w:jc w:val="center"/>
        <w:rPr>
          <w:rFonts w:ascii="Cambria" w:eastAsia="Gungsuh" w:hAnsi="Cambria"/>
          <w:b/>
          <w:color w:val="0070C0"/>
        </w:rPr>
      </w:pPr>
      <w:r w:rsidRPr="00DA67CE">
        <w:rPr>
          <w:rFonts w:ascii="Cambria" w:hAnsi="Cambria"/>
        </w:rPr>
        <w:lastRenderedPageBreak/>
        <w:t>.</w:t>
      </w:r>
      <w:r w:rsidR="001F0336">
        <w:rPr>
          <w:rFonts w:ascii="Cambria" w:eastAsia="Gungsuh" w:hAnsi="Cambria"/>
          <w:b/>
          <w:noProof/>
          <w:color w:val="0070C0"/>
          <w:sz w:val="26"/>
          <w:szCs w:val="26"/>
        </w:rPr>
        <w:drawing>
          <wp:inline distT="0" distB="0" distL="0" distR="0">
            <wp:extent cx="1080770" cy="1068705"/>
            <wp:effectExtent l="19050" t="0" r="5080" b="0"/>
            <wp:docPr id="1" name="Рисунок 1" descr="Логотип Комиссия по делам несовершеннолетни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омиссия по делам несовершеннолетних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28" w:rsidRDefault="00747A28" w:rsidP="00747A28">
      <w:pPr>
        <w:autoSpaceDE w:val="0"/>
        <w:autoSpaceDN w:val="0"/>
        <w:adjustRightInd w:val="0"/>
        <w:jc w:val="both"/>
        <w:rPr>
          <w:rFonts w:ascii="Cambria" w:eastAsia="Gungsuh" w:hAnsi="Cambria"/>
          <w:b/>
          <w:sz w:val="22"/>
          <w:szCs w:val="22"/>
        </w:rPr>
      </w:pPr>
    </w:p>
    <w:p w:rsidR="00747A28" w:rsidRDefault="00747A28" w:rsidP="00747A2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F24502" w:rsidRDefault="00F24502" w:rsidP="00747A2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F24502" w:rsidRDefault="00F24502" w:rsidP="00747A2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47A28" w:rsidRPr="00416BE3" w:rsidRDefault="00747A28" w:rsidP="00747A2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943634"/>
          <w:sz w:val="38"/>
          <w:szCs w:val="38"/>
        </w:rPr>
      </w:pPr>
      <w:r w:rsidRPr="00416BE3">
        <w:rPr>
          <w:rFonts w:ascii="Cambria" w:hAnsi="Cambria"/>
          <w:b/>
          <w:bCs/>
          <w:color w:val="943634"/>
          <w:sz w:val="38"/>
          <w:szCs w:val="38"/>
        </w:rPr>
        <w:t>Ошибки в воспитании, провоцирующие детское воровство</w:t>
      </w:r>
    </w:p>
    <w:p w:rsidR="00F24502" w:rsidRPr="00416BE3" w:rsidRDefault="00F24502" w:rsidP="00747A2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76923C"/>
          <w:sz w:val="38"/>
          <w:szCs w:val="38"/>
        </w:rPr>
      </w:pPr>
    </w:p>
    <w:p w:rsidR="003374F3" w:rsidRDefault="001F0336" w:rsidP="0026443D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016250" cy="2232660"/>
            <wp:effectExtent l="19050" t="0" r="0" b="0"/>
            <wp:docPr id="2" name="Рисунок 1" descr="http://ddu262.minsk.edu.by/ru/sm_full.aspx?guid=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du262.minsk.edu.by/ru/sm_full.aspx?guid=79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F24502" w:rsidRDefault="00F24502" w:rsidP="0026443D">
      <w:pPr>
        <w:autoSpaceDE w:val="0"/>
        <w:autoSpaceDN w:val="0"/>
        <w:adjustRightInd w:val="0"/>
        <w:jc w:val="both"/>
        <w:rPr>
          <w:noProof/>
        </w:rPr>
      </w:pPr>
    </w:p>
    <w:p w:rsidR="001B5B3E" w:rsidRPr="00416BE3" w:rsidRDefault="001B5B3E" w:rsidP="00F24502">
      <w:pPr>
        <w:autoSpaceDE w:val="0"/>
        <w:autoSpaceDN w:val="0"/>
        <w:adjustRightInd w:val="0"/>
        <w:jc w:val="center"/>
        <w:rPr>
          <w:b/>
          <w:bCs/>
          <w:noProof/>
          <w:color w:val="943634"/>
        </w:rPr>
      </w:pPr>
    </w:p>
    <w:sectPr w:rsidR="001B5B3E" w:rsidRPr="00416BE3" w:rsidSect="00DF365B">
      <w:pgSz w:w="16838" w:h="11906" w:orient="landscape"/>
      <w:pgMar w:top="426" w:right="458" w:bottom="426" w:left="360" w:header="709" w:footer="709" w:gutter="0"/>
      <w:cols w:num="3" w:space="837" w:equalWidth="0">
        <w:col w:w="4763" w:space="837"/>
        <w:col w:w="4792" w:space="837"/>
        <w:col w:w="47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3F3"/>
    <w:multiLevelType w:val="multilevel"/>
    <w:tmpl w:val="9D3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3787"/>
    <w:multiLevelType w:val="hybridMultilevel"/>
    <w:tmpl w:val="010CA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3FCE"/>
    <w:multiLevelType w:val="multilevel"/>
    <w:tmpl w:val="057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83E03"/>
    <w:multiLevelType w:val="multilevel"/>
    <w:tmpl w:val="6B2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26712"/>
    <w:multiLevelType w:val="multilevel"/>
    <w:tmpl w:val="EA5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B7989"/>
    <w:multiLevelType w:val="multilevel"/>
    <w:tmpl w:val="C0B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22DE4"/>
    <w:multiLevelType w:val="multilevel"/>
    <w:tmpl w:val="9E1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/>
  <w:rsids>
    <w:rsidRoot w:val="00AA1494"/>
    <w:rsid w:val="0000149C"/>
    <w:rsid w:val="00001831"/>
    <w:rsid w:val="000023C2"/>
    <w:rsid w:val="00003256"/>
    <w:rsid w:val="00004F38"/>
    <w:rsid w:val="000057BD"/>
    <w:rsid w:val="00011013"/>
    <w:rsid w:val="000130EC"/>
    <w:rsid w:val="00015AFB"/>
    <w:rsid w:val="00016D4F"/>
    <w:rsid w:val="00017359"/>
    <w:rsid w:val="000173B8"/>
    <w:rsid w:val="0001780D"/>
    <w:rsid w:val="0002032F"/>
    <w:rsid w:val="00025F8C"/>
    <w:rsid w:val="0003197D"/>
    <w:rsid w:val="00035567"/>
    <w:rsid w:val="00035F9E"/>
    <w:rsid w:val="00037C91"/>
    <w:rsid w:val="00037CBA"/>
    <w:rsid w:val="00041650"/>
    <w:rsid w:val="000416A1"/>
    <w:rsid w:val="000423CB"/>
    <w:rsid w:val="000435B0"/>
    <w:rsid w:val="00045355"/>
    <w:rsid w:val="00051156"/>
    <w:rsid w:val="00054CC7"/>
    <w:rsid w:val="00055B9F"/>
    <w:rsid w:val="00056425"/>
    <w:rsid w:val="000617E3"/>
    <w:rsid w:val="0006383E"/>
    <w:rsid w:val="00064310"/>
    <w:rsid w:val="00064701"/>
    <w:rsid w:val="00067072"/>
    <w:rsid w:val="00074683"/>
    <w:rsid w:val="00081FCC"/>
    <w:rsid w:val="00083C4F"/>
    <w:rsid w:val="00084EA7"/>
    <w:rsid w:val="00085169"/>
    <w:rsid w:val="00085C28"/>
    <w:rsid w:val="00085D50"/>
    <w:rsid w:val="00086088"/>
    <w:rsid w:val="00091373"/>
    <w:rsid w:val="00091F2E"/>
    <w:rsid w:val="00097BB6"/>
    <w:rsid w:val="000A315C"/>
    <w:rsid w:val="000A50CA"/>
    <w:rsid w:val="000A611A"/>
    <w:rsid w:val="000A6278"/>
    <w:rsid w:val="000B061D"/>
    <w:rsid w:val="000B152B"/>
    <w:rsid w:val="000B242D"/>
    <w:rsid w:val="000B3EAD"/>
    <w:rsid w:val="000B6793"/>
    <w:rsid w:val="000B6B17"/>
    <w:rsid w:val="000C0A10"/>
    <w:rsid w:val="000C71BC"/>
    <w:rsid w:val="000D09B2"/>
    <w:rsid w:val="000D2575"/>
    <w:rsid w:val="000D3B60"/>
    <w:rsid w:val="000D5CE5"/>
    <w:rsid w:val="000D615F"/>
    <w:rsid w:val="000E0981"/>
    <w:rsid w:val="000E20E1"/>
    <w:rsid w:val="000E254B"/>
    <w:rsid w:val="000E3373"/>
    <w:rsid w:val="000E4651"/>
    <w:rsid w:val="000E4C2A"/>
    <w:rsid w:val="000E4E09"/>
    <w:rsid w:val="000E7022"/>
    <w:rsid w:val="000F0B9D"/>
    <w:rsid w:val="000F1D47"/>
    <w:rsid w:val="000F1D57"/>
    <w:rsid w:val="000F5E07"/>
    <w:rsid w:val="000F617C"/>
    <w:rsid w:val="0010167A"/>
    <w:rsid w:val="001018CB"/>
    <w:rsid w:val="00102B90"/>
    <w:rsid w:val="00102F10"/>
    <w:rsid w:val="00107471"/>
    <w:rsid w:val="00110492"/>
    <w:rsid w:val="001122E7"/>
    <w:rsid w:val="001125DD"/>
    <w:rsid w:val="0011376B"/>
    <w:rsid w:val="00116F19"/>
    <w:rsid w:val="00117303"/>
    <w:rsid w:val="00117938"/>
    <w:rsid w:val="00117AC4"/>
    <w:rsid w:val="00122DBA"/>
    <w:rsid w:val="00124A60"/>
    <w:rsid w:val="00134D63"/>
    <w:rsid w:val="00134D83"/>
    <w:rsid w:val="001356D1"/>
    <w:rsid w:val="00137388"/>
    <w:rsid w:val="00142297"/>
    <w:rsid w:val="0014323D"/>
    <w:rsid w:val="0014472D"/>
    <w:rsid w:val="001451BB"/>
    <w:rsid w:val="00151128"/>
    <w:rsid w:val="00151C09"/>
    <w:rsid w:val="001531B1"/>
    <w:rsid w:val="00153ADF"/>
    <w:rsid w:val="001579CB"/>
    <w:rsid w:val="00162D29"/>
    <w:rsid w:val="0016348D"/>
    <w:rsid w:val="0016420F"/>
    <w:rsid w:val="00164E65"/>
    <w:rsid w:val="001707B5"/>
    <w:rsid w:val="00174349"/>
    <w:rsid w:val="00174958"/>
    <w:rsid w:val="001766EF"/>
    <w:rsid w:val="0018218C"/>
    <w:rsid w:val="0018317D"/>
    <w:rsid w:val="00184058"/>
    <w:rsid w:val="001847B4"/>
    <w:rsid w:val="00186AFB"/>
    <w:rsid w:val="0019173B"/>
    <w:rsid w:val="00193525"/>
    <w:rsid w:val="00194CCD"/>
    <w:rsid w:val="001956B8"/>
    <w:rsid w:val="001A2309"/>
    <w:rsid w:val="001A2BF8"/>
    <w:rsid w:val="001A7A1A"/>
    <w:rsid w:val="001B0A2E"/>
    <w:rsid w:val="001B1925"/>
    <w:rsid w:val="001B1BE9"/>
    <w:rsid w:val="001B34EA"/>
    <w:rsid w:val="001B3813"/>
    <w:rsid w:val="001B46FB"/>
    <w:rsid w:val="001B5B3E"/>
    <w:rsid w:val="001C01B3"/>
    <w:rsid w:val="001C3481"/>
    <w:rsid w:val="001D0688"/>
    <w:rsid w:val="001D0F07"/>
    <w:rsid w:val="001D2244"/>
    <w:rsid w:val="001D6515"/>
    <w:rsid w:val="001D6C73"/>
    <w:rsid w:val="001E0C77"/>
    <w:rsid w:val="001E3FDA"/>
    <w:rsid w:val="001E59F0"/>
    <w:rsid w:val="001E6C2D"/>
    <w:rsid w:val="001F0336"/>
    <w:rsid w:val="001F05B4"/>
    <w:rsid w:val="001F05B6"/>
    <w:rsid w:val="001F36EF"/>
    <w:rsid w:val="001F5993"/>
    <w:rsid w:val="001F643B"/>
    <w:rsid w:val="0020042A"/>
    <w:rsid w:val="00201015"/>
    <w:rsid w:val="002035F0"/>
    <w:rsid w:val="00203C59"/>
    <w:rsid w:val="002054FA"/>
    <w:rsid w:val="002058F0"/>
    <w:rsid w:val="00205B7C"/>
    <w:rsid w:val="00210078"/>
    <w:rsid w:val="00210B47"/>
    <w:rsid w:val="00217BBD"/>
    <w:rsid w:val="00221259"/>
    <w:rsid w:val="002239F1"/>
    <w:rsid w:val="002240EB"/>
    <w:rsid w:val="002308E2"/>
    <w:rsid w:val="002321BB"/>
    <w:rsid w:val="00236582"/>
    <w:rsid w:val="00240A9C"/>
    <w:rsid w:val="002420C2"/>
    <w:rsid w:val="00242B1F"/>
    <w:rsid w:val="00243923"/>
    <w:rsid w:val="00243AA0"/>
    <w:rsid w:val="00244DC0"/>
    <w:rsid w:val="00256CFA"/>
    <w:rsid w:val="0026365F"/>
    <w:rsid w:val="00264418"/>
    <w:rsid w:val="0026443D"/>
    <w:rsid w:val="00264EE2"/>
    <w:rsid w:val="0026666B"/>
    <w:rsid w:val="00267A00"/>
    <w:rsid w:val="00273DB8"/>
    <w:rsid w:val="00276611"/>
    <w:rsid w:val="00277C85"/>
    <w:rsid w:val="00283DA8"/>
    <w:rsid w:val="0028439A"/>
    <w:rsid w:val="00284ABA"/>
    <w:rsid w:val="002851AC"/>
    <w:rsid w:val="002857B7"/>
    <w:rsid w:val="00287FB6"/>
    <w:rsid w:val="00291636"/>
    <w:rsid w:val="00291D7D"/>
    <w:rsid w:val="00291F4E"/>
    <w:rsid w:val="00295223"/>
    <w:rsid w:val="002952B3"/>
    <w:rsid w:val="002972C4"/>
    <w:rsid w:val="002A2660"/>
    <w:rsid w:val="002A36C2"/>
    <w:rsid w:val="002A5311"/>
    <w:rsid w:val="002A565B"/>
    <w:rsid w:val="002A6593"/>
    <w:rsid w:val="002A67B5"/>
    <w:rsid w:val="002B033F"/>
    <w:rsid w:val="002B5700"/>
    <w:rsid w:val="002B6E40"/>
    <w:rsid w:val="002C1122"/>
    <w:rsid w:val="002C3346"/>
    <w:rsid w:val="002C7038"/>
    <w:rsid w:val="002D0F19"/>
    <w:rsid w:val="002D2AC8"/>
    <w:rsid w:val="002D32AF"/>
    <w:rsid w:val="002F0599"/>
    <w:rsid w:val="002F42A7"/>
    <w:rsid w:val="002F7DAE"/>
    <w:rsid w:val="00304278"/>
    <w:rsid w:val="00305465"/>
    <w:rsid w:val="00306CCC"/>
    <w:rsid w:val="00320921"/>
    <w:rsid w:val="0032110A"/>
    <w:rsid w:val="00321779"/>
    <w:rsid w:val="00322F71"/>
    <w:rsid w:val="0032343A"/>
    <w:rsid w:val="00324B9B"/>
    <w:rsid w:val="0032566B"/>
    <w:rsid w:val="003272E6"/>
    <w:rsid w:val="00327729"/>
    <w:rsid w:val="0033463F"/>
    <w:rsid w:val="00336469"/>
    <w:rsid w:val="003374F3"/>
    <w:rsid w:val="0034099E"/>
    <w:rsid w:val="003439F4"/>
    <w:rsid w:val="00345665"/>
    <w:rsid w:val="00346DFF"/>
    <w:rsid w:val="00347CC1"/>
    <w:rsid w:val="0035056B"/>
    <w:rsid w:val="00354D36"/>
    <w:rsid w:val="00355B01"/>
    <w:rsid w:val="00360A1E"/>
    <w:rsid w:val="00363E58"/>
    <w:rsid w:val="003649D3"/>
    <w:rsid w:val="00365032"/>
    <w:rsid w:val="003674BF"/>
    <w:rsid w:val="00370D00"/>
    <w:rsid w:val="00371BA2"/>
    <w:rsid w:val="00374271"/>
    <w:rsid w:val="00375D4F"/>
    <w:rsid w:val="00375F41"/>
    <w:rsid w:val="00376B54"/>
    <w:rsid w:val="00377AC1"/>
    <w:rsid w:val="00380AB6"/>
    <w:rsid w:val="00380B56"/>
    <w:rsid w:val="00380EB4"/>
    <w:rsid w:val="00382A32"/>
    <w:rsid w:val="00385413"/>
    <w:rsid w:val="00385F94"/>
    <w:rsid w:val="00386129"/>
    <w:rsid w:val="00386B66"/>
    <w:rsid w:val="00386C04"/>
    <w:rsid w:val="00387D95"/>
    <w:rsid w:val="003904C7"/>
    <w:rsid w:val="00390CA5"/>
    <w:rsid w:val="003A0127"/>
    <w:rsid w:val="003A2C05"/>
    <w:rsid w:val="003B44C4"/>
    <w:rsid w:val="003C254F"/>
    <w:rsid w:val="003C33BB"/>
    <w:rsid w:val="003C375E"/>
    <w:rsid w:val="003C4CE7"/>
    <w:rsid w:val="003C59FC"/>
    <w:rsid w:val="003D3530"/>
    <w:rsid w:val="003D5FA0"/>
    <w:rsid w:val="003D7E4E"/>
    <w:rsid w:val="003E6520"/>
    <w:rsid w:val="003E698B"/>
    <w:rsid w:val="003E6E18"/>
    <w:rsid w:val="003E74AA"/>
    <w:rsid w:val="003F10E2"/>
    <w:rsid w:val="003F681F"/>
    <w:rsid w:val="003F70A7"/>
    <w:rsid w:val="003F766B"/>
    <w:rsid w:val="004038CA"/>
    <w:rsid w:val="004045EE"/>
    <w:rsid w:val="00404B5A"/>
    <w:rsid w:val="00405814"/>
    <w:rsid w:val="00406DAA"/>
    <w:rsid w:val="00407BB1"/>
    <w:rsid w:val="004120E2"/>
    <w:rsid w:val="004121C1"/>
    <w:rsid w:val="0041264A"/>
    <w:rsid w:val="0041421C"/>
    <w:rsid w:val="00416BE3"/>
    <w:rsid w:val="00416C10"/>
    <w:rsid w:val="0041768D"/>
    <w:rsid w:val="004176C6"/>
    <w:rsid w:val="00417DC0"/>
    <w:rsid w:val="00424AC4"/>
    <w:rsid w:val="00426CE1"/>
    <w:rsid w:val="00427201"/>
    <w:rsid w:val="00430236"/>
    <w:rsid w:val="004348F6"/>
    <w:rsid w:val="00436907"/>
    <w:rsid w:val="00444629"/>
    <w:rsid w:val="00446FC7"/>
    <w:rsid w:val="00451599"/>
    <w:rsid w:val="004520FF"/>
    <w:rsid w:val="00453879"/>
    <w:rsid w:val="00453892"/>
    <w:rsid w:val="004554D1"/>
    <w:rsid w:val="00463B63"/>
    <w:rsid w:val="0046751E"/>
    <w:rsid w:val="00470E53"/>
    <w:rsid w:val="00474799"/>
    <w:rsid w:val="0047484B"/>
    <w:rsid w:val="00477599"/>
    <w:rsid w:val="00480EB8"/>
    <w:rsid w:val="00484CD2"/>
    <w:rsid w:val="00486C82"/>
    <w:rsid w:val="00490109"/>
    <w:rsid w:val="004904C6"/>
    <w:rsid w:val="00491F4C"/>
    <w:rsid w:val="0049431A"/>
    <w:rsid w:val="0049554B"/>
    <w:rsid w:val="00495EA4"/>
    <w:rsid w:val="00496FE8"/>
    <w:rsid w:val="004A17B5"/>
    <w:rsid w:val="004A49D9"/>
    <w:rsid w:val="004A6A6E"/>
    <w:rsid w:val="004A713B"/>
    <w:rsid w:val="004B005C"/>
    <w:rsid w:val="004B0FE0"/>
    <w:rsid w:val="004B5475"/>
    <w:rsid w:val="004B7066"/>
    <w:rsid w:val="004C0BF9"/>
    <w:rsid w:val="004C1636"/>
    <w:rsid w:val="004C2571"/>
    <w:rsid w:val="004C29A7"/>
    <w:rsid w:val="004C2FE4"/>
    <w:rsid w:val="004C48D3"/>
    <w:rsid w:val="004C7554"/>
    <w:rsid w:val="004D095F"/>
    <w:rsid w:val="004D310E"/>
    <w:rsid w:val="004D37B3"/>
    <w:rsid w:val="004D3827"/>
    <w:rsid w:val="004D5669"/>
    <w:rsid w:val="004E0441"/>
    <w:rsid w:val="004E45B5"/>
    <w:rsid w:val="004E461D"/>
    <w:rsid w:val="004E5730"/>
    <w:rsid w:val="004F42DD"/>
    <w:rsid w:val="004F5A75"/>
    <w:rsid w:val="004F6A6A"/>
    <w:rsid w:val="004F77D8"/>
    <w:rsid w:val="004F7BD0"/>
    <w:rsid w:val="005014A6"/>
    <w:rsid w:val="00503B6C"/>
    <w:rsid w:val="00504267"/>
    <w:rsid w:val="005049FE"/>
    <w:rsid w:val="005054F2"/>
    <w:rsid w:val="00515859"/>
    <w:rsid w:val="00515BF9"/>
    <w:rsid w:val="0051774F"/>
    <w:rsid w:val="00520E01"/>
    <w:rsid w:val="00521151"/>
    <w:rsid w:val="00523437"/>
    <w:rsid w:val="00523949"/>
    <w:rsid w:val="005240ED"/>
    <w:rsid w:val="005244DB"/>
    <w:rsid w:val="00526D97"/>
    <w:rsid w:val="005273F9"/>
    <w:rsid w:val="00527A09"/>
    <w:rsid w:val="00532F55"/>
    <w:rsid w:val="00533FB0"/>
    <w:rsid w:val="00536A09"/>
    <w:rsid w:val="00536CA6"/>
    <w:rsid w:val="00536F68"/>
    <w:rsid w:val="00541B77"/>
    <w:rsid w:val="005427DB"/>
    <w:rsid w:val="00542C1E"/>
    <w:rsid w:val="005439FB"/>
    <w:rsid w:val="00544074"/>
    <w:rsid w:val="00547AA2"/>
    <w:rsid w:val="005509FE"/>
    <w:rsid w:val="005542C7"/>
    <w:rsid w:val="00555A21"/>
    <w:rsid w:val="00555F91"/>
    <w:rsid w:val="0055646A"/>
    <w:rsid w:val="005576D6"/>
    <w:rsid w:val="0055774E"/>
    <w:rsid w:val="0056066C"/>
    <w:rsid w:val="00561512"/>
    <w:rsid w:val="00562507"/>
    <w:rsid w:val="005674F5"/>
    <w:rsid w:val="00567FAF"/>
    <w:rsid w:val="00573138"/>
    <w:rsid w:val="00574708"/>
    <w:rsid w:val="00576FA5"/>
    <w:rsid w:val="00577BE0"/>
    <w:rsid w:val="00582E1A"/>
    <w:rsid w:val="00585C3A"/>
    <w:rsid w:val="005940BC"/>
    <w:rsid w:val="005942EE"/>
    <w:rsid w:val="0059567F"/>
    <w:rsid w:val="005A0298"/>
    <w:rsid w:val="005A0AB3"/>
    <w:rsid w:val="005A0C7F"/>
    <w:rsid w:val="005B005D"/>
    <w:rsid w:val="005B021D"/>
    <w:rsid w:val="005B26D2"/>
    <w:rsid w:val="005B3E9B"/>
    <w:rsid w:val="005B5400"/>
    <w:rsid w:val="005B619D"/>
    <w:rsid w:val="005B650E"/>
    <w:rsid w:val="005C382A"/>
    <w:rsid w:val="005C4690"/>
    <w:rsid w:val="005D00CC"/>
    <w:rsid w:val="005D0196"/>
    <w:rsid w:val="005D4D91"/>
    <w:rsid w:val="005D5FC1"/>
    <w:rsid w:val="005E369E"/>
    <w:rsid w:val="005E490A"/>
    <w:rsid w:val="005E4F87"/>
    <w:rsid w:val="005E5A62"/>
    <w:rsid w:val="005F6D7E"/>
    <w:rsid w:val="005F7997"/>
    <w:rsid w:val="00600990"/>
    <w:rsid w:val="006071B2"/>
    <w:rsid w:val="006072D6"/>
    <w:rsid w:val="00607611"/>
    <w:rsid w:val="0061010F"/>
    <w:rsid w:val="0061594B"/>
    <w:rsid w:val="00615E30"/>
    <w:rsid w:val="00617798"/>
    <w:rsid w:val="00617E31"/>
    <w:rsid w:val="0062083A"/>
    <w:rsid w:val="0062100F"/>
    <w:rsid w:val="00621E92"/>
    <w:rsid w:val="00622415"/>
    <w:rsid w:val="0062645F"/>
    <w:rsid w:val="00627C13"/>
    <w:rsid w:val="006316F2"/>
    <w:rsid w:val="006327EB"/>
    <w:rsid w:val="00635170"/>
    <w:rsid w:val="0063718F"/>
    <w:rsid w:val="0063731E"/>
    <w:rsid w:val="00641103"/>
    <w:rsid w:val="006420BC"/>
    <w:rsid w:val="00643256"/>
    <w:rsid w:val="00645ED6"/>
    <w:rsid w:val="0064721A"/>
    <w:rsid w:val="00653130"/>
    <w:rsid w:val="006536DF"/>
    <w:rsid w:val="0065471E"/>
    <w:rsid w:val="006571AC"/>
    <w:rsid w:val="0066098D"/>
    <w:rsid w:val="006617AE"/>
    <w:rsid w:val="0066417A"/>
    <w:rsid w:val="00667E46"/>
    <w:rsid w:val="00671790"/>
    <w:rsid w:val="00673649"/>
    <w:rsid w:val="00673872"/>
    <w:rsid w:val="00674443"/>
    <w:rsid w:val="00674F0B"/>
    <w:rsid w:val="0068079F"/>
    <w:rsid w:val="00683DDC"/>
    <w:rsid w:val="00684674"/>
    <w:rsid w:val="00684EDC"/>
    <w:rsid w:val="00686761"/>
    <w:rsid w:val="00687F9C"/>
    <w:rsid w:val="00690EC7"/>
    <w:rsid w:val="006924E6"/>
    <w:rsid w:val="00693317"/>
    <w:rsid w:val="00694017"/>
    <w:rsid w:val="00696FC2"/>
    <w:rsid w:val="006972C6"/>
    <w:rsid w:val="00697474"/>
    <w:rsid w:val="006A2520"/>
    <w:rsid w:val="006A3506"/>
    <w:rsid w:val="006A46D3"/>
    <w:rsid w:val="006A62B9"/>
    <w:rsid w:val="006A779A"/>
    <w:rsid w:val="006B1050"/>
    <w:rsid w:val="006B2175"/>
    <w:rsid w:val="006B2C63"/>
    <w:rsid w:val="006B4C9C"/>
    <w:rsid w:val="006C0159"/>
    <w:rsid w:val="006C09DF"/>
    <w:rsid w:val="006C0B58"/>
    <w:rsid w:val="006C0D49"/>
    <w:rsid w:val="006D0B27"/>
    <w:rsid w:val="006D17A7"/>
    <w:rsid w:val="006D4368"/>
    <w:rsid w:val="006E134F"/>
    <w:rsid w:val="006E179A"/>
    <w:rsid w:val="006E3837"/>
    <w:rsid w:val="006E3E60"/>
    <w:rsid w:val="006E407D"/>
    <w:rsid w:val="006E4F4D"/>
    <w:rsid w:val="006E748D"/>
    <w:rsid w:val="006F235E"/>
    <w:rsid w:val="006F238F"/>
    <w:rsid w:val="006F313D"/>
    <w:rsid w:val="006F4C0E"/>
    <w:rsid w:val="007011B3"/>
    <w:rsid w:val="00706DC6"/>
    <w:rsid w:val="0070738A"/>
    <w:rsid w:val="00707473"/>
    <w:rsid w:val="007074E8"/>
    <w:rsid w:val="00710012"/>
    <w:rsid w:val="00711D26"/>
    <w:rsid w:val="00716577"/>
    <w:rsid w:val="007165F3"/>
    <w:rsid w:val="00720708"/>
    <w:rsid w:val="00722753"/>
    <w:rsid w:val="00722A9D"/>
    <w:rsid w:val="00725427"/>
    <w:rsid w:val="00726171"/>
    <w:rsid w:val="00726650"/>
    <w:rsid w:val="0073018A"/>
    <w:rsid w:val="007339AA"/>
    <w:rsid w:val="00736BD5"/>
    <w:rsid w:val="00742E0C"/>
    <w:rsid w:val="0074767D"/>
    <w:rsid w:val="00747A28"/>
    <w:rsid w:val="0075433E"/>
    <w:rsid w:val="00754F64"/>
    <w:rsid w:val="00755DCC"/>
    <w:rsid w:val="00756141"/>
    <w:rsid w:val="007616BA"/>
    <w:rsid w:val="00763AC7"/>
    <w:rsid w:val="00764630"/>
    <w:rsid w:val="007670CD"/>
    <w:rsid w:val="00767C25"/>
    <w:rsid w:val="00770885"/>
    <w:rsid w:val="00770ADA"/>
    <w:rsid w:val="00774557"/>
    <w:rsid w:val="00777D8D"/>
    <w:rsid w:val="0078225C"/>
    <w:rsid w:val="007841CF"/>
    <w:rsid w:val="007845DF"/>
    <w:rsid w:val="007867C1"/>
    <w:rsid w:val="00795CFF"/>
    <w:rsid w:val="00797898"/>
    <w:rsid w:val="007A16ED"/>
    <w:rsid w:val="007A238D"/>
    <w:rsid w:val="007A6DF1"/>
    <w:rsid w:val="007A7791"/>
    <w:rsid w:val="007A788C"/>
    <w:rsid w:val="007B4034"/>
    <w:rsid w:val="007B4E3B"/>
    <w:rsid w:val="007B72C0"/>
    <w:rsid w:val="007B795E"/>
    <w:rsid w:val="007C2746"/>
    <w:rsid w:val="007C5003"/>
    <w:rsid w:val="007C7E9C"/>
    <w:rsid w:val="007D0F49"/>
    <w:rsid w:val="007D2078"/>
    <w:rsid w:val="007D2BB3"/>
    <w:rsid w:val="007D38E4"/>
    <w:rsid w:val="007D4899"/>
    <w:rsid w:val="007D4F0B"/>
    <w:rsid w:val="007D6C04"/>
    <w:rsid w:val="007E0B39"/>
    <w:rsid w:val="007E106D"/>
    <w:rsid w:val="007E27E8"/>
    <w:rsid w:val="007E28E8"/>
    <w:rsid w:val="007E5BB3"/>
    <w:rsid w:val="007E6ED6"/>
    <w:rsid w:val="007F01AB"/>
    <w:rsid w:val="007F1B96"/>
    <w:rsid w:val="007F4BED"/>
    <w:rsid w:val="007F4D34"/>
    <w:rsid w:val="007F566B"/>
    <w:rsid w:val="007F78B5"/>
    <w:rsid w:val="007F7D55"/>
    <w:rsid w:val="00800683"/>
    <w:rsid w:val="00801185"/>
    <w:rsid w:val="00802DCC"/>
    <w:rsid w:val="00803A63"/>
    <w:rsid w:val="0080789C"/>
    <w:rsid w:val="00810C90"/>
    <w:rsid w:val="00812820"/>
    <w:rsid w:val="0081292C"/>
    <w:rsid w:val="008141B9"/>
    <w:rsid w:val="008205D4"/>
    <w:rsid w:val="008205F2"/>
    <w:rsid w:val="00820D51"/>
    <w:rsid w:val="00821F49"/>
    <w:rsid w:val="008222FB"/>
    <w:rsid w:val="0082267E"/>
    <w:rsid w:val="00822D8B"/>
    <w:rsid w:val="0082691D"/>
    <w:rsid w:val="00827571"/>
    <w:rsid w:val="00830C93"/>
    <w:rsid w:val="008332B3"/>
    <w:rsid w:val="008355CC"/>
    <w:rsid w:val="0083753D"/>
    <w:rsid w:val="008404B8"/>
    <w:rsid w:val="00842533"/>
    <w:rsid w:val="00842D7F"/>
    <w:rsid w:val="008449E6"/>
    <w:rsid w:val="00850391"/>
    <w:rsid w:val="0085265C"/>
    <w:rsid w:val="00852D67"/>
    <w:rsid w:val="00853669"/>
    <w:rsid w:val="00854160"/>
    <w:rsid w:val="00854B00"/>
    <w:rsid w:val="00854F80"/>
    <w:rsid w:val="00855B4D"/>
    <w:rsid w:val="00857677"/>
    <w:rsid w:val="00861820"/>
    <w:rsid w:val="00861B3F"/>
    <w:rsid w:val="00864D73"/>
    <w:rsid w:val="00867635"/>
    <w:rsid w:val="00867ACD"/>
    <w:rsid w:val="00876B38"/>
    <w:rsid w:val="00883840"/>
    <w:rsid w:val="00884018"/>
    <w:rsid w:val="00884DE4"/>
    <w:rsid w:val="00886DE6"/>
    <w:rsid w:val="008874F2"/>
    <w:rsid w:val="00891528"/>
    <w:rsid w:val="00891855"/>
    <w:rsid w:val="00896488"/>
    <w:rsid w:val="008A2D31"/>
    <w:rsid w:val="008A4F90"/>
    <w:rsid w:val="008B03C3"/>
    <w:rsid w:val="008B0F55"/>
    <w:rsid w:val="008B479F"/>
    <w:rsid w:val="008C33A7"/>
    <w:rsid w:val="008C40FA"/>
    <w:rsid w:val="008C5F19"/>
    <w:rsid w:val="008C6711"/>
    <w:rsid w:val="008D204C"/>
    <w:rsid w:val="008D2678"/>
    <w:rsid w:val="008D2A6B"/>
    <w:rsid w:val="008D506F"/>
    <w:rsid w:val="008D6B4D"/>
    <w:rsid w:val="008D7316"/>
    <w:rsid w:val="008E28FA"/>
    <w:rsid w:val="008E3B45"/>
    <w:rsid w:val="008E3C97"/>
    <w:rsid w:val="008F5333"/>
    <w:rsid w:val="008F5CD3"/>
    <w:rsid w:val="008F75AF"/>
    <w:rsid w:val="009008F6"/>
    <w:rsid w:val="0090206C"/>
    <w:rsid w:val="00903227"/>
    <w:rsid w:val="00905487"/>
    <w:rsid w:val="00905C28"/>
    <w:rsid w:val="00911A33"/>
    <w:rsid w:val="00911C49"/>
    <w:rsid w:val="009170FA"/>
    <w:rsid w:val="009175C3"/>
    <w:rsid w:val="0091763F"/>
    <w:rsid w:val="00920801"/>
    <w:rsid w:val="00930B53"/>
    <w:rsid w:val="00935976"/>
    <w:rsid w:val="009400EE"/>
    <w:rsid w:val="009409A4"/>
    <w:rsid w:val="009444AC"/>
    <w:rsid w:val="009449D1"/>
    <w:rsid w:val="00944DF2"/>
    <w:rsid w:val="00945FF8"/>
    <w:rsid w:val="0094632D"/>
    <w:rsid w:val="009469B5"/>
    <w:rsid w:val="00947A56"/>
    <w:rsid w:val="009506AF"/>
    <w:rsid w:val="009519E0"/>
    <w:rsid w:val="0095200A"/>
    <w:rsid w:val="00953018"/>
    <w:rsid w:val="00954121"/>
    <w:rsid w:val="00956645"/>
    <w:rsid w:val="0096004D"/>
    <w:rsid w:val="00962400"/>
    <w:rsid w:val="009629B0"/>
    <w:rsid w:val="00964A71"/>
    <w:rsid w:val="00965B5F"/>
    <w:rsid w:val="00966D5F"/>
    <w:rsid w:val="009671D4"/>
    <w:rsid w:val="00967ED7"/>
    <w:rsid w:val="00970696"/>
    <w:rsid w:val="009725A6"/>
    <w:rsid w:val="00976365"/>
    <w:rsid w:val="00977A7F"/>
    <w:rsid w:val="009815F0"/>
    <w:rsid w:val="00981980"/>
    <w:rsid w:val="009829AA"/>
    <w:rsid w:val="00983AD6"/>
    <w:rsid w:val="00991373"/>
    <w:rsid w:val="00991496"/>
    <w:rsid w:val="0099336C"/>
    <w:rsid w:val="00995FC8"/>
    <w:rsid w:val="00997B12"/>
    <w:rsid w:val="009A3230"/>
    <w:rsid w:val="009A3B95"/>
    <w:rsid w:val="009A52C2"/>
    <w:rsid w:val="009A5E21"/>
    <w:rsid w:val="009B06F8"/>
    <w:rsid w:val="009B10A0"/>
    <w:rsid w:val="009B6CCF"/>
    <w:rsid w:val="009B750D"/>
    <w:rsid w:val="009C0ACC"/>
    <w:rsid w:val="009C1ADA"/>
    <w:rsid w:val="009C318C"/>
    <w:rsid w:val="009C4D9D"/>
    <w:rsid w:val="009C7065"/>
    <w:rsid w:val="009D0EF6"/>
    <w:rsid w:val="009D2D9F"/>
    <w:rsid w:val="009D3F85"/>
    <w:rsid w:val="009D4A75"/>
    <w:rsid w:val="009D5314"/>
    <w:rsid w:val="009D7B1B"/>
    <w:rsid w:val="009D7CCB"/>
    <w:rsid w:val="009E0F4B"/>
    <w:rsid w:val="009E3BF8"/>
    <w:rsid w:val="009E4529"/>
    <w:rsid w:val="009E4BBF"/>
    <w:rsid w:val="009E5672"/>
    <w:rsid w:val="009E66A6"/>
    <w:rsid w:val="009E7E18"/>
    <w:rsid w:val="009F570C"/>
    <w:rsid w:val="009F7E5E"/>
    <w:rsid w:val="00A01AAE"/>
    <w:rsid w:val="00A02C2C"/>
    <w:rsid w:val="00A0371A"/>
    <w:rsid w:val="00A0795D"/>
    <w:rsid w:val="00A07B5E"/>
    <w:rsid w:val="00A10A9E"/>
    <w:rsid w:val="00A1500A"/>
    <w:rsid w:val="00A153A0"/>
    <w:rsid w:val="00A16908"/>
    <w:rsid w:val="00A1797E"/>
    <w:rsid w:val="00A17E64"/>
    <w:rsid w:val="00A22553"/>
    <w:rsid w:val="00A241FD"/>
    <w:rsid w:val="00A25530"/>
    <w:rsid w:val="00A26159"/>
    <w:rsid w:val="00A26AB7"/>
    <w:rsid w:val="00A30AE5"/>
    <w:rsid w:val="00A32F82"/>
    <w:rsid w:val="00A337DD"/>
    <w:rsid w:val="00A339DE"/>
    <w:rsid w:val="00A34D25"/>
    <w:rsid w:val="00A3563C"/>
    <w:rsid w:val="00A36DBD"/>
    <w:rsid w:val="00A400AE"/>
    <w:rsid w:val="00A40C06"/>
    <w:rsid w:val="00A47151"/>
    <w:rsid w:val="00A570EB"/>
    <w:rsid w:val="00A618BD"/>
    <w:rsid w:val="00A61AF3"/>
    <w:rsid w:val="00A62DB1"/>
    <w:rsid w:val="00A6317B"/>
    <w:rsid w:val="00A652E7"/>
    <w:rsid w:val="00A670E8"/>
    <w:rsid w:val="00A70774"/>
    <w:rsid w:val="00A70DD1"/>
    <w:rsid w:val="00A75331"/>
    <w:rsid w:val="00A80690"/>
    <w:rsid w:val="00A80F08"/>
    <w:rsid w:val="00A84D04"/>
    <w:rsid w:val="00A92399"/>
    <w:rsid w:val="00A943AA"/>
    <w:rsid w:val="00A978DB"/>
    <w:rsid w:val="00AA1494"/>
    <w:rsid w:val="00AA1651"/>
    <w:rsid w:val="00AA4E07"/>
    <w:rsid w:val="00AB42B5"/>
    <w:rsid w:val="00AB5BA7"/>
    <w:rsid w:val="00AB755D"/>
    <w:rsid w:val="00AC074A"/>
    <w:rsid w:val="00AC2FD4"/>
    <w:rsid w:val="00AC38C9"/>
    <w:rsid w:val="00AC6D03"/>
    <w:rsid w:val="00AD03DA"/>
    <w:rsid w:val="00AD16E1"/>
    <w:rsid w:val="00AD232B"/>
    <w:rsid w:val="00AD2F58"/>
    <w:rsid w:val="00AD4F62"/>
    <w:rsid w:val="00AD5160"/>
    <w:rsid w:val="00AE0731"/>
    <w:rsid w:val="00AE3DC2"/>
    <w:rsid w:val="00AE6ABE"/>
    <w:rsid w:val="00AF324E"/>
    <w:rsid w:val="00AF3620"/>
    <w:rsid w:val="00AF56BD"/>
    <w:rsid w:val="00AF6FE0"/>
    <w:rsid w:val="00B00A21"/>
    <w:rsid w:val="00B022E6"/>
    <w:rsid w:val="00B02386"/>
    <w:rsid w:val="00B056B1"/>
    <w:rsid w:val="00B05915"/>
    <w:rsid w:val="00B061D4"/>
    <w:rsid w:val="00B07BA7"/>
    <w:rsid w:val="00B07BCD"/>
    <w:rsid w:val="00B12117"/>
    <w:rsid w:val="00B16CCB"/>
    <w:rsid w:val="00B178CD"/>
    <w:rsid w:val="00B226EA"/>
    <w:rsid w:val="00B27F70"/>
    <w:rsid w:val="00B34738"/>
    <w:rsid w:val="00B36955"/>
    <w:rsid w:val="00B36C41"/>
    <w:rsid w:val="00B4101A"/>
    <w:rsid w:val="00B41D54"/>
    <w:rsid w:val="00B42042"/>
    <w:rsid w:val="00B422A6"/>
    <w:rsid w:val="00B428AF"/>
    <w:rsid w:val="00B43134"/>
    <w:rsid w:val="00B438C6"/>
    <w:rsid w:val="00B46594"/>
    <w:rsid w:val="00B524BA"/>
    <w:rsid w:val="00B57026"/>
    <w:rsid w:val="00B605E0"/>
    <w:rsid w:val="00B63620"/>
    <w:rsid w:val="00B64500"/>
    <w:rsid w:val="00B647EE"/>
    <w:rsid w:val="00B66EE7"/>
    <w:rsid w:val="00B66FA4"/>
    <w:rsid w:val="00B670F7"/>
    <w:rsid w:val="00B73AC3"/>
    <w:rsid w:val="00B8247F"/>
    <w:rsid w:val="00B8370D"/>
    <w:rsid w:val="00B846AD"/>
    <w:rsid w:val="00B854FF"/>
    <w:rsid w:val="00B85CAF"/>
    <w:rsid w:val="00B91F27"/>
    <w:rsid w:val="00B93E17"/>
    <w:rsid w:val="00B94590"/>
    <w:rsid w:val="00B94A3F"/>
    <w:rsid w:val="00B94D8F"/>
    <w:rsid w:val="00B9671B"/>
    <w:rsid w:val="00B97E9E"/>
    <w:rsid w:val="00BA0705"/>
    <w:rsid w:val="00BA1E98"/>
    <w:rsid w:val="00BA3ADC"/>
    <w:rsid w:val="00BB0B64"/>
    <w:rsid w:val="00BB1A73"/>
    <w:rsid w:val="00BB31EB"/>
    <w:rsid w:val="00BB5708"/>
    <w:rsid w:val="00BB70FE"/>
    <w:rsid w:val="00BC2474"/>
    <w:rsid w:val="00BC3DBE"/>
    <w:rsid w:val="00BC4B37"/>
    <w:rsid w:val="00BD1D76"/>
    <w:rsid w:val="00BD2288"/>
    <w:rsid w:val="00BD69E1"/>
    <w:rsid w:val="00BD76FC"/>
    <w:rsid w:val="00BD77A8"/>
    <w:rsid w:val="00BE30AF"/>
    <w:rsid w:val="00BE3DB1"/>
    <w:rsid w:val="00BF1969"/>
    <w:rsid w:val="00BF342D"/>
    <w:rsid w:val="00BF51C7"/>
    <w:rsid w:val="00BF539F"/>
    <w:rsid w:val="00C03ABD"/>
    <w:rsid w:val="00C056E9"/>
    <w:rsid w:val="00C05C3C"/>
    <w:rsid w:val="00C05D96"/>
    <w:rsid w:val="00C1095D"/>
    <w:rsid w:val="00C11C6F"/>
    <w:rsid w:val="00C12629"/>
    <w:rsid w:val="00C1291B"/>
    <w:rsid w:val="00C13BD3"/>
    <w:rsid w:val="00C14175"/>
    <w:rsid w:val="00C15743"/>
    <w:rsid w:val="00C174C6"/>
    <w:rsid w:val="00C17B8A"/>
    <w:rsid w:val="00C2202E"/>
    <w:rsid w:val="00C25085"/>
    <w:rsid w:val="00C27976"/>
    <w:rsid w:val="00C317F1"/>
    <w:rsid w:val="00C31850"/>
    <w:rsid w:val="00C3202F"/>
    <w:rsid w:val="00C344E0"/>
    <w:rsid w:val="00C37B0D"/>
    <w:rsid w:val="00C413AF"/>
    <w:rsid w:val="00C43ACE"/>
    <w:rsid w:val="00C51E01"/>
    <w:rsid w:val="00C526BD"/>
    <w:rsid w:val="00C53B4D"/>
    <w:rsid w:val="00C565C8"/>
    <w:rsid w:val="00C5673F"/>
    <w:rsid w:val="00C57829"/>
    <w:rsid w:val="00C61749"/>
    <w:rsid w:val="00C63527"/>
    <w:rsid w:val="00C656EB"/>
    <w:rsid w:val="00C66F17"/>
    <w:rsid w:val="00C71B95"/>
    <w:rsid w:val="00C72507"/>
    <w:rsid w:val="00C74083"/>
    <w:rsid w:val="00C74CAD"/>
    <w:rsid w:val="00C75EAB"/>
    <w:rsid w:val="00C83099"/>
    <w:rsid w:val="00C836C9"/>
    <w:rsid w:val="00C90AC3"/>
    <w:rsid w:val="00C92104"/>
    <w:rsid w:val="00C92664"/>
    <w:rsid w:val="00C953EF"/>
    <w:rsid w:val="00C95A28"/>
    <w:rsid w:val="00C97F80"/>
    <w:rsid w:val="00CA042C"/>
    <w:rsid w:val="00CA09FC"/>
    <w:rsid w:val="00CA439D"/>
    <w:rsid w:val="00CA59C6"/>
    <w:rsid w:val="00CA6016"/>
    <w:rsid w:val="00CA7410"/>
    <w:rsid w:val="00CA7A65"/>
    <w:rsid w:val="00CB0DA2"/>
    <w:rsid w:val="00CB23FA"/>
    <w:rsid w:val="00CB261A"/>
    <w:rsid w:val="00CB4E1D"/>
    <w:rsid w:val="00CB794B"/>
    <w:rsid w:val="00CC0832"/>
    <w:rsid w:val="00CC0F32"/>
    <w:rsid w:val="00CC19CF"/>
    <w:rsid w:val="00CC4765"/>
    <w:rsid w:val="00CD2BF6"/>
    <w:rsid w:val="00CD4D79"/>
    <w:rsid w:val="00CD520A"/>
    <w:rsid w:val="00CD5B82"/>
    <w:rsid w:val="00CD6735"/>
    <w:rsid w:val="00CD709F"/>
    <w:rsid w:val="00CD7A06"/>
    <w:rsid w:val="00CE04A2"/>
    <w:rsid w:val="00CE1C1C"/>
    <w:rsid w:val="00CE2EF6"/>
    <w:rsid w:val="00CE4268"/>
    <w:rsid w:val="00CE4290"/>
    <w:rsid w:val="00CE66C1"/>
    <w:rsid w:val="00CF140E"/>
    <w:rsid w:val="00CF5270"/>
    <w:rsid w:val="00CF6279"/>
    <w:rsid w:val="00D005C1"/>
    <w:rsid w:val="00D009A5"/>
    <w:rsid w:val="00D00DC3"/>
    <w:rsid w:val="00D04BE0"/>
    <w:rsid w:val="00D050A9"/>
    <w:rsid w:val="00D05417"/>
    <w:rsid w:val="00D05A15"/>
    <w:rsid w:val="00D05C7F"/>
    <w:rsid w:val="00D071A9"/>
    <w:rsid w:val="00D105DA"/>
    <w:rsid w:val="00D10958"/>
    <w:rsid w:val="00D11C6C"/>
    <w:rsid w:val="00D12C0C"/>
    <w:rsid w:val="00D142A5"/>
    <w:rsid w:val="00D205FD"/>
    <w:rsid w:val="00D2306F"/>
    <w:rsid w:val="00D265E0"/>
    <w:rsid w:val="00D30635"/>
    <w:rsid w:val="00D3095E"/>
    <w:rsid w:val="00D32047"/>
    <w:rsid w:val="00D33800"/>
    <w:rsid w:val="00D346DE"/>
    <w:rsid w:val="00D37738"/>
    <w:rsid w:val="00D42E17"/>
    <w:rsid w:val="00D44FBC"/>
    <w:rsid w:val="00D460C5"/>
    <w:rsid w:val="00D54EBF"/>
    <w:rsid w:val="00D5549C"/>
    <w:rsid w:val="00D55834"/>
    <w:rsid w:val="00D568A3"/>
    <w:rsid w:val="00D57BBF"/>
    <w:rsid w:val="00D57CB2"/>
    <w:rsid w:val="00D63C56"/>
    <w:rsid w:val="00D65D9F"/>
    <w:rsid w:val="00D670FA"/>
    <w:rsid w:val="00D67394"/>
    <w:rsid w:val="00D731D4"/>
    <w:rsid w:val="00D732CD"/>
    <w:rsid w:val="00D74134"/>
    <w:rsid w:val="00D7416E"/>
    <w:rsid w:val="00D74A43"/>
    <w:rsid w:val="00D74AA1"/>
    <w:rsid w:val="00D842EC"/>
    <w:rsid w:val="00D85221"/>
    <w:rsid w:val="00D85695"/>
    <w:rsid w:val="00D91430"/>
    <w:rsid w:val="00D924F0"/>
    <w:rsid w:val="00D927AA"/>
    <w:rsid w:val="00D92FF2"/>
    <w:rsid w:val="00D94610"/>
    <w:rsid w:val="00D949BB"/>
    <w:rsid w:val="00D95EAC"/>
    <w:rsid w:val="00D969FF"/>
    <w:rsid w:val="00DA08FF"/>
    <w:rsid w:val="00DA40CE"/>
    <w:rsid w:val="00DA67CE"/>
    <w:rsid w:val="00DA7D51"/>
    <w:rsid w:val="00DB02B2"/>
    <w:rsid w:val="00DB37B6"/>
    <w:rsid w:val="00DB5557"/>
    <w:rsid w:val="00DB5C70"/>
    <w:rsid w:val="00DC6B05"/>
    <w:rsid w:val="00DC7EBC"/>
    <w:rsid w:val="00DD0E12"/>
    <w:rsid w:val="00DD131F"/>
    <w:rsid w:val="00DD154F"/>
    <w:rsid w:val="00DE08DF"/>
    <w:rsid w:val="00DE1DF3"/>
    <w:rsid w:val="00DE4A9E"/>
    <w:rsid w:val="00DE4F81"/>
    <w:rsid w:val="00DE56CC"/>
    <w:rsid w:val="00DE5F8A"/>
    <w:rsid w:val="00DF0C1E"/>
    <w:rsid w:val="00DF16FD"/>
    <w:rsid w:val="00DF2191"/>
    <w:rsid w:val="00DF314E"/>
    <w:rsid w:val="00DF365B"/>
    <w:rsid w:val="00DF3ED4"/>
    <w:rsid w:val="00DF4B8E"/>
    <w:rsid w:val="00E10ADE"/>
    <w:rsid w:val="00E10B16"/>
    <w:rsid w:val="00E10E51"/>
    <w:rsid w:val="00E11A99"/>
    <w:rsid w:val="00E11C47"/>
    <w:rsid w:val="00E17028"/>
    <w:rsid w:val="00E172EC"/>
    <w:rsid w:val="00E1744D"/>
    <w:rsid w:val="00E2064B"/>
    <w:rsid w:val="00E20BEE"/>
    <w:rsid w:val="00E22CA8"/>
    <w:rsid w:val="00E22FCD"/>
    <w:rsid w:val="00E2415E"/>
    <w:rsid w:val="00E264D5"/>
    <w:rsid w:val="00E27AE3"/>
    <w:rsid w:val="00E30CD4"/>
    <w:rsid w:val="00E32917"/>
    <w:rsid w:val="00E351BB"/>
    <w:rsid w:val="00E35692"/>
    <w:rsid w:val="00E37A17"/>
    <w:rsid w:val="00E42F63"/>
    <w:rsid w:val="00E44D76"/>
    <w:rsid w:val="00E451CF"/>
    <w:rsid w:val="00E451D5"/>
    <w:rsid w:val="00E47FB5"/>
    <w:rsid w:val="00E506D8"/>
    <w:rsid w:val="00E52C7E"/>
    <w:rsid w:val="00E6537D"/>
    <w:rsid w:val="00E66FE9"/>
    <w:rsid w:val="00E67546"/>
    <w:rsid w:val="00E679F2"/>
    <w:rsid w:val="00E67B38"/>
    <w:rsid w:val="00E71C76"/>
    <w:rsid w:val="00E747E6"/>
    <w:rsid w:val="00E77BAF"/>
    <w:rsid w:val="00E77CA1"/>
    <w:rsid w:val="00E81FFC"/>
    <w:rsid w:val="00E82641"/>
    <w:rsid w:val="00E83EBD"/>
    <w:rsid w:val="00E840FA"/>
    <w:rsid w:val="00E841A4"/>
    <w:rsid w:val="00E8581E"/>
    <w:rsid w:val="00E873C3"/>
    <w:rsid w:val="00E90131"/>
    <w:rsid w:val="00E90D28"/>
    <w:rsid w:val="00E92009"/>
    <w:rsid w:val="00E9484B"/>
    <w:rsid w:val="00E959D4"/>
    <w:rsid w:val="00E95BAF"/>
    <w:rsid w:val="00EA0B0F"/>
    <w:rsid w:val="00EA0E8A"/>
    <w:rsid w:val="00EA1382"/>
    <w:rsid w:val="00EA4549"/>
    <w:rsid w:val="00EA6E75"/>
    <w:rsid w:val="00EB04D2"/>
    <w:rsid w:val="00EB2B3E"/>
    <w:rsid w:val="00EB3362"/>
    <w:rsid w:val="00EB5266"/>
    <w:rsid w:val="00EB63E9"/>
    <w:rsid w:val="00EB7567"/>
    <w:rsid w:val="00EC0136"/>
    <w:rsid w:val="00EC281F"/>
    <w:rsid w:val="00EC36F1"/>
    <w:rsid w:val="00EC4CF7"/>
    <w:rsid w:val="00EC4E95"/>
    <w:rsid w:val="00EC5D59"/>
    <w:rsid w:val="00EC5EB3"/>
    <w:rsid w:val="00EC6312"/>
    <w:rsid w:val="00EC6D27"/>
    <w:rsid w:val="00ED15ED"/>
    <w:rsid w:val="00ED35EB"/>
    <w:rsid w:val="00ED604F"/>
    <w:rsid w:val="00EE2092"/>
    <w:rsid w:val="00EE2B35"/>
    <w:rsid w:val="00EE5E04"/>
    <w:rsid w:val="00EF1125"/>
    <w:rsid w:val="00EF1562"/>
    <w:rsid w:val="00EF1923"/>
    <w:rsid w:val="00EF2490"/>
    <w:rsid w:val="00EF31FB"/>
    <w:rsid w:val="00EF3251"/>
    <w:rsid w:val="00EF5ECC"/>
    <w:rsid w:val="00EF6205"/>
    <w:rsid w:val="00EF7A1C"/>
    <w:rsid w:val="00F01FAD"/>
    <w:rsid w:val="00F05BE9"/>
    <w:rsid w:val="00F1046A"/>
    <w:rsid w:val="00F134B8"/>
    <w:rsid w:val="00F14D0E"/>
    <w:rsid w:val="00F16F5C"/>
    <w:rsid w:val="00F17D37"/>
    <w:rsid w:val="00F20536"/>
    <w:rsid w:val="00F21C13"/>
    <w:rsid w:val="00F23B67"/>
    <w:rsid w:val="00F24502"/>
    <w:rsid w:val="00F24F2B"/>
    <w:rsid w:val="00F250B8"/>
    <w:rsid w:val="00F255BE"/>
    <w:rsid w:val="00F266A9"/>
    <w:rsid w:val="00F2696A"/>
    <w:rsid w:val="00F3142D"/>
    <w:rsid w:val="00F36F44"/>
    <w:rsid w:val="00F402EA"/>
    <w:rsid w:val="00F43468"/>
    <w:rsid w:val="00F43AF0"/>
    <w:rsid w:val="00F46046"/>
    <w:rsid w:val="00F46619"/>
    <w:rsid w:val="00F474E7"/>
    <w:rsid w:val="00F51C43"/>
    <w:rsid w:val="00F5220B"/>
    <w:rsid w:val="00F5267F"/>
    <w:rsid w:val="00F610CE"/>
    <w:rsid w:val="00F61C73"/>
    <w:rsid w:val="00F6245B"/>
    <w:rsid w:val="00F65A53"/>
    <w:rsid w:val="00F66844"/>
    <w:rsid w:val="00F673CD"/>
    <w:rsid w:val="00F73138"/>
    <w:rsid w:val="00F7510A"/>
    <w:rsid w:val="00F768AA"/>
    <w:rsid w:val="00F8149C"/>
    <w:rsid w:val="00F81B5A"/>
    <w:rsid w:val="00F81D47"/>
    <w:rsid w:val="00F862F1"/>
    <w:rsid w:val="00F92E48"/>
    <w:rsid w:val="00F9590A"/>
    <w:rsid w:val="00F96FB9"/>
    <w:rsid w:val="00FA4C69"/>
    <w:rsid w:val="00FA5BE5"/>
    <w:rsid w:val="00FA6D07"/>
    <w:rsid w:val="00FB0CC4"/>
    <w:rsid w:val="00FB1A85"/>
    <w:rsid w:val="00FB28C2"/>
    <w:rsid w:val="00FB67D5"/>
    <w:rsid w:val="00FC4BF3"/>
    <w:rsid w:val="00FC4FB4"/>
    <w:rsid w:val="00FC5F5A"/>
    <w:rsid w:val="00FC7152"/>
    <w:rsid w:val="00FD2A86"/>
    <w:rsid w:val="00FD3EED"/>
    <w:rsid w:val="00FD5D00"/>
    <w:rsid w:val="00FD6451"/>
    <w:rsid w:val="00FE03F6"/>
    <w:rsid w:val="00FE04FE"/>
    <w:rsid w:val="00FE0D61"/>
    <w:rsid w:val="00FE1B56"/>
    <w:rsid w:val="00FE28E3"/>
    <w:rsid w:val="00FE2FAE"/>
    <w:rsid w:val="00FE3B6A"/>
    <w:rsid w:val="00FF104C"/>
    <w:rsid w:val="00FF2C70"/>
    <w:rsid w:val="00FF353D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4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5244DB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статьи"/>
    <w:basedOn w:val="a"/>
    <w:next w:val="a"/>
    <w:rsid w:val="00AA149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character" w:customStyle="1" w:styleId="a4">
    <w:name w:val="Цветовое выделение"/>
    <w:rsid w:val="009B6CCF"/>
    <w:rPr>
      <w:b/>
      <w:bCs/>
      <w:color w:val="000080"/>
    </w:rPr>
  </w:style>
  <w:style w:type="paragraph" w:styleId="a5">
    <w:name w:val="Normal (Web)"/>
    <w:basedOn w:val="a"/>
    <w:rsid w:val="009629B0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character" w:customStyle="1" w:styleId="10">
    <w:name w:val="Заголовок 1 Знак"/>
    <w:link w:val="1"/>
    <w:rsid w:val="009629B0"/>
    <w:rPr>
      <w:rFonts w:ascii="Arial" w:hAnsi="Arial"/>
      <w:b/>
      <w:bCs/>
      <w:color w:val="000080"/>
      <w:sz w:val="26"/>
      <w:szCs w:val="26"/>
    </w:rPr>
  </w:style>
  <w:style w:type="character" w:customStyle="1" w:styleId="60">
    <w:name w:val="Заголовок 6 Знак"/>
    <w:link w:val="6"/>
    <w:semiHidden/>
    <w:rsid w:val="005244DB"/>
    <w:rPr>
      <w:rFonts w:ascii="Calibri" w:eastAsia="Times New Roman" w:hAnsi="Calibri" w:cs="Times New Roman"/>
      <w:b/>
      <w:bCs/>
      <w:sz w:val="22"/>
      <w:szCs w:val="22"/>
    </w:rPr>
  </w:style>
  <w:style w:type="character" w:styleId="a6">
    <w:name w:val="Strong"/>
    <w:uiPriority w:val="22"/>
    <w:qFormat/>
    <w:rsid w:val="005244DB"/>
    <w:rPr>
      <w:b/>
      <w:bCs/>
    </w:rPr>
  </w:style>
  <w:style w:type="character" w:customStyle="1" w:styleId="apple-converted-space">
    <w:name w:val="apple-converted-space"/>
    <w:basedOn w:val="a0"/>
    <w:rsid w:val="00054CC7"/>
  </w:style>
  <w:style w:type="paragraph" w:customStyle="1" w:styleId="ju">
    <w:name w:val="ju"/>
    <w:basedOn w:val="a"/>
    <w:rsid w:val="000A611A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26443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64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2091-4BA8-416F-9EB7-E22AC5A0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СЕМЕЙНОЕ ЗАКОНОДАТЕЛЬСТВО РФ</vt:lpstr>
    </vt:vector>
  </TitlesOfParts>
  <Company>Hewlett-Packard Company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СЕМЕЙНОЕ ЗАКОНОДАТЕЛЬСТВО РФ</dc:title>
  <dc:subject/>
  <dc:creator>Литовченко Татьяна Витальевна</dc:creator>
  <cp:keywords/>
  <cp:lastModifiedBy>Криничанская школа</cp:lastModifiedBy>
  <cp:revision>2</cp:revision>
  <cp:lastPrinted>2016-03-16T13:35:00Z</cp:lastPrinted>
  <dcterms:created xsi:type="dcterms:W3CDTF">2018-10-11T09:18:00Z</dcterms:created>
  <dcterms:modified xsi:type="dcterms:W3CDTF">2018-10-11T09:18:00Z</dcterms:modified>
</cp:coreProperties>
</file>