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7599">
        <w:rPr>
          <w:rFonts w:ascii="Times New Roman" w:hAnsi="Times New Roman" w:cs="Times New Roman"/>
          <w:b/>
          <w:sz w:val="32"/>
          <w:szCs w:val="32"/>
        </w:rPr>
        <w:t xml:space="preserve">    Как вести себя </w:t>
      </w:r>
      <w:proofErr w:type="gramStart"/>
      <w:r w:rsidRPr="00927599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Pr="00927599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gramStart"/>
      <w:r w:rsidRPr="00927599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927599">
        <w:rPr>
          <w:rFonts w:ascii="Times New Roman" w:hAnsi="Times New Roman" w:cs="Times New Roman"/>
          <w:b/>
          <w:sz w:val="32"/>
          <w:szCs w:val="32"/>
        </w:rPr>
        <w:t xml:space="preserve"> момент экзамена </w:t>
      </w:r>
      <w:bookmarkStart w:id="0" w:name="_GoBack"/>
      <w:bookmarkEnd w:id="0"/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 1. Перед экзаменом обязательно надо хорошо выспаться.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 2. Идти отвечать в первых рядах. Чем дольше ребенок находится в окружении переживающих одноклассников, тем больше будет нагнетаться напряжение, чувство неуверенность, страха.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 3. Привести в порядок свои эмоции, собраться с мыслями.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 4. Смело входить в класс с уверенностью, что все получится.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 5. Выполнить дыхательные упражнения для снятия напряжения: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• Сесть удобно 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>• Глубокий вдох через нос 4-6 сек.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• Задержка дыхания 2-3 сек. 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6. Слушать внимательно, чтобы не отвлекаться в дальнейшем и не задавать лишних вопросов об оформлении тестирования. Ребенку все объяснят: как заполнить бланк, какими буквами писать, как кодировать номер школы и т. д. 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7. Постараться сосредоточиться и забыть об окружающих. Должны существовать только часы, регламентирующие время выполнения теста, 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2. Перечитать вопрос дважды, прежде</w:t>
      </w:r>
      <w:proofErr w:type="gramStart"/>
      <w:r w:rsidRPr="009275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7599">
        <w:rPr>
          <w:rFonts w:ascii="Times New Roman" w:hAnsi="Times New Roman" w:cs="Times New Roman"/>
          <w:sz w:val="24"/>
          <w:szCs w:val="24"/>
        </w:rPr>
        <w:t xml:space="preserve"> чем писать, убедиться, что все правильно понял, что требуется. 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4. Пропускать трудные или непонятные задания. В тесте есть задания, с которыми ребенок справится. 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5. Читать задания до конца. 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6. Думать только о текущем задании. Забыть о неудаче в прошлом задании.  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7. Исключать! Многие задания можно быстрее решить, если исключать неправильные варианты.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8. Запланировать 2 круга: - 2/3 времени на более легкие задания, - 1/3 времени на трудные задания.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10. Угадывать! Если ребенок может предпочесть один ответ другому интуитивно, доверять своей интуиции. 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11. Не огорчайся! На практике выполнить все задания нереально! Количества выполненных заданий может быть достаточно, чтобы получить хорошие баллы и бланк с заданием. Не торопиться, читать задание до конца. 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8. Просмотреть все вопросы и начать с тех, в ответах на которые ребенок  не </w:t>
      </w:r>
      <w:proofErr w:type="spellStart"/>
      <w:r w:rsidRPr="00927599">
        <w:rPr>
          <w:rFonts w:ascii="Times New Roman" w:hAnsi="Times New Roman" w:cs="Times New Roman"/>
          <w:sz w:val="24"/>
          <w:szCs w:val="24"/>
        </w:rPr>
        <w:t>сомневаешься</w:t>
      </w:r>
      <w:proofErr w:type="gramStart"/>
      <w:r w:rsidRPr="0092759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27599">
        <w:rPr>
          <w:rFonts w:ascii="Times New Roman" w:hAnsi="Times New Roman" w:cs="Times New Roman"/>
          <w:sz w:val="24"/>
          <w:szCs w:val="24"/>
        </w:rPr>
        <w:t>ачать</w:t>
      </w:r>
      <w:proofErr w:type="spellEnd"/>
      <w:r w:rsidRPr="00927599">
        <w:rPr>
          <w:rFonts w:ascii="Times New Roman" w:hAnsi="Times New Roman" w:cs="Times New Roman"/>
          <w:sz w:val="24"/>
          <w:szCs w:val="24"/>
        </w:rPr>
        <w:t xml:space="preserve"> ответ с легкого.  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9. Когда приступаешь к новому заданию, забыть все, что было в предыдущем, - как правило, задания в тестах не связаны друг с другом. 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10. Действовать методом исключения! Последовательно исключать те ответы, которые явно не подходят. 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12. Оставить время для проверки своей работы хотя бы для того, чтобы успеть пробежать глазами и заметить явные ошибки.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13. Стремиться выполнить все задания, но необходимо помнить, что для ХОРОШЕЙ ОЦЕНКИ достаточно одолеть 75-80 % заданий. 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     Как одеться на экзамен 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 Одежда должна быть спокойных тонов. 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 Постараться избегать ярких, кричащих цветовых сочетаний в одежде, слишком вызывающих деталей костюма, чтобы не спровоцировать отрицательных эмоций у людей, с которыми предстоит вступить в контакт во время экзамена. </w:t>
      </w:r>
    </w:p>
    <w:p w:rsidR="00C94807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 Всегда помни о чувстве меры. </w:t>
      </w:r>
    </w:p>
    <w:p w:rsidR="004E6876" w:rsidRPr="00927599" w:rsidRDefault="00C94807" w:rsidP="00927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99">
        <w:rPr>
          <w:rFonts w:ascii="Times New Roman" w:hAnsi="Times New Roman" w:cs="Times New Roman"/>
          <w:sz w:val="24"/>
          <w:szCs w:val="24"/>
        </w:rPr>
        <w:t xml:space="preserve">   Ничего лишнего!!! А вот после экзамена - все, что хочешь.</w:t>
      </w:r>
    </w:p>
    <w:sectPr w:rsidR="004E6876" w:rsidRPr="0092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07"/>
    <w:rsid w:val="00927599"/>
    <w:rsid w:val="00A94BFE"/>
    <w:rsid w:val="00AB6279"/>
    <w:rsid w:val="00C9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cp:lastPrinted>2013-01-30T07:33:00Z</cp:lastPrinted>
  <dcterms:created xsi:type="dcterms:W3CDTF">2012-04-10T10:32:00Z</dcterms:created>
  <dcterms:modified xsi:type="dcterms:W3CDTF">2013-01-30T07:33:00Z</dcterms:modified>
</cp:coreProperties>
</file>