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F1" w:rsidRPr="00166F96" w:rsidRDefault="00FC4FF1" w:rsidP="00166F96">
      <w:pPr>
        <w:jc w:val="center"/>
      </w:pPr>
      <w:r w:rsidRPr="00FC4FF1">
        <w:rPr>
          <w:b/>
          <w:sz w:val="28"/>
          <w:szCs w:val="28"/>
        </w:rPr>
        <w:t>ДОМАШНЕЕ  НАСИЛИЕ</w:t>
      </w:r>
    </w:p>
    <w:p w:rsidR="00FC4FF1" w:rsidRPr="000B1725" w:rsidRDefault="00FC4FF1" w:rsidP="00FC4FF1">
      <w:pPr>
        <w:spacing w:line="240" w:lineRule="auto"/>
        <w:rPr>
          <w:sz w:val="24"/>
          <w:szCs w:val="24"/>
        </w:rPr>
      </w:pPr>
      <w:r w:rsidRPr="00FC4FF1">
        <w:rPr>
          <w:b/>
          <w:i/>
          <w:sz w:val="24"/>
          <w:szCs w:val="24"/>
        </w:rPr>
        <w:t>- ЭТО  СИСТЕМА  ПОВЕДЕНИЯ  ОДНОГО  ЧЕЛОВЕКА  ДЛЯ  СОХРАНЕНИЯ  ВЛАСТИ  И  КОНТРОЛЯ  НАД  ДРУГИМ  ЧЕЛОВЕКОМ</w:t>
      </w:r>
      <w:r w:rsidRPr="000B1725">
        <w:rPr>
          <w:sz w:val="24"/>
          <w:szCs w:val="24"/>
        </w:rPr>
        <w:t>.</w:t>
      </w:r>
    </w:p>
    <w:p w:rsidR="00FC4FF1" w:rsidRDefault="00FC4FF1" w:rsidP="00FC4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F1">
        <w:rPr>
          <w:rFonts w:ascii="Times New Roman" w:hAnsi="Times New Roman" w:cs="Times New Roman"/>
          <w:sz w:val="28"/>
          <w:szCs w:val="28"/>
        </w:rPr>
        <w:t>Это  повторяющийся  цикл  физического,  словесного,  эмоционального,  духовного  и  экономического  оскорбления  с  целью  контроля,  запугивания  и внушения  страха.</w:t>
      </w:r>
    </w:p>
    <w:p w:rsidR="00FC4FF1" w:rsidRPr="00FC4FF1" w:rsidRDefault="00FC4FF1" w:rsidP="00B87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1F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Классификация  насилия</w:t>
      </w:r>
      <w:r w:rsidRPr="00FC4FF1">
        <w:rPr>
          <w:rFonts w:ascii="Times New Roman" w:hAnsi="Times New Roman" w:cs="Times New Roman"/>
          <w:sz w:val="28"/>
          <w:szCs w:val="28"/>
        </w:rPr>
        <w:t>:</w:t>
      </w:r>
    </w:p>
    <w:p w:rsidR="00942E53" w:rsidRPr="00FC4FF1" w:rsidRDefault="00555D63" w:rsidP="00C83A6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 насилие</w:t>
      </w:r>
      <w:r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преднамеренное нанесение физических повреждений ребенку.</w:t>
      </w:r>
    </w:p>
    <w:p w:rsid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55D63">
        <w:rPr>
          <w:rFonts w:ascii="Times New Roman" w:hAnsi="Times New Roman" w:cs="Times New Roman"/>
          <w:i/>
          <w:sz w:val="28"/>
          <w:szCs w:val="28"/>
        </w:rPr>
        <w:t>Сексуальное</w:t>
      </w:r>
      <w:r w:rsidR="00555D63" w:rsidRPr="00555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A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3A69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то вовлечение ребенка с его</w:t>
      </w:r>
      <w:r w:rsidR="00555D63"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 и без такового в сексуальные действия </w:t>
      </w:r>
      <w:proofErr w:type="gramStart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с целью получения последними удовлетворения или выгоды.</w:t>
      </w:r>
    </w:p>
    <w:p w:rsidR="00FC4FF1" w:rsidRP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Пренебрежение  интересами  и  нуждами  ребенка</w:t>
      </w:r>
      <w:r w:rsidR="00166F96" w:rsidRPr="00166F96">
        <w:rPr>
          <w:rFonts w:ascii="Times New Roman" w:hAnsi="Times New Roman" w:cs="Times New Roman"/>
          <w:sz w:val="28"/>
          <w:szCs w:val="28"/>
          <w:lang w:eastAsia="ru-RU"/>
        </w:rPr>
        <w:t>-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C83A69" w:rsidRDefault="00B8731F" w:rsidP="00C83A69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Психологическое  насилие</w:t>
      </w:r>
      <w:r w:rsidR="00C83A69" w:rsidRPr="00C83A69">
        <w:rPr>
          <w:rFonts w:ascii="Times New Roman" w:hAnsi="Times New Roman" w:cs="Times New Roman"/>
          <w:sz w:val="28"/>
          <w:szCs w:val="28"/>
        </w:rPr>
        <w:t xml:space="preserve"> - </w:t>
      </w:r>
      <w:r w:rsidR="00C83A69" w:rsidRPr="00C83A69">
        <w:rPr>
          <w:rFonts w:ascii="Times New Roman" w:hAnsi="Times New Roman" w:cs="Times New Roman"/>
          <w:sz w:val="28"/>
          <w:szCs w:val="28"/>
          <w:lang w:eastAsia="ru-RU"/>
        </w:rPr>
        <w:t xml:space="preserve"> это периодическое, длительное или постоянное психическое воздействие на ребенка, тормозящее развитие личности.</w:t>
      </w:r>
    </w:p>
    <w:p w:rsidR="007E6CD3" w:rsidRDefault="007E6CD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CD3" w:rsidRPr="007E6CD3" w:rsidRDefault="007E6CD3" w:rsidP="007E6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CD3">
        <w:rPr>
          <w:rFonts w:ascii="Times New Roman" w:hAnsi="Times New Roman" w:cs="Times New Roman"/>
          <w:b/>
          <w:i/>
          <w:sz w:val="28"/>
          <w:szCs w:val="28"/>
        </w:rPr>
        <w:t>Факторы  риска: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Низкий  уровень  жизни,  плохие  квартирные  условия;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Многодетная  или неполная  семья;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Молодые  родители;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Принадлежность  к  меньшинствам;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Конфликтные  отношения  между  супругами;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Низкая  психолого-психологическая  грамотность  родителей;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Эмоциональная  и  физическая  изоляция  семьи;</w:t>
      </w:r>
    </w:p>
    <w:p w:rsidR="007E6CD3" w:rsidRPr="000B1725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Особенности  личности  родителя</w:t>
      </w:r>
      <w:r w:rsidRPr="000B1725">
        <w:rPr>
          <w:sz w:val="28"/>
          <w:szCs w:val="28"/>
        </w:rPr>
        <w:t>.</w:t>
      </w:r>
    </w:p>
    <w:p w:rsidR="007E6CD3" w:rsidRDefault="007E6CD3" w:rsidP="007E6CD3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103" w:rsidRPr="004C24DF" w:rsidRDefault="00A2410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оведенческие п</w:t>
      </w: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ризнаки (показатели) указывающие на</w:t>
      </w:r>
      <w:r w:rsidR="00B2702D" w:rsidRPr="00B2702D">
        <w:rPr>
          <w:b/>
          <w:bCs/>
          <w:sz w:val="28"/>
          <w:szCs w:val="28"/>
        </w:rPr>
        <w:t xml:space="preserve"> </w:t>
      </w:r>
      <w:r w:rsidR="00B2702D" w:rsidRPr="00B2702D">
        <w:rPr>
          <w:rFonts w:ascii="Times New Roman" w:hAnsi="Times New Roman" w:cs="Times New Roman"/>
          <w:b/>
          <w:bCs/>
          <w:sz w:val="28"/>
          <w:szCs w:val="28"/>
        </w:rPr>
        <w:t>недостойное  обращение  с  ребенком</w:t>
      </w:r>
      <w:r w:rsidRPr="00B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4103" w:rsidRPr="008E0631" w:rsidRDefault="00A24103" w:rsidP="00A24103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:rsidR="00A24103" w:rsidRPr="008E0631" w:rsidRDefault="00A24103" w:rsidP="00A24103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друзей;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доверия к взрослым;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103" w:rsidRDefault="00A24103" w:rsidP="009E5906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суицида.</w:t>
      </w:r>
    </w:p>
    <w:p w:rsidR="00B2702D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амовредительское</w:t>
      </w:r>
      <w:proofErr w:type="spellEnd"/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амкнутость  (или  депрессия)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="009E5906" w:rsidRPr="00B2702D">
        <w:rPr>
          <w:rFonts w:ascii="Times New Roman" w:hAnsi="Times New Roman" w:cs="Times New Roman"/>
          <w:sz w:val="28"/>
          <w:szCs w:val="28"/>
        </w:rPr>
        <w:t>збегает  физического  контакта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</w:t>
      </w:r>
      <w:r w:rsidR="009E5906" w:rsidRPr="00B2702D">
        <w:rPr>
          <w:rFonts w:ascii="Times New Roman" w:hAnsi="Times New Roman" w:cs="Times New Roman"/>
          <w:sz w:val="28"/>
          <w:szCs w:val="28"/>
        </w:rPr>
        <w:t>оится  идти  домой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5906" w:rsidRPr="00B2702D">
        <w:rPr>
          <w:rFonts w:ascii="Times New Roman" w:hAnsi="Times New Roman" w:cs="Times New Roman"/>
          <w:sz w:val="28"/>
          <w:szCs w:val="28"/>
        </w:rPr>
        <w:t>бегает  из  дома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н</w:t>
      </w:r>
      <w:r w:rsidR="009E5906" w:rsidRPr="00B2702D">
        <w:rPr>
          <w:rFonts w:ascii="Times New Roman" w:hAnsi="Times New Roman" w:cs="Times New Roman"/>
          <w:sz w:val="28"/>
          <w:szCs w:val="28"/>
        </w:rPr>
        <w:t>осит  скрывающую  тело  одежду,  неподходящую  по  погоде</w:t>
      </w:r>
    </w:p>
    <w:p w:rsidR="009E5906" w:rsidRPr="000B1725" w:rsidRDefault="00B2702D" w:rsidP="00B2702D">
      <w:pPr>
        <w:spacing w:line="240" w:lineRule="auto"/>
        <w:rPr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д</w:t>
      </w:r>
      <w:r w:rsidR="009E5906" w:rsidRPr="00B2702D">
        <w:rPr>
          <w:rFonts w:ascii="Times New Roman" w:hAnsi="Times New Roman" w:cs="Times New Roman"/>
          <w:sz w:val="28"/>
          <w:szCs w:val="28"/>
        </w:rPr>
        <w:t>емонстрирует  вызывающее  (соблазняющее)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9E5906" w:rsidRPr="00B2702D">
        <w:rPr>
          <w:rFonts w:ascii="Times New Roman" w:hAnsi="Times New Roman" w:cs="Times New Roman"/>
          <w:sz w:val="28"/>
          <w:szCs w:val="28"/>
        </w:rPr>
        <w:t>реобладает  низкая  самооценка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р</w:t>
      </w:r>
      <w:r w:rsidR="009E5906" w:rsidRPr="00B2702D">
        <w:rPr>
          <w:rFonts w:ascii="Times New Roman" w:hAnsi="Times New Roman" w:cs="Times New Roman"/>
          <w:sz w:val="28"/>
          <w:szCs w:val="28"/>
        </w:rPr>
        <w:t>езкое  изменение  веса  (его  снижение  или  увеличение)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и</w:t>
      </w:r>
      <w:r w:rsidR="009E5906" w:rsidRPr="00B2702D">
        <w:rPr>
          <w:rFonts w:ascii="Times New Roman" w:hAnsi="Times New Roman" w:cs="Times New Roman"/>
          <w:sz w:val="28"/>
          <w:szCs w:val="28"/>
        </w:rPr>
        <w:t>стерическая,  эмоциональная  неуравновешенность</w:t>
      </w:r>
    </w:p>
    <w:p w:rsidR="009E5906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хорошие  знания  о сексе</w:t>
      </w:r>
    </w:p>
    <w:p w:rsidR="002A2EF5" w:rsidRDefault="002A2EF5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1A" w:rsidRDefault="008D7C1A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F5" w:rsidRPr="002A2EF5" w:rsidRDefault="002A2EF5" w:rsidP="002A2EF5">
      <w:pPr>
        <w:spacing w:after="0" w:line="240" w:lineRule="auto"/>
        <w:ind w:left="320" w:hanging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Ближайшие последствия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травмы (синяки, переломы, повреждения внутрен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органов);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глаз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яблоки;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наруше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с чувством собственной неполно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ценности.</w:t>
      </w:r>
    </w:p>
    <w:p w:rsidR="002A2EF5" w:rsidRPr="008E0631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A2EF5" w:rsidRPr="002A2EF5" w:rsidRDefault="002A2EF5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Отдалённые послед</w:t>
      </w: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физическо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психического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(остановка в ро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сте, весе, позднее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речи, низкий уровень успеваемости в школе);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привычки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сосание пальцев и др.);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заболе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(травмы, похудение, кожные сыпи, язв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желудка, разрыв прямой кишки).</w:t>
      </w:r>
    </w:p>
    <w:p w:rsidR="00CA6EDB" w:rsidRDefault="00CA6EDB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1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D110B1" w:rsidRPr="005C1F4C" w:rsidRDefault="00D110B1" w:rsidP="00D110B1">
      <w:pPr>
        <w:pStyle w:val="21"/>
        <w:tabs>
          <w:tab w:val="left" w:pos="9638"/>
        </w:tabs>
        <w:ind w:right="-1" w:firstLine="0"/>
        <w:jc w:val="center"/>
        <w:rPr>
          <w:szCs w:val="28"/>
        </w:rPr>
      </w:pPr>
      <w:r w:rsidRPr="005C1F4C">
        <w:rPr>
          <w:b/>
          <w:szCs w:val="28"/>
        </w:rPr>
        <w:lastRenderedPageBreak/>
        <w:t>ЕСЛИ РЕБЕНОК (ПОДРОСТОК) ГОВОРИТ ВАМ, ЧТО ПОДВЕРГАЕТСЯ НАСИЛИЮ, ТО</w:t>
      </w:r>
      <w:r w:rsidRPr="005C1F4C">
        <w:rPr>
          <w:szCs w:val="28"/>
        </w:rPr>
        <w:t>: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поверьте ему. Он не будет лгать о пережитом издевательстве, </w:t>
      </w:r>
      <w:r w:rsidR="00D110B1">
        <w:rPr>
          <w:szCs w:val="28"/>
        </w:rPr>
        <w:t xml:space="preserve">его </w:t>
      </w:r>
      <w:r w:rsidR="00D110B1" w:rsidRPr="005C1F4C">
        <w:rPr>
          <w:szCs w:val="28"/>
        </w:rPr>
        <w:t xml:space="preserve">эмоции соответствуют пережитому состоянию; 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осуждайте его. Ведь совершил насилие другой человек, а пострадал ваш ребенок; 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D110B1" w:rsidRPr="005C1F4C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преуменьшайте его боли, говоря, что "не случилось ничего страшного, все пройдет…"; </w:t>
      </w:r>
    </w:p>
    <w:p w:rsidR="00D110B1" w:rsidRDefault="00110C71" w:rsidP="00110C71">
      <w:pPr>
        <w:pStyle w:val="21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отвергайте его: если он, обратившись к вам, встретит осуждение, страх, гнев, то это может нанести ему более глубокую рану, чем само насилие. </w:t>
      </w:r>
    </w:p>
    <w:p w:rsidR="008D7C1A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94811" w:rsidRPr="00594811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Какой урок, сможет </w:t>
      </w:r>
      <w:r w:rsidRPr="00594811">
        <w:rPr>
          <w:rFonts w:ascii="Times New Roman" w:hAnsi="Times New Roman"/>
          <w:b/>
          <w:i/>
          <w:sz w:val="28"/>
          <w:szCs w:val="28"/>
        </w:rPr>
        <w:t>вынести ребенок из насилия над ним</w:t>
      </w: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594811" w:rsidRPr="00D95563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563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узнает: 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он не заслуживает уважения;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страдание не нужно принимать близко к сердцу, его следует игнорировать;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насилие - это проявление любви;</w:t>
      </w:r>
    </w:p>
    <w:p w:rsidR="00594811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отрицание чувств - нормальное здоровое явление;</w:t>
      </w:r>
    </w:p>
    <w:p w:rsidR="006A7852" w:rsidRDefault="006A7852" w:rsidP="006A7852">
      <w:pPr>
        <w:pStyle w:val="21"/>
        <w:numPr>
          <w:ilvl w:val="0"/>
          <w:numId w:val="6"/>
        </w:numPr>
        <w:tabs>
          <w:tab w:val="left" w:pos="9638"/>
        </w:tabs>
        <w:ind w:right="-1"/>
        <w:rPr>
          <w:szCs w:val="28"/>
        </w:rPr>
      </w:pPr>
      <w:r w:rsidRPr="006406BF">
        <w:rPr>
          <w:szCs w:val="28"/>
        </w:rPr>
        <w:lastRenderedPageBreak/>
        <w:t>что от взрослых нет защиты.</w:t>
      </w:r>
      <w:r w:rsidRPr="00AE2EC1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317500</wp:posOffset>
            </wp:positionV>
            <wp:extent cx="1880235" cy="166116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3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852" w:rsidRPr="006406BF" w:rsidRDefault="006A7852" w:rsidP="006A78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C6A6D" w:rsidRDefault="00AE2EC1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 xml:space="preserve">Позвонив по этому номеру, вы можете получить консультацию специалистов </w:t>
      </w:r>
    </w:p>
    <w:p w:rsidR="00CE74AA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E74AA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E74AA" w:rsidRPr="003D3F84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247781, Республика Беларусь</w:t>
      </w:r>
    </w:p>
    <w:p w:rsidR="00CE74AA" w:rsidRPr="003D3F84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Гомельская область</w:t>
      </w:r>
    </w:p>
    <w:p w:rsidR="00CE74AA" w:rsidRPr="003D3F84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3D3F84">
        <w:rPr>
          <w:rFonts w:ascii="Times New Roman" w:hAnsi="Times New Roman" w:cs="Times New Roman"/>
          <w:sz w:val="32"/>
          <w:szCs w:val="24"/>
        </w:rPr>
        <w:t>Мозырский</w:t>
      </w:r>
      <w:proofErr w:type="spellEnd"/>
      <w:r w:rsidRPr="003D3F84">
        <w:rPr>
          <w:rFonts w:ascii="Times New Roman" w:hAnsi="Times New Roman" w:cs="Times New Roman"/>
          <w:sz w:val="32"/>
          <w:szCs w:val="24"/>
        </w:rPr>
        <w:t xml:space="preserve"> район</w:t>
      </w:r>
    </w:p>
    <w:p w:rsidR="00CE74AA" w:rsidRPr="003D3F84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п</w:t>
      </w:r>
      <w:proofErr w:type="gramStart"/>
      <w:r w:rsidRPr="003D3F84">
        <w:rPr>
          <w:rFonts w:ascii="Times New Roman" w:hAnsi="Times New Roman" w:cs="Times New Roman"/>
          <w:sz w:val="32"/>
          <w:szCs w:val="24"/>
        </w:rPr>
        <w:t>.К</w:t>
      </w:r>
      <w:proofErr w:type="gramEnd"/>
      <w:r w:rsidRPr="003D3F84">
        <w:rPr>
          <w:rFonts w:ascii="Times New Roman" w:hAnsi="Times New Roman" w:cs="Times New Roman"/>
          <w:sz w:val="32"/>
          <w:szCs w:val="24"/>
        </w:rPr>
        <w:t>риничный</w:t>
      </w:r>
    </w:p>
    <w:p w:rsidR="00CE74AA" w:rsidRPr="003D3F84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ул. Школьная, 1и</w:t>
      </w:r>
    </w:p>
    <w:p w:rsidR="00CE74AA" w:rsidRDefault="00CE74AA" w:rsidP="00CE74A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тел: 8 (02351) 20-99-65</w:t>
      </w:r>
    </w:p>
    <w:p w:rsidR="009C6A6D" w:rsidRPr="00EA1422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422">
        <w:rPr>
          <w:rFonts w:ascii="Times New Roman" w:hAnsi="Times New Roman" w:cs="Times New Roman"/>
          <w:b/>
          <w:color w:val="002060"/>
          <w:sz w:val="28"/>
          <w:szCs w:val="28"/>
        </w:rPr>
        <w:t>Электронный адрес:</w:t>
      </w:r>
    </w:p>
    <w:p w:rsidR="009C6A6D" w:rsidRPr="00EA1422" w:rsidRDefault="00CE74AA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mozshkrin</w:t>
      </w:r>
      <w:proofErr w:type="spellEnd"/>
      <w:r w:rsidR="009C6A6D" w:rsidRPr="00EA1422">
        <w:rPr>
          <w:rFonts w:ascii="Times New Roman" w:hAnsi="Times New Roman" w:cs="Times New Roman"/>
          <w:sz w:val="28"/>
          <w:szCs w:val="28"/>
        </w:rPr>
        <w:t>@</w:t>
      </w:r>
      <w:r w:rsidR="009C6A6D" w:rsidRPr="00EA14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6A6D" w:rsidRPr="00EA14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6A6D" w:rsidRPr="00EA1422">
        <w:rPr>
          <w:rFonts w:ascii="Times New Roman" w:hAnsi="Times New Roman" w:cs="Times New Roman"/>
          <w:sz w:val="28"/>
          <w:szCs w:val="28"/>
          <w:lang w:val="en-US"/>
        </w:rPr>
        <w:t>gomel</w:t>
      </w:r>
      <w:proofErr w:type="spellEnd"/>
      <w:r w:rsidR="009C6A6D" w:rsidRPr="00EA1422">
        <w:rPr>
          <w:rFonts w:ascii="Times New Roman" w:hAnsi="Times New Roman" w:cs="Times New Roman"/>
          <w:sz w:val="28"/>
          <w:szCs w:val="28"/>
        </w:rPr>
        <w:t>.</w:t>
      </w:r>
      <w:r w:rsidR="009C6A6D" w:rsidRPr="00EA1422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A79" w:rsidRDefault="00C62A79" w:rsidP="009C6A6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6A7852" w:rsidRDefault="006A7852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учреждение образования</w:t>
      </w:r>
    </w:p>
    <w:p w:rsidR="009C6A6D" w:rsidRPr="0087543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="00CE74AA">
        <w:rPr>
          <w:rFonts w:ascii="Times New Roman" w:hAnsi="Times New Roman" w:cs="Times New Roman"/>
          <w:b/>
          <w:sz w:val="28"/>
          <w:szCs w:val="28"/>
          <w:lang w:val="be-BY"/>
        </w:rPr>
        <w:t>Кр</w:t>
      </w:r>
      <w:r w:rsidR="00CE74AA">
        <w:rPr>
          <w:rFonts w:ascii="Times New Roman" w:hAnsi="Times New Roman" w:cs="Times New Roman"/>
          <w:b/>
          <w:sz w:val="28"/>
          <w:szCs w:val="28"/>
        </w:rPr>
        <w:t>и</w:t>
      </w:r>
      <w:r w:rsidR="00CE74AA">
        <w:rPr>
          <w:rFonts w:ascii="Times New Roman" w:hAnsi="Times New Roman" w:cs="Times New Roman"/>
          <w:b/>
          <w:sz w:val="28"/>
          <w:szCs w:val="28"/>
          <w:lang w:val="be-BY"/>
        </w:rPr>
        <w:t>ничанская</w:t>
      </w:r>
      <w:r w:rsidRPr="00EA1422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Мозырского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C6A6D" w:rsidRDefault="009C6A6D" w:rsidP="009C6A6D">
      <w:pPr>
        <w:pStyle w:val="a6"/>
        <w:jc w:val="center"/>
        <w:rPr>
          <w:rFonts w:ascii="Georgia" w:eastAsia="Times New Roman" w:hAnsi="Georgia"/>
          <w:b/>
          <w:lang w:eastAsia="be-BY"/>
        </w:rPr>
      </w:pPr>
    </w:p>
    <w:p w:rsidR="00B64D61" w:rsidRPr="009C6A6D" w:rsidRDefault="009C6A6D" w:rsidP="009C6A6D">
      <w:pPr>
        <w:pStyle w:val="a6"/>
        <w:jc w:val="center"/>
        <w:rPr>
          <w:rFonts w:ascii="Georgia" w:eastAsia="Times New Roman" w:hAnsi="Georgia"/>
          <w:b/>
          <w:lang w:eastAsia="be-BY"/>
        </w:rPr>
      </w:pPr>
      <w:r w:rsidRPr="009C6A6D">
        <w:rPr>
          <w:rFonts w:ascii="Georgia" w:eastAsia="Times New Roman" w:hAnsi="Georgia"/>
          <w:b/>
          <w:lang w:eastAsia="be-BY"/>
        </w:rPr>
        <w:t>ДОМАШНЕЕ НАСИЛИЕ</w:t>
      </w:r>
    </w:p>
    <w:p w:rsidR="00B64D61" w:rsidRDefault="007F6E02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F6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3456" cy="4121624"/>
            <wp:effectExtent l="19050" t="0" r="7394" b="0"/>
            <wp:docPr id="4" name="Рисунок 1" descr="C:\Documents and Settings\Admin\Рабочий стол\485b8d0d1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85b8d0d19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43" cy="41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Pr="00623B5E" w:rsidRDefault="00960067" w:rsidP="009600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виды жестокого обращения с детьми</w:t>
      </w:r>
    </w:p>
    <w:p w:rsidR="00960067" w:rsidRPr="00623B5E" w:rsidRDefault="00960067" w:rsidP="00960067">
      <w:pPr>
        <w:shd w:val="clear" w:color="auto" w:fill="FFFFFF"/>
        <w:spacing w:before="288" w:line="298" w:lineRule="exact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Физическое насилие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это преднамеренное нанесение ребенку физических по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вреждений или травм родителями, либо лицами, их заменяющими, или другими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взрослыми, в результате чего у ребенка возникают нарушения физического и/или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психического здоровья и развития, либо наступает летальный исход.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Эмоциональное (психическое) насилие </w:t>
      </w:r>
      <w:r w:rsidRPr="00623B5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ребенок испытывает постоянную не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хватку внимания и любви, угрозы и насмешки, что приводит к потере чувства собст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венного достоинства и уверенности в себе. К нему предъявляют чрезмерные требова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ния, не соответствующие его возрасту, которые ребенок не в состоянии выполнить. Ложь и невыполнение обещаний со стороны взрослых, потеря доверия ребенка. От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вержение со стороны родителей и, как следствие, нарушение эмоционального разви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тия.</w:t>
      </w:r>
    </w:p>
    <w:p w:rsidR="00960067" w:rsidRPr="00623B5E" w:rsidRDefault="00960067" w:rsidP="00960067">
      <w:pPr>
        <w:shd w:val="clear" w:color="auto" w:fill="FFFFFF"/>
        <w:spacing w:before="5" w:line="298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Пренебрежительное отношение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ребенок из-за недобросовестного выполне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родителями или лицами, их заменяющими, своих обязанностей, испытывает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нужду в питании, одежде, жилище, гигиене, безопасности,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любви и заботе, медицинской помощи, образовании и других условиях, необходимых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для его физического,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интеллектуального и эмоционального развития.</w:t>
      </w:r>
      <w:proofErr w:type="gramEnd"/>
    </w:p>
    <w:p w:rsidR="00960067" w:rsidRPr="00623B5E" w:rsidRDefault="00960067" w:rsidP="00960067">
      <w:pPr>
        <w:shd w:val="clear" w:color="auto" w:fill="FFFFFF"/>
        <w:spacing w:line="298" w:lineRule="exact"/>
        <w:ind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Сексуальное насилие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детей для удовлетворения сексуальных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потребностей взрослых. Применение угроз, силы, хитрости для изготовления порно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графической продукции, а также демонстрация им порнографической продукции. Во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влечение детей в занятия проституцией.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Коммерческая сексуальная эксплуатация детей (КСЭД)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это сексуальное на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силие или эксплуатация взрослым человеком ребенка и оплата за это деньгами или натурой ребенку или третьему лицу. Ребенок рассматривается как предмет секса 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 торговли. КСЭД приравнивается к принудительному труду и современной формой рабства. КСЭД включает в себя все формы проституции, порнографии и тор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говли детьми с целью сексуальной эксплуатации. Другие формы сексуальной экс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плуатации включают детский сексуальный туризм и ранние браки.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5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проституция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означает использование ребенка в деятельности сексу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ального характера за вознаграждение или любую иную форму возмещения.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4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порнография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все виды изображения ребенка, включая образцы на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видео, в фильмах, в компьютерных программах или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печатных изданиях, сконцентри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рованные на половом акте или на гениталиях детей с намерением удовлетворения сексуальных потребностей. Искусственное создание порнографических картинок, ис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пользуя компьютерные программы, также является порнографией.</w:t>
      </w:r>
    </w:p>
    <w:p w:rsidR="00DC2868" w:rsidRPr="009C6A6D" w:rsidRDefault="00960067" w:rsidP="009C6A6D">
      <w:pPr>
        <w:shd w:val="clear" w:color="auto" w:fill="FFFFFF"/>
        <w:spacing w:line="298" w:lineRule="exact"/>
        <w:ind w:right="48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Торговля детьми (</w:t>
      </w:r>
      <w:proofErr w:type="spellStart"/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траффикинг</w:t>
      </w:r>
      <w:proofErr w:type="spellEnd"/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означает любой акт или сделку, по </w:t>
      </w:r>
      <w:proofErr w:type="gramStart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средствам</w:t>
      </w:r>
      <w:proofErr w:type="gramEnd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которых ребенок передается любым лицом или группе лиц за вознаграждение или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иное возмещение.</w:t>
      </w: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B64D61" w:rsidRPr="00623B5E" w:rsidRDefault="00B64D61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КАК ЗАЩИТИТЬ СВОЕГО РЕБЕНКА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br/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Научите ребенка, что он имеет право сказать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"Нет"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любому взрослому, если почувствует опасность.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 Научите ребенка громко кричать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моя мама!"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(или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мой папа!"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), если кто-то попытается схватить его. 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3. Научите ребенка сообщать вам, куда он идет, когда собирается вернуться и звонить по телефону, если неожиданно планы поменяются.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6. Убедите вашего ребенка в том, что гулять в компании друзей гораздо безопаснее, чем одному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7. Научите вашего ребенка пользоваться 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н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омера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ми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служб помощи (101, 102, 103 или 911 - за пределами республики) он должен знать наизусть.</w:t>
      </w:r>
    </w:p>
    <w:p w:rsidR="00B64D61" w:rsidRPr="00623B5E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8. Фотографируйте вашего ребенка не реже одного раза в год, а имеющееся у вас описание внешности и особых примет ребенка поможет в том случае, если он потеряется или будет похищен.</w:t>
      </w:r>
    </w:p>
    <w:p w:rsidR="00B64D61" w:rsidRDefault="00B64D61" w:rsidP="006E57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9. Будьте такими родителями, которым ребенок сможет рассказать обо всем, что с ним случится. </w:t>
      </w:r>
    </w:p>
    <w:p w:rsidR="00BF2298" w:rsidRPr="00623B5E" w:rsidRDefault="00BF2298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Pr="00BF2298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 w:rsidRPr="00BF2298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64D61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77C75" w:rsidRDefault="00D77C75"/>
    <w:p w:rsidR="00D77C75" w:rsidRDefault="00D77C75"/>
    <w:p w:rsidR="00D77C75" w:rsidRDefault="00D77C75"/>
    <w:p w:rsidR="00AE2EC1" w:rsidRDefault="00AE2EC1"/>
    <w:p w:rsidR="00D77C75" w:rsidRDefault="00D77C7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98425</wp:posOffset>
            </wp:positionV>
            <wp:extent cx="1880235" cy="165862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13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75" w:rsidRDefault="00D77C75"/>
    <w:p w:rsidR="00D77C75" w:rsidRDefault="00D77C75"/>
    <w:p w:rsidR="00D77C75" w:rsidRDefault="00D77C75"/>
    <w:p w:rsidR="00D77C75" w:rsidRDefault="00D77C75"/>
    <w:p w:rsidR="00D77C75" w:rsidRDefault="00D77C75"/>
    <w:p w:rsidR="009C6A6D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 xml:space="preserve">Позвонив по этому номеру, вы можете получить консультацию специалистов </w:t>
      </w: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>8 (</w:t>
      </w:r>
      <w:r w:rsidR="00E82D76">
        <w:rPr>
          <w:rFonts w:ascii="Times New Roman" w:hAnsi="Times New Roman" w:cs="Times New Roman"/>
          <w:b/>
          <w:sz w:val="28"/>
          <w:szCs w:val="28"/>
        </w:rPr>
        <w:t>0</w:t>
      </w:r>
      <w:r w:rsidRPr="00591584">
        <w:rPr>
          <w:rFonts w:ascii="Times New Roman" w:hAnsi="Times New Roman" w:cs="Times New Roman"/>
          <w:b/>
          <w:sz w:val="28"/>
          <w:szCs w:val="28"/>
        </w:rPr>
        <w:t xml:space="preserve">236) 39-21-33 </w:t>
      </w:r>
    </w:p>
    <w:p w:rsidR="006E5713" w:rsidRDefault="006E5713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584">
        <w:rPr>
          <w:rFonts w:ascii="Times New Roman" w:hAnsi="Times New Roman" w:cs="Times New Roman"/>
          <w:b/>
          <w:color w:val="002060"/>
          <w:sz w:val="28"/>
          <w:szCs w:val="28"/>
        </w:rPr>
        <w:t>Наш адрес:</w:t>
      </w:r>
    </w:p>
    <w:p w:rsidR="009C6A6D" w:rsidRPr="006E5713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13">
        <w:rPr>
          <w:rFonts w:ascii="Times New Roman" w:hAnsi="Times New Roman" w:cs="Times New Roman"/>
          <w:sz w:val="28"/>
          <w:szCs w:val="28"/>
        </w:rPr>
        <w:t xml:space="preserve">Республика Беларусь, 247755, Гомельская область, </w:t>
      </w:r>
      <w:proofErr w:type="spellStart"/>
      <w:r w:rsidRPr="006E5713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6E571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E571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E5713">
        <w:rPr>
          <w:rFonts w:ascii="Times New Roman" w:hAnsi="Times New Roman" w:cs="Times New Roman"/>
          <w:sz w:val="28"/>
          <w:szCs w:val="28"/>
        </w:rPr>
        <w:t>. Рудня, ул. Молодёжная,1</w:t>
      </w:r>
    </w:p>
    <w:p w:rsidR="009C6A6D" w:rsidRPr="00591584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584">
        <w:rPr>
          <w:rFonts w:ascii="Times New Roman" w:hAnsi="Times New Roman" w:cs="Times New Roman"/>
          <w:b/>
          <w:color w:val="002060"/>
          <w:sz w:val="28"/>
          <w:szCs w:val="28"/>
        </w:rPr>
        <w:t>Контактный телефон:</w:t>
      </w:r>
    </w:p>
    <w:p w:rsidR="009C6A6D" w:rsidRPr="0059158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4">
        <w:rPr>
          <w:rFonts w:ascii="Times New Roman" w:hAnsi="Times New Roman" w:cs="Times New Roman"/>
          <w:b/>
          <w:sz w:val="28"/>
          <w:szCs w:val="28"/>
        </w:rPr>
        <w:t>8 (</w:t>
      </w:r>
      <w:r w:rsidR="00E82D76">
        <w:rPr>
          <w:rFonts w:ascii="Times New Roman" w:hAnsi="Times New Roman" w:cs="Times New Roman"/>
          <w:b/>
          <w:sz w:val="28"/>
          <w:szCs w:val="28"/>
        </w:rPr>
        <w:t>0</w:t>
      </w:r>
      <w:r w:rsidRPr="00591584">
        <w:rPr>
          <w:rFonts w:ascii="Times New Roman" w:hAnsi="Times New Roman" w:cs="Times New Roman"/>
          <w:b/>
          <w:sz w:val="28"/>
          <w:szCs w:val="28"/>
        </w:rPr>
        <w:t xml:space="preserve">236) 39-21-33, </w:t>
      </w:r>
    </w:p>
    <w:p w:rsidR="009C6A6D" w:rsidRPr="00EA1422" w:rsidRDefault="009C6A6D" w:rsidP="009C6A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422">
        <w:rPr>
          <w:rFonts w:ascii="Times New Roman" w:hAnsi="Times New Roman" w:cs="Times New Roman"/>
          <w:b/>
          <w:color w:val="002060"/>
          <w:sz w:val="28"/>
          <w:szCs w:val="28"/>
        </w:rPr>
        <w:t>Электронный адрес: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422">
        <w:rPr>
          <w:rFonts w:ascii="Times New Roman" w:hAnsi="Times New Roman" w:cs="Times New Roman"/>
          <w:sz w:val="28"/>
          <w:szCs w:val="28"/>
          <w:lang w:val="en-US"/>
        </w:rPr>
        <w:t>mozshrud</w:t>
      </w:r>
      <w:proofErr w:type="spellEnd"/>
      <w:r w:rsidRPr="00EA1422">
        <w:rPr>
          <w:rFonts w:ascii="Times New Roman" w:hAnsi="Times New Roman" w:cs="Times New Roman"/>
          <w:sz w:val="28"/>
          <w:szCs w:val="28"/>
        </w:rPr>
        <w:t>@</w:t>
      </w:r>
      <w:r w:rsidRPr="00EA14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14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1422">
        <w:rPr>
          <w:rFonts w:ascii="Times New Roman" w:hAnsi="Times New Roman" w:cs="Times New Roman"/>
          <w:sz w:val="28"/>
          <w:szCs w:val="28"/>
          <w:lang w:val="en-US"/>
        </w:rPr>
        <w:t>gomel</w:t>
      </w:r>
      <w:proofErr w:type="spellEnd"/>
      <w:r w:rsidRPr="00EA1422">
        <w:rPr>
          <w:rFonts w:ascii="Times New Roman" w:hAnsi="Times New Roman" w:cs="Times New Roman"/>
          <w:sz w:val="28"/>
          <w:szCs w:val="28"/>
        </w:rPr>
        <w:t>.</w:t>
      </w:r>
      <w:r w:rsidRPr="00EA1422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591584" w:rsidRDefault="009C6A6D" w:rsidP="009C6A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A6D" w:rsidRPr="009C6A6D" w:rsidRDefault="009C6A6D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A6D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9C6A6D" w:rsidRPr="009C6A6D" w:rsidRDefault="00E82D76" w:rsidP="009C6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9C6A6D" w:rsidRPr="009C6A6D"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 w:rsidRPr="00E82D76">
        <w:rPr>
          <w:rFonts w:ascii="Times New Roman" w:hAnsi="Times New Roman" w:cs="Times New Roman"/>
          <w:sz w:val="28"/>
          <w:szCs w:val="28"/>
        </w:rPr>
        <w:t xml:space="preserve"> </w:t>
      </w:r>
      <w:r w:rsidRPr="009C6A6D">
        <w:rPr>
          <w:rFonts w:ascii="Times New Roman" w:hAnsi="Times New Roman" w:cs="Times New Roman"/>
          <w:sz w:val="28"/>
          <w:szCs w:val="28"/>
        </w:rPr>
        <w:t>Ж.В</w:t>
      </w: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D77C75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623B5E" w:rsidRDefault="00623B5E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C6A6D" w:rsidRDefault="009C6A6D" w:rsidP="009C6A6D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C6A6D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D" w:rsidRPr="00EA1422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9C6A6D" w:rsidRPr="00875434" w:rsidRDefault="009C6A6D" w:rsidP="009C6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2">
        <w:rPr>
          <w:rFonts w:ascii="Times New Roman" w:hAnsi="Times New Roman" w:cs="Times New Roman"/>
          <w:b/>
          <w:sz w:val="28"/>
          <w:szCs w:val="28"/>
        </w:rPr>
        <w:t xml:space="preserve">    «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Руднянская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proofErr w:type="spellStart"/>
      <w:r w:rsidRPr="00EA1422">
        <w:rPr>
          <w:rFonts w:ascii="Times New Roman" w:hAnsi="Times New Roman" w:cs="Times New Roman"/>
          <w:b/>
          <w:sz w:val="28"/>
          <w:szCs w:val="28"/>
        </w:rPr>
        <w:t>Мозырского</w:t>
      </w:r>
      <w:proofErr w:type="spellEnd"/>
      <w:r w:rsidRPr="00EA142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C6A6D" w:rsidRDefault="009C6A6D" w:rsidP="009C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41DF1" w:rsidRDefault="00F41DF1" w:rsidP="00B20895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41DF1" w:rsidRDefault="006D67A4" w:rsidP="00B2089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6D67A4">
        <w:rPr>
          <w:rFonts w:ascii="Times New Roman" w:hAnsi="Times New Roman" w:cs="Times New Roman"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9pt;height:101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Жестокое обращение&#10;с детьми"/>
          </v:shape>
        </w:pict>
      </w: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7F6E02" w:rsidRPr="003A6886" w:rsidRDefault="007F6E02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F41DF1">
      <w:r w:rsidRPr="00F41DF1">
        <w:rPr>
          <w:noProof/>
          <w:lang w:eastAsia="ru-RU"/>
        </w:rPr>
        <w:drawing>
          <wp:inline distT="0" distB="0" distL="0" distR="0">
            <wp:extent cx="3032495" cy="2189564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330" cy="22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75" w:rsidSect="009C6A6D">
      <w:pgSz w:w="16838" w:h="11906" w:orient="landscape"/>
      <w:pgMar w:top="284" w:right="253" w:bottom="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865FF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84707B"/>
    <w:multiLevelType w:val="hybridMultilevel"/>
    <w:tmpl w:val="BD12D818"/>
    <w:lvl w:ilvl="0" w:tplc="BDDAD0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2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EC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4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3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84F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7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FD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4AF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470EB"/>
    <w:multiLevelType w:val="hybridMultilevel"/>
    <w:tmpl w:val="5C5EF24A"/>
    <w:lvl w:ilvl="0" w:tplc="A8AA3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2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CF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47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80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880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E16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3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43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6523F"/>
    <w:multiLevelType w:val="hybridMultilevel"/>
    <w:tmpl w:val="F464646C"/>
    <w:lvl w:ilvl="0" w:tplc="0E1EDD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2D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CA7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8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604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883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8CC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B4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4DE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D3671"/>
    <w:multiLevelType w:val="hybridMultilevel"/>
    <w:tmpl w:val="30382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4031B"/>
    <w:multiLevelType w:val="hybridMultilevel"/>
    <w:tmpl w:val="8CA06F8E"/>
    <w:lvl w:ilvl="0" w:tplc="364C7048">
      <w:start w:val="1"/>
      <w:numFmt w:val="bullet"/>
      <w:lvlText w:val="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1D34C1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0F6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37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877B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F7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ED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0FB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62A8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FF1"/>
    <w:rsid w:val="00110C71"/>
    <w:rsid w:val="00166F96"/>
    <w:rsid w:val="0025274F"/>
    <w:rsid w:val="0027283B"/>
    <w:rsid w:val="002A2EF5"/>
    <w:rsid w:val="004C24DF"/>
    <w:rsid w:val="00555D63"/>
    <w:rsid w:val="00594811"/>
    <w:rsid w:val="005A48A2"/>
    <w:rsid w:val="00623B5E"/>
    <w:rsid w:val="00671080"/>
    <w:rsid w:val="006A7852"/>
    <w:rsid w:val="006D67A4"/>
    <w:rsid w:val="006E5713"/>
    <w:rsid w:val="00791CE2"/>
    <w:rsid w:val="007A14A9"/>
    <w:rsid w:val="007B0C86"/>
    <w:rsid w:val="007E6CD3"/>
    <w:rsid w:val="007F6E02"/>
    <w:rsid w:val="00862608"/>
    <w:rsid w:val="008D7C1A"/>
    <w:rsid w:val="00903F5D"/>
    <w:rsid w:val="00942E53"/>
    <w:rsid w:val="00951E80"/>
    <w:rsid w:val="00960067"/>
    <w:rsid w:val="009C6A6D"/>
    <w:rsid w:val="009E5906"/>
    <w:rsid w:val="00A24103"/>
    <w:rsid w:val="00AE2EC1"/>
    <w:rsid w:val="00B20895"/>
    <w:rsid w:val="00B2702D"/>
    <w:rsid w:val="00B64D61"/>
    <w:rsid w:val="00B8731F"/>
    <w:rsid w:val="00BF2298"/>
    <w:rsid w:val="00C62A79"/>
    <w:rsid w:val="00C83A69"/>
    <w:rsid w:val="00CA6EDB"/>
    <w:rsid w:val="00CE74AA"/>
    <w:rsid w:val="00D110B1"/>
    <w:rsid w:val="00D77C75"/>
    <w:rsid w:val="00DC2868"/>
    <w:rsid w:val="00E82D76"/>
    <w:rsid w:val="00E84CE1"/>
    <w:rsid w:val="00ED30CC"/>
    <w:rsid w:val="00F102BD"/>
    <w:rsid w:val="00F15F41"/>
    <w:rsid w:val="00F41DF1"/>
    <w:rsid w:val="00F56D18"/>
    <w:rsid w:val="00FC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D"/>
  </w:style>
  <w:style w:type="paragraph" w:styleId="2">
    <w:name w:val="heading 2"/>
    <w:basedOn w:val="a"/>
    <w:next w:val="a"/>
    <w:link w:val="20"/>
    <w:uiPriority w:val="9"/>
    <w:unhideWhenUsed/>
    <w:qFormat/>
    <w:rsid w:val="009C6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A69"/>
    <w:pPr>
      <w:spacing w:after="0" w:line="240" w:lineRule="auto"/>
    </w:pPr>
  </w:style>
  <w:style w:type="paragraph" w:styleId="21">
    <w:name w:val="Body Text Indent 2"/>
    <w:basedOn w:val="a"/>
    <w:link w:val="22"/>
    <w:semiHidden/>
    <w:rsid w:val="00D110B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11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6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C6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C6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BC99-C159-4D55-B344-8A52616B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Криничанская школа</cp:lastModifiedBy>
  <cp:revision>2</cp:revision>
  <dcterms:created xsi:type="dcterms:W3CDTF">2020-09-05T08:20:00Z</dcterms:created>
  <dcterms:modified xsi:type="dcterms:W3CDTF">2020-09-05T08:20:00Z</dcterms:modified>
</cp:coreProperties>
</file>