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23" w:rsidRDefault="0068205F" w:rsidP="00A12813">
      <w:pPr>
        <w:spacing w:line="236" w:lineRule="auto"/>
        <w:ind w:left="5664" w:right="-15" w:firstLine="708"/>
      </w:pPr>
      <w:r>
        <w:rPr>
          <w:rFonts w:ascii="Times New Roman" w:eastAsia="Times New Roman" w:hAnsi="Times New Roman" w:cs="Times New Roman"/>
          <w:b/>
          <w:sz w:val="28"/>
        </w:rPr>
        <w:t>Банк данных</w:t>
      </w:r>
    </w:p>
    <w:p w:rsidR="00AD2523" w:rsidRDefault="0068205F" w:rsidP="00A12813">
      <w:pPr>
        <w:spacing w:line="236" w:lineRule="auto"/>
        <w:ind w:left="3737" w:right="33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экспериментальной и инновационной деятельности в учреждениях образования Мозырского района</w:t>
      </w:r>
    </w:p>
    <w:p w:rsidR="00AD2523" w:rsidRDefault="00AD2523" w:rsidP="00A12813">
      <w:pPr>
        <w:spacing w:after="11"/>
        <w:jc w:val="center"/>
      </w:pPr>
    </w:p>
    <w:tbl>
      <w:tblPr>
        <w:tblStyle w:val="TableGrid"/>
        <w:tblW w:w="15878" w:type="dxa"/>
        <w:tblInd w:w="-708" w:type="dxa"/>
        <w:tblCellMar>
          <w:right w:w="35" w:type="dxa"/>
        </w:tblCellMar>
        <w:tblLook w:val="04A0"/>
      </w:tblPr>
      <w:tblGrid>
        <w:gridCol w:w="708"/>
        <w:gridCol w:w="3545"/>
        <w:gridCol w:w="4995"/>
        <w:gridCol w:w="250"/>
        <w:gridCol w:w="6380"/>
      </w:tblGrid>
      <w:tr w:rsidR="00AD2523" w:rsidTr="005F60B0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EE160E" w:rsidRDefault="0068205F" w:rsidP="00EE160E">
            <w:pPr>
              <w:rPr>
                <w:sz w:val="28"/>
                <w:szCs w:val="28"/>
              </w:rPr>
            </w:pPr>
            <w:r w:rsidRP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Default="0068205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Учреждение образования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Default="006820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Экспериментальная деятельность (тема, сроки действия проекта)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Default="0068205F">
            <w:pPr>
              <w:ind w:left="797" w:right="7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Инновационная деятельность (тема, сроки действия проекта)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D2523" w:rsidTr="005F60B0">
        <w:trPr>
          <w:trHeight w:val="2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Козенская средняя школа Мозырского района </w:t>
            </w:r>
          </w:p>
          <w:p w:rsidR="00D33DD6" w:rsidRPr="00D33DD6" w:rsidRDefault="00D33DD6" w:rsidP="00D33DD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B4014C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Технология «Шаг за шагом»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2003-2004 гг. </w:t>
            </w:r>
          </w:p>
          <w:p w:rsidR="001928C4" w:rsidRDefault="0020730F" w:rsidP="001928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Апробация  образовательных программ общего среднего образования в условиях инклюзии лиц с ОПФР </w:t>
            </w:r>
          </w:p>
          <w:p w:rsidR="0020730F" w:rsidRPr="00676E2E" w:rsidRDefault="001928C4" w:rsidP="0019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0730F" w:rsidRPr="00676E2E">
              <w:rPr>
                <w:rFonts w:ascii="Times New Roman" w:hAnsi="Times New Roman" w:cs="Times New Roman"/>
                <w:b/>
                <w:sz w:val="28"/>
                <w:szCs w:val="28"/>
              </w:rPr>
              <w:t>2018-2021 гг.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B0" w:rsidRDefault="0068205F" w:rsidP="00E353F9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модели формирования физического здоровья учащихся, учреждения общего среднего образования»</w:t>
            </w:r>
            <w:r w:rsidR="00306755"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D2523" w:rsidRPr="00D33DD6" w:rsidRDefault="0068205F" w:rsidP="00E95CB0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2014-2016гг.</w:t>
            </w:r>
          </w:p>
          <w:p w:rsidR="00E95CB0" w:rsidRDefault="0068205F" w:rsidP="00E353F9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</w:t>
            </w:r>
            <w:r w:rsidR="00B76C24" w:rsidRPr="00D33DD6">
              <w:rPr>
                <w:rFonts w:ascii="Times New Roman" w:eastAsia="Times New Roman" w:hAnsi="Times New Roman" w:cs="Times New Roman"/>
                <w:sz w:val="28"/>
              </w:rPr>
              <w:t xml:space="preserve">одели формирования читательской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компетентности учащихся в процессе сетевого взаимодействия </w:t>
            </w:r>
          </w:p>
          <w:p w:rsidR="00AD2523" w:rsidRDefault="0068205F" w:rsidP="00E95CB0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2016-2019 гг.</w:t>
            </w:r>
          </w:p>
          <w:p w:rsidR="00D33DD6" w:rsidRPr="00D33DD6" w:rsidRDefault="00D33DD6" w:rsidP="00E353F9">
            <w:pPr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компетенций учащихся в процессе организации и функционирования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медиацетра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 образования</w:t>
            </w:r>
          </w:p>
          <w:p w:rsidR="00D33DD6" w:rsidRPr="00D33DD6" w:rsidRDefault="00D33DD6" w:rsidP="001928C4">
            <w:pPr>
              <w:spacing w:line="240" w:lineRule="auto"/>
              <w:ind w:left="24" w:right="19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(2019-2022)</w:t>
            </w:r>
          </w:p>
        </w:tc>
      </w:tr>
      <w:tr w:rsidR="00AD2523" w:rsidTr="0064472D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Скрыгаловская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Социально-технологическая модель системы школьно-семейного воспитания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«ОРИЕНТИР»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2004-2005 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C" w:rsidRDefault="0068205F" w:rsidP="00B4014C">
            <w:pPr>
              <w:spacing w:line="240" w:lineRule="auto"/>
              <w:ind w:right="33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Модель воспитательной работы на I, II, III ступенях образования с учетом региональных особенностей </w:t>
            </w:r>
          </w:p>
          <w:p w:rsidR="00AD2523" w:rsidRPr="00D33DD6" w:rsidRDefault="0068205F" w:rsidP="00B4014C">
            <w:pPr>
              <w:spacing w:line="240" w:lineRule="auto"/>
              <w:ind w:righ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2005-2007 гг.</w:t>
            </w:r>
          </w:p>
          <w:p w:rsidR="00502362" w:rsidRPr="00D33DD6" w:rsidRDefault="0068205F" w:rsidP="00D33D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моде</w:t>
            </w:r>
            <w:r w:rsidR="00502362" w:rsidRPr="00D33DD6">
              <w:rPr>
                <w:rFonts w:ascii="Times New Roman" w:eastAsia="Times New Roman" w:hAnsi="Times New Roman" w:cs="Times New Roman"/>
                <w:sz w:val="28"/>
              </w:rPr>
              <w:t>ли детско-взрослой общности как</w:t>
            </w:r>
          </w:p>
          <w:p w:rsidR="00EE7917" w:rsidRPr="00D33DD6" w:rsidRDefault="0068205F" w:rsidP="00B40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механизм формирования новых социальных практик в образовательном пространстве региона</w:t>
            </w:r>
          </w:p>
          <w:p w:rsidR="00AD2523" w:rsidRPr="00D33DD6" w:rsidRDefault="0068205F" w:rsidP="00B40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2015-2018</w:t>
            </w:r>
            <w:r w:rsidR="00502362" w:rsidRPr="00D33DD6">
              <w:rPr>
                <w:rFonts w:ascii="Times New Roman" w:eastAsia="Times New Roman" w:hAnsi="Times New Roman" w:cs="Times New Roman"/>
                <w:sz w:val="28"/>
                <w:lang w:val="be-BY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502362" w:rsidRPr="00D33DD6" w:rsidRDefault="00502362" w:rsidP="00016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lastRenderedPageBreak/>
              <w:t>Укараненне этнакультурных тэхнологій для пашырэння і ўзбагачэння адукацыйнага асяроддя ў установыадукацыі</w:t>
            </w:r>
          </w:p>
          <w:p w:rsidR="00502362" w:rsidRPr="00640B68" w:rsidRDefault="00EE7917" w:rsidP="00640B68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 xml:space="preserve">                      </w:t>
            </w:r>
            <w:r w:rsidR="00502362"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2018-2022 гг.</w:t>
            </w:r>
          </w:p>
        </w:tc>
      </w:tr>
      <w:tr w:rsidR="00EE160E" w:rsidTr="0064472D">
        <w:trPr>
          <w:trHeight w:val="194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Дошкольный центр </w:t>
            </w:r>
          </w:p>
          <w:p w:rsidR="00EE160E" w:rsidRPr="00D33DD6" w:rsidRDefault="00EE160E" w:rsidP="00D33D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развития ребёнка г.Мозыря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процедур и методик оценки систем управления качеством </w:t>
            </w:r>
          </w:p>
          <w:p w:rsidR="00EE160E" w:rsidRPr="00D33DD6" w:rsidRDefault="00EE160E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дошкольного образования </w:t>
            </w:r>
          </w:p>
          <w:p w:rsidR="00EE160E" w:rsidRPr="00D33DD6" w:rsidRDefault="00EE160E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2006-2009 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взаимодействия учреждения дошкольного образования и многопоколенной семьи, направленной на формирование нравственных ценностей у детей дошкольного возраста </w:t>
            </w:r>
          </w:p>
          <w:p w:rsidR="00EE160E" w:rsidRPr="00395C61" w:rsidRDefault="00EE160E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</w:pPr>
            <w:r w:rsidRPr="00395C61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2009-2011 гг. </w:t>
            </w:r>
          </w:p>
          <w:p w:rsidR="00EE160E" w:rsidRPr="00D33DD6" w:rsidRDefault="00EE160E" w:rsidP="00D33D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 </w:t>
            </w:r>
          </w:p>
          <w:p w:rsidR="00EE160E" w:rsidRPr="00D33DD6" w:rsidRDefault="00EE160E" w:rsidP="00D3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2015-2018гг.</w:t>
            </w:r>
          </w:p>
        </w:tc>
      </w:tr>
      <w:tr w:rsidR="00EE160E" w:rsidTr="0064472D">
        <w:trPr>
          <w:trHeight w:val="16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E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17" w:rsidRPr="00D33DD6" w:rsidRDefault="00EE160E" w:rsidP="00D33DD6">
            <w:pPr>
              <w:spacing w:line="240" w:lineRule="auto"/>
              <w:ind w:right="496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Внедрение модели формирования культуры обучающихся в сфере энергетики в условиях сетевого взаимодействия учреждений образования </w:t>
            </w:r>
          </w:p>
          <w:p w:rsidR="00EE160E" w:rsidRPr="00D33DD6" w:rsidRDefault="00EE160E" w:rsidP="00D33DD6">
            <w:pPr>
              <w:spacing w:line="240" w:lineRule="auto"/>
              <w:ind w:right="496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2018-2021</w:t>
            </w:r>
          </w:p>
        </w:tc>
      </w:tr>
      <w:tr w:rsidR="00AD2523" w:rsidTr="005F60B0">
        <w:trPr>
          <w:trHeight w:val="29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Гимназия имени Я. Купалы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модели по воспитанию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гендерной культуры подростков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2006-2009 гг. </w:t>
            </w:r>
          </w:p>
          <w:p w:rsidR="005F60B0" w:rsidRPr="00D33DD6" w:rsidRDefault="005F60B0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>модели</w:t>
            </w:r>
          </w:p>
          <w:p w:rsidR="00AD2523" w:rsidRPr="00D33DD6" w:rsidRDefault="00D639AD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5F60B0" w:rsidRPr="00D33DD6">
              <w:rPr>
                <w:rFonts w:ascii="Times New Roman" w:eastAsia="Times New Roman" w:hAnsi="Times New Roman" w:cs="Times New Roman"/>
                <w:sz w:val="28"/>
              </w:rPr>
              <w:t>сихолого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="005F60B0" w:rsidRPr="00D33DD6">
              <w:rPr>
                <w:rFonts w:ascii="Times New Roman" w:eastAsia="Times New Roman" w:hAnsi="Times New Roman" w:cs="Times New Roman"/>
                <w:sz w:val="28"/>
              </w:rPr>
              <w:t xml:space="preserve">педагогического </w:t>
            </w:r>
            <w:r w:rsidR="0068205F" w:rsidRPr="00D33DD6">
              <w:rPr>
                <w:rFonts w:ascii="Times New Roman" w:eastAsia="Times New Roman" w:hAnsi="Times New Roman" w:cs="Times New Roman"/>
                <w:sz w:val="28"/>
              </w:rPr>
              <w:t>сопровож</w:t>
            </w:r>
            <w:r w:rsidR="005F60B0" w:rsidRPr="00D33DD6">
              <w:rPr>
                <w:rFonts w:ascii="Times New Roman" w:eastAsia="Times New Roman" w:hAnsi="Times New Roman" w:cs="Times New Roman"/>
                <w:sz w:val="28"/>
              </w:rPr>
              <w:t xml:space="preserve">дения обучения, </w:t>
            </w:r>
            <w:r w:rsidR="005F60B0"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воспитания </w:t>
            </w:r>
            <w:r w:rsidR="005F60B0"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 w:rsidR="0068205F" w:rsidRPr="00D33DD6">
              <w:rPr>
                <w:rFonts w:ascii="Times New Roman" w:eastAsia="Times New Roman" w:hAnsi="Times New Roman" w:cs="Times New Roman"/>
                <w:sz w:val="28"/>
              </w:rPr>
              <w:t xml:space="preserve">развития учащихся первых классов с высоким уровнем учебной мотивации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2012-2016 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A" w:rsidRPr="00D33DD6" w:rsidRDefault="0068205F" w:rsidP="00D33D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финансовой грамотности как одной из компетенций учащихся посредством создания информационной образовательной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медиасреды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03FFA" w:rsidRPr="00D33DD6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  <w:p w:rsidR="00AD2523" w:rsidRPr="00D33DD6" w:rsidRDefault="00103FFA" w:rsidP="00D3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</w:t>
            </w:r>
            <w:r w:rsidR="0068205F" w:rsidRPr="00D33DD6">
              <w:rPr>
                <w:rFonts w:ascii="Times New Roman" w:eastAsia="Times New Roman" w:hAnsi="Times New Roman" w:cs="Times New Roman"/>
                <w:sz w:val="28"/>
              </w:rPr>
              <w:t xml:space="preserve">2016-2019 гг. </w:t>
            </w:r>
          </w:p>
        </w:tc>
      </w:tr>
      <w:tr w:rsidR="00AD2523" w:rsidTr="005F60B0">
        <w:trPr>
          <w:trHeight w:val="32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 </w:t>
            </w:r>
          </w:p>
          <w:p w:rsidR="00AD2523" w:rsidRPr="00D33DD6" w:rsidRDefault="0068205F" w:rsidP="00D3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г.Мозыря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D33DD6" w:rsidRDefault="0068205F" w:rsidP="00D33DD6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модели независимой итоговой аттестации учащихся по завершении обучения и воспитания на II ступени общего среднего образования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2014-2015гг. </w:t>
            </w:r>
          </w:p>
          <w:p w:rsidR="00AD2523" w:rsidRPr="00D33DD6" w:rsidRDefault="0068205F" w:rsidP="00D33DD6">
            <w:pPr>
              <w:spacing w:line="240" w:lineRule="auto"/>
              <w:ind w:left="1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допрофильной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педагогической подготовки учащихся на второй ступени общего среднего образования </w:t>
            </w:r>
          </w:p>
          <w:p w:rsidR="00AD2523" w:rsidRPr="00D33DD6" w:rsidRDefault="0068205F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2016-2019гг.</w:t>
            </w:r>
            <w:r w:rsidRPr="00D33DD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D6" w:rsidRPr="00D33DD6" w:rsidRDefault="00D33DD6" w:rsidP="00D33DD6">
            <w:pPr>
              <w:spacing w:after="15" w:line="234" w:lineRule="auto"/>
              <w:ind w:left="1" w:righ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допрофильной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педагогической подготовки учащихся на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ступени общего среднего образования </w:t>
            </w:r>
          </w:p>
          <w:p w:rsidR="00AD2523" w:rsidRPr="00D33DD6" w:rsidRDefault="00D33DD6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(2019-2022)</w:t>
            </w:r>
            <w:r w:rsidR="0068205F"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E160E" w:rsidTr="00A612E7">
        <w:trPr>
          <w:trHeight w:val="16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EE160E" w:rsidRDefault="00EE160E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Ясли-сад №13 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научно-методического обеспечения образовательного процесса по физической культуре в санаторном саду </w:t>
            </w:r>
          </w:p>
          <w:p w:rsidR="00EE160E" w:rsidRPr="00D33DD6" w:rsidRDefault="00EE160E" w:rsidP="00D33DD6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2016-2017гг.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60E" w:rsidRPr="00D33DD6" w:rsidRDefault="00EE160E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72097" w:rsidTr="00A612E7">
        <w:trPr>
          <w:trHeight w:val="16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EE160E" w:rsidRDefault="00E72097" w:rsidP="004A6AA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4A6AA4">
            <w:pPr>
              <w:spacing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Ясли-сад №9 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6469C5" w:rsidRDefault="00E72097" w:rsidP="00E72097">
            <w:pPr>
              <w:spacing w:line="240" w:lineRule="auto"/>
              <w:ind w:left="109"/>
              <w:jc w:val="both"/>
              <w:rPr>
                <w:rFonts w:ascii="Times New Roman" w:hAnsi="Times New Roman" w:cs="Times New Roman"/>
              </w:rPr>
            </w:pPr>
            <w:r w:rsidRPr="006469C5">
              <w:rPr>
                <w:rFonts w:ascii="Times New Roman" w:eastAsia="Times New Roman" w:hAnsi="Times New Roman" w:cs="Times New Roman"/>
                <w:sz w:val="28"/>
              </w:rPr>
              <w:t xml:space="preserve">Апробация </w:t>
            </w:r>
            <w:proofErr w:type="gramStart"/>
            <w:r w:rsidRPr="006469C5">
              <w:rPr>
                <w:rFonts w:ascii="Times New Roman" w:eastAsia="Times New Roman" w:hAnsi="Times New Roman" w:cs="Times New Roman"/>
                <w:sz w:val="28"/>
              </w:rPr>
              <w:t>методики формирования основ экономической культуры детей дошкольного возраста</w:t>
            </w:r>
            <w:proofErr w:type="gramEnd"/>
            <w:r w:rsidRPr="006469C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72097" w:rsidRPr="00D33DD6" w:rsidRDefault="00E72097" w:rsidP="00E72097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6469C5">
              <w:rPr>
                <w:rFonts w:ascii="Times New Roman" w:eastAsia="Times New Roman" w:hAnsi="Times New Roman" w:cs="Times New Roman"/>
                <w:sz w:val="28"/>
              </w:rPr>
              <w:t xml:space="preserve">                       2017-2020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Default="00E72097" w:rsidP="00C53D0C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методики формирования основ экономической культуры у детей дошкольного возраста </w:t>
            </w:r>
          </w:p>
          <w:p w:rsidR="00E72097" w:rsidRPr="00D33DD6" w:rsidRDefault="00E72097" w:rsidP="00E72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D19B1">
              <w:rPr>
                <w:rFonts w:ascii="Times New Roman" w:hAnsi="Times New Roman" w:cs="Times New Roman"/>
                <w:b/>
                <w:sz w:val="28"/>
                <w:szCs w:val="28"/>
              </w:rPr>
              <w:t>(2020-2024)</w:t>
            </w:r>
          </w:p>
        </w:tc>
      </w:tr>
      <w:tr w:rsidR="00E72097" w:rsidTr="005F60B0">
        <w:trPr>
          <w:trHeight w:val="32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Ясли-сад №3 г.Мозыря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97" w:rsidRPr="00D33DD6" w:rsidRDefault="00E72097" w:rsidP="00D33DD6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10" w:right="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совершенствования профессиональных компетенций педагогов на основе создания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ресурсно-тренингового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центра в учреждении дошкольного образования </w:t>
            </w:r>
          </w:p>
          <w:p w:rsidR="00E72097" w:rsidRPr="00D33DD6" w:rsidRDefault="00E72097" w:rsidP="00D33DD6">
            <w:pPr>
              <w:spacing w:line="240" w:lineRule="auto"/>
              <w:ind w:left="110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                              2008-2009 гг. </w:t>
            </w:r>
          </w:p>
          <w:p w:rsidR="00E72097" w:rsidRPr="00D33DD6" w:rsidRDefault="00E72097" w:rsidP="00D33DD6">
            <w:pPr>
              <w:spacing w:line="240" w:lineRule="auto"/>
              <w:ind w:left="110" w:right="5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поликультурного воспитания детей дошкольного возраста на основе социального партнерства учреждения дошкольного образования, семьи и структур </w:t>
            </w:r>
          </w:p>
          <w:p w:rsidR="00E72097" w:rsidRPr="00D33DD6" w:rsidRDefault="00E72097" w:rsidP="00D33DD6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2012-2014 гг. </w:t>
            </w:r>
          </w:p>
        </w:tc>
      </w:tr>
      <w:tr w:rsidR="00E72097" w:rsidTr="005F60B0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Ясли-сад №7 г.Мозыря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97" w:rsidRPr="00D33DD6" w:rsidRDefault="00E72097" w:rsidP="00D33DD6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Default="00E72097" w:rsidP="00D33DD6">
            <w:pPr>
              <w:spacing w:line="240" w:lineRule="auto"/>
              <w:ind w:left="110" w:right="7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Технология управления дошкольным учреждением в условиях социального партнёрства 2006-2008 гг. </w:t>
            </w:r>
          </w:p>
          <w:p w:rsidR="00E72097" w:rsidRDefault="00E72097" w:rsidP="00D3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097" w:rsidRPr="00D33DD6" w:rsidRDefault="00E72097" w:rsidP="00B401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</w:t>
            </w:r>
            <w:proofErr w:type="gram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модели формирования  культуры межличностного общения детей дошкольного</w:t>
            </w:r>
            <w:proofErr w:type="gram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школьного возраста на православных традициях и ценностях белорусского народа в условиях государственного двуязычия</w:t>
            </w:r>
          </w:p>
          <w:p w:rsidR="00E72097" w:rsidRPr="00D33DD6" w:rsidRDefault="00E72097" w:rsidP="00D33DD6">
            <w:pPr>
              <w:spacing w:line="240" w:lineRule="auto"/>
              <w:ind w:left="110" w:right="7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(2019 – 2024)</w:t>
            </w:r>
          </w:p>
        </w:tc>
      </w:tr>
      <w:tr w:rsidR="00E72097" w:rsidTr="005F60B0">
        <w:trPr>
          <w:trHeight w:val="29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Криничанская средняя школа Мозырского района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97" w:rsidRPr="00D33DD6" w:rsidRDefault="00E72097" w:rsidP="00D33DD6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комплексной поддержки педагогических инициатив в деятельность учреждения образования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2012-2015 гг. </w:t>
            </w:r>
          </w:p>
          <w:p w:rsidR="00E72097" w:rsidRPr="00D33DD6" w:rsidRDefault="00E72097" w:rsidP="00D33DD6">
            <w:pPr>
              <w:spacing w:line="240" w:lineRule="auto"/>
              <w:ind w:left="110" w:righ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2015-2018гг. </w:t>
            </w:r>
          </w:p>
          <w:p w:rsidR="00E72097" w:rsidRPr="00D33DD6" w:rsidRDefault="00E72097" w:rsidP="00B401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Внедрение модели формирования культуры обучающихся в сфере энергетики в условиях сетевого взаимодействия учреждений образования          2018-2021</w:t>
            </w:r>
          </w:p>
        </w:tc>
      </w:tr>
      <w:tr w:rsidR="00E72097" w:rsidTr="005F60B0">
        <w:trPr>
          <w:trHeight w:val="29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№9 г.Мозыря </w:t>
            </w:r>
          </w:p>
          <w:p w:rsidR="00E72097" w:rsidRPr="00D33DD6" w:rsidRDefault="00E72097" w:rsidP="00D33DD6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97" w:rsidRPr="00D33DD6" w:rsidRDefault="00E72097" w:rsidP="00D33DD6">
            <w:pPr>
              <w:spacing w:line="240" w:lineRule="auto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гражданско-патриотического </w:t>
            </w:r>
          </w:p>
          <w:p w:rsidR="00E72097" w:rsidRPr="00D33DD6" w:rsidRDefault="00E72097" w:rsidP="00D33DD6">
            <w:pPr>
              <w:spacing w:line="240" w:lineRule="auto"/>
              <w:ind w:left="110" w:right="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воспитания детей и подростков на этнокультурной основе в контексте регионального компонента   </w:t>
            </w:r>
          </w:p>
          <w:p w:rsidR="00E72097" w:rsidRPr="00D33DD6" w:rsidRDefault="00E72097" w:rsidP="00D33DD6">
            <w:pPr>
              <w:spacing w:line="240" w:lineRule="auto"/>
              <w:ind w:left="110" w:right="7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2013-2016 гг. </w:t>
            </w:r>
          </w:p>
          <w:p w:rsidR="00E72097" w:rsidRPr="005F1710" w:rsidRDefault="00E72097" w:rsidP="00D33DD6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методики решения текстовых задач как средство систематизации содержания математического образования в контексте реальной математики на первой ступени </w:t>
            </w:r>
          </w:p>
          <w:p w:rsidR="00E72097" w:rsidRPr="005F1710" w:rsidRDefault="00E72097" w:rsidP="00D33DD6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общего среднего образования </w:t>
            </w:r>
          </w:p>
          <w:p w:rsidR="00E72097" w:rsidRPr="00D33DD6" w:rsidRDefault="00E72097" w:rsidP="00D33DD6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2016-2020 гг.</w:t>
            </w:r>
          </w:p>
        </w:tc>
      </w:tr>
      <w:tr w:rsidR="00E72097" w:rsidTr="005F60B0">
        <w:trPr>
          <w:trHeight w:val="3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097" w:rsidRPr="00EE160E" w:rsidRDefault="00F66EC2" w:rsidP="00EE160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EC2" w:rsidRPr="00D33DD6" w:rsidRDefault="00F66EC2" w:rsidP="0080265C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№12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озыря </w:t>
            </w:r>
          </w:p>
          <w:p w:rsidR="00E72097" w:rsidRPr="00D33DD6" w:rsidRDefault="00E72097" w:rsidP="0080265C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097" w:rsidRPr="00D145D0" w:rsidRDefault="00E72097" w:rsidP="004426C7">
            <w:pPr>
              <w:spacing w:line="240" w:lineRule="auto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EC2" w:rsidRPr="00D33DD6" w:rsidRDefault="00F66EC2" w:rsidP="00F66EC2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гражданских компетенций участников образовательного </w:t>
            </w:r>
          </w:p>
          <w:p w:rsidR="00F66EC2" w:rsidRPr="00D33DD6" w:rsidRDefault="00F66EC2" w:rsidP="00F66EC2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процесса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через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реализацию социально педагогических инициатив </w:t>
            </w:r>
          </w:p>
          <w:p w:rsidR="00F66EC2" w:rsidRPr="00D33DD6" w:rsidRDefault="00F66EC2" w:rsidP="00F66E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2013-2016 гг. </w:t>
            </w:r>
          </w:p>
          <w:p w:rsidR="00F66EC2" w:rsidRPr="005F1710" w:rsidRDefault="00F66EC2" w:rsidP="00F66EC2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методики решения текстовых задач как средство систематизации содержания математического образования в контексте реальной математики на первой ступени </w:t>
            </w:r>
          </w:p>
          <w:p w:rsidR="00F66EC2" w:rsidRPr="005F1710" w:rsidRDefault="00F66EC2" w:rsidP="00F66EC2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общего среднего образования </w:t>
            </w:r>
          </w:p>
          <w:p w:rsidR="00E72097" w:rsidRPr="00D33DD6" w:rsidRDefault="00F66EC2" w:rsidP="00F66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>2016-2020 гг.</w:t>
            </w:r>
            <w:bookmarkEnd w:id="0"/>
            <w:r w:rsidR="00E72097"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66EC2" w:rsidTr="005F60B0">
        <w:trPr>
          <w:trHeight w:val="3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EC2" w:rsidRPr="00EE160E" w:rsidRDefault="00F66EC2" w:rsidP="00AC42C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EC2" w:rsidRPr="00D33DD6" w:rsidRDefault="00F66EC2" w:rsidP="0080265C">
            <w:pPr>
              <w:spacing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№14</w:t>
            </w:r>
          </w:p>
          <w:p w:rsidR="00F66EC2" w:rsidRPr="00D33DD6" w:rsidRDefault="00F66EC2" w:rsidP="0080265C">
            <w:pPr>
              <w:spacing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озыря </w:t>
            </w:r>
          </w:p>
          <w:p w:rsidR="00F66EC2" w:rsidRPr="00D33DD6" w:rsidRDefault="00F66EC2" w:rsidP="0080265C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EC2" w:rsidRDefault="00F66EC2" w:rsidP="00F66EC2">
            <w:pPr>
              <w:spacing w:line="240" w:lineRule="auto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45D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Апробация модели создания дружественной и поддерживающей среды в учреждениях общего среднего образования </w:t>
            </w:r>
          </w:p>
          <w:p w:rsidR="00F66EC2" w:rsidRPr="00D145D0" w:rsidRDefault="00F66EC2" w:rsidP="00F66EC2">
            <w:pPr>
              <w:spacing w:line="240" w:lineRule="auto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45D0">
              <w:rPr>
                <w:rFonts w:ascii="Times New Roman" w:eastAsia="Times New Roman" w:hAnsi="Times New Roman" w:cs="Times New Roman"/>
                <w:b/>
                <w:sz w:val="28"/>
              </w:rPr>
              <w:t>(2020-2025)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EC2" w:rsidRPr="00D33DD6" w:rsidRDefault="00F66EC2" w:rsidP="00F66EC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модели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ресурсного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центра по формированию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экономного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бережного отношения к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энерго-и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природным ресурсам в учреждениях образования, социуме </w:t>
            </w:r>
          </w:p>
          <w:p w:rsidR="00F66EC2" w:rsidRPr="00D33DD6" w:rsidRDefault="00F66EC2" w:rsidP="00F66EC2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2013-2016 гг. </w:t>
            </w:r>
          </w:p>
          <w:p w:rsidR="00F66EC2" w:rsidRPr="00D33DD6" w:rsidRDefault="00F66EC2" w:rsidP="00F66EC2">
            <w:pPr>
              <w:spacing w:line="240" w:lineRule="auto"/>
              <w:ind w:left="110" w:right="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социальной успешности учащихся учреждения общего среднего образования </w:t>
            </w:r>
          </w:p>
          <w:p w:rsidR="00F66EC2" w:rsidRPr="00D33DD6" w:rsidRDefault="00F66EC2" w:rsidP="00F66EC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2016-2019 гг.</w:t>
            </w:r>
          </w:p>
        </w:tc>
      </w:tr>
      <w:tr w:rsidR="00E72097" w:rsidTr="005F60B0">
        <w:trPr>
          <w:trHeight w:val="26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80265C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Руднянская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деятельности ученических бизнес компаний в условиях сетевого взаимодействия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2014-2017 гг. </w:t>
            </w:r>
          </w:p>
          <w:p w:rsidR="00E72097" w:rsidRPr="0070583C" w:rsidRDefault="00E72097" w:rsidP="00D33DD6">
            <w:pPr>
              <w:spacing w:line="240" w:lineRule="auto"/>
              <w:ind w:left="108" w:right="110"/>
              <w:rPr>
                <w:rFonts w:ascii="Times New Roman" w:eastAsia="Times New Roman" w:hAnsi="Times New Roman" w:cs="Times New Roman"/>
                <w:sz w:val="28"/>
              </w:rPr>
            </w:pPr>
            <w:r w:rsidRPr="0070583C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предпринимательской культуры обучающихся через организацию сетевых бизнес - сообществ             </w:t>
            </w:r>
          </w:p>
          <w:p w:rsidR="00E72097" w:rsidRDefault="00E72097" w:rsidP="00D33DD6">
            <w:pPr>
              <w:spacing w:line="240" w:lineRule="auto"/>
              <w:ind w:left="108" w:right="110"/>
              <w:rPr>
                <w:rFonts w:ascii="Times New Roman" w:eastAsia="Times New Roman" w:hAnsi="Times New Roman" w:cs="Times New Roman"/>
                <w:sz w:val="28"/>
              </w:rPr>
            </w:pPr>
            <w:r w:rsidRPr="0070583C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2017-2020 гг.</w:t>
            </w:r>
          </w:p>
          <w:p w:rsidR="00E72097" w:rsidRDefault="00E72097" w:rsidP="0070583C">
            <w:pPr>
              <w:spacing w:line="240" w:lineRule="auto"/>
              <w:ind w:left="108"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коммуникативной компетентности обучающихся в системе взаимодействия учреждений образования и детских, молодежных общественных объединений </w:t>
            </w:r>
          </w:p>
          <w:p w:rsidR="00E72097" w:rsidRPr="0070583C" w:rsidRDefault="00E72097" w:rsidP="0070583C">
            <w:pPr>
              <w:spacing w:line="240" w:lineRule="auto"/>
              <w:ind w:left="108"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C">
              <w:rPr>
                <w:rFonts w:ascii="Times New Roman" w:hAnsi="Times New Roman" w:cs="Times New Roman"/>
                <w:b/>
                <w:sz w:val="28"/>
                <w:szCs w:val="28"/>
              </w:rPr>
              <w:t>(2020-2023)</w:t>
            </w:r>
          </w:p>
        </w:tc>
      </w:tr>
      <w:tr w:rsidR="00E72097" w:rsidTr="004F466C">
        <w:trPr>
          <w:trHeight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80265C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Мозырский центр творчества детей и </w:t>
            </w:r>
          </w:p>
          <w:p w:rsidR="00E72097" w:rsidRPr="00D33DD6" w:rsidRDefault="00E72097" w:rsidP="0080265C">
            <w:pPr>
              <w:spacing w:line="240" w:lineRule="auto"/>
              <w:ind w:left="147" w:right="103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молодёжи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модели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формирования коммуникативной культуры учащихся в контексте белорусского менталитета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2012-2014 гг. </w:t>
            </w:r>
          </w:p>
          <w:p w:rsidR="00E72097" w:rsidRPr="00067F8A" w:rsidRDefault="00E72097" w:rsidP="00D33D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8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нравственных ценностных ориентаций учащихся посредством организации волонтерской деятельности в системе взаимодействия учреждений образования, детских и молодежных объединений </w:t>
            </w:r>
          </w:p>
          <w:p w:rsidR="00E72097" w:rsidRPr="00D33DD6" w:rsidRDefault="00E72097" w:rsidP="00D33DD6">
            <w:pPr>
              <w:spacing w:line="240" w:lineRule="auto"/>
              <w:ind w:left="20" w:right="21"/>
              <w:jc w:val="center"/>
              <w:rPr>
                <w:rFonts w:ascii="Times New Roman" w:hAnsi="Times New Roman" w:cs="Times New Roman"/>
              </w:rPr>
            </w:pPr>
            <w:r w:rsidRPr="00067F8A">
              <w:rPr>
                <w:rFonts w:ascii="Times New Roman" w:hAnsi="Times New Roman" w:cs="Times New Roman"/>
                <w:sz w:val="28"/>
                <w:szCs w:val="28"/>
              </w:rPr>
              <w:t>2017 – 2020</w:t>
            </w:r>
          </w:p>
        </w:tc>
      </w:tr>
      <w:tr w:rsidR="00E72097" w:rsidTr="00EE160E">
        <w:trPr>
          <w:trHeight w:val="12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80265C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Средняя школа №7 </w:t>
            </w:r>
          </w:p>
          <w:p w:rsidR="00E72097" w:rsidRPr="00D33DD6" w:rsidRDefault="00E72097" w:rsidP="0080265C">
            <w:pPr>
              <w:spacing w:line="240" w:lineRule="auto"/>
              <w:ind w:left="147" w:right="103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 ранней профориентации учащихся 6-9 классов на основе выявления задатков успешного обучения профессии  </w:t>
            </w:r>
          </w:p>
          <w:p w:rsidR="00E72097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2015-2017гг.</w:t>
            </w:r>
          </w:p>
          <w:p w:rsidR="00E72097" w:rsidRDefault="00E72097" w:rsidP="00D00E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Внедрение модели организации индивидуальной профилактической работы с </w:t>
            </w:r>
            <w:proofErr w:type="gramStart"/>
            <w:r w:rsidRPr="00D00E1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D0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ранней стадии выявления признаков </w:t>
            </w:r>
            <w:proofErr w:type="spellStart"/>
            <w:r w:rsidRPr="00D00E1A">
              <w:rPr>
                <w:rFonts w:ascii="Times New Roman" w:hAnsi="Times New Roman" w:cs="Times New Roman"/>
                <w:b/>
                <w:sz w:val="28"/>
                <w:szCs w:val="28"/>
              </w:rPr>
              <w:t>десоциализации</w:t>
            </w:r>
            <w:proofErr w:type="spellEnd"/>
          </w:p>
          <w:p w:rsidR="00E72097" w:rsidRPr="00D00E1A" w:rsidRDefault="00E72097" w:rsidP="00D00E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(2020-2023)</w:t>
            </w:r>
          </w:p>
        </w:tc>
      </w:tr>
      <w:tr w:rsidR="00E72097" w:rsidTr="00195FE5">
        <w:trPr>
          <w:trHeight w:val="1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924DB0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Глиницкий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детский сад – базовая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2015-2018 гг. </w:t>
            </w:r>
          </w:p>
        </w:tc>
      </w:tr>
      <w:tr w:rsidR="00E72097" w:rsidTr="005F60B0">
        <w:trPr>
          <w:trHeight w:val="16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924DB0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Козенский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дошкольный центр развития ребенка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2015-2018 гг. </w:t>
            </w:r>
          </w:p>
          <w:p w:rsidR="00E72097" w:rsidRPr="00D33DD6" w:rsidRDefault="00E72097" w:rsidP="005011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Внедрение модели формирования культуры обучающихся в сфере энергетики в условиях сетевого взаимодействия учреждений образования </w:t>
            </w:r>
          </w:p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     2018-2021 гг.</w:t>
            </w:r>
          </w:p>
        </w:tc>
      </w:tr>
      <w:tr w:rsidR="00E72097" w:rsidTr="00916CF4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1B50F4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Средняя школа №16 </w:t>
            </w:r>
          </w:p>
          <w:p w:rsidR="00E72097" w:rsidRPr="00D33DD6" w:rsidRDefault="00E72097" w:rsidP="001B50F4">
            <w:pPr>
              <w:spacing w:line="240" w:lineRule="auto"/>
              <w:ind w:left="147" w:right="103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E72097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2015-2018гг.</w:t>
            </w:r>
            <w:r w:rsidRPr="00D33DD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72097" w:rsidRPr="003B347E" w:rsidRDefault="00E72097" w:rsidP="003B34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коммуникативной компетентности обучающихся в системе взаимодействия учреждений образования и детских, молодежных общественных объединений </w:t>
            </w:r>
          </w:p>
          <w:p w:rsidR="00E72097" w:rsidRPr="00D33DD6" w:rsidRDefault="00E72097" w:rsidP="003B34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347E">
              <w:rPr>
                <w:rFonts w:ascii="Times New Roman" w:hAnsi="Times New Roman" w:cs="Times New Roman"/>
                <w:b/>
                <w:sz w:val="28"/>
                <w:szCs w:val="28"/>
              </w:rPr>
              <w:t>(2020-2023)</w:t>
            </w:r>
          </w:p>
        </w:tc>
      </w:tr>
      <w:tr w:rsidR="00E72097" w:rsidTr="00502362">
        <w:trPr>
          <w:trHeight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1B50F4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Махновичская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устноисторических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исследований родного края как средство развития социально-гражданственной </w:t>
            </w:r>
          </w:p>
          <w:p w:rsidR="00E72097" w:rsidRPr="00D33DD6" w:rsidRDefault="00E72097" w:rsidP="00D33DD6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компетенции учащихся 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2015-2018гг. </w:t>
            </w:r>
          </w:p>
          <w:p w:rsidR="00E72097" w:rsidRPr="00D33DD6" w:rsidRDefault="00E72097" w:rsidP="00AF63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Укараненне этнакультурных тэхнологій для пашырэння і ўзбагачэння адукацыйнага асяроддя ў установыадукацыі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2018-2022</w:t>
            </w:r>
          </w:p>
        </w:tc>
      </w:tr>
      <w:tr w:rsidR="00E72097" w:rsidTr="005F60B0">
        <w:trPr>
          <w:trHeight w:val="33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3836DE">
            <w:pPr>
              <w:spacing w:line="240" w:lineRule="auto"/>
              <w:ind w:left="147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№11 </w:t>
            </w:r>
          </w:p>
          <w:p w:rsidR="00E72097" w:rsidRPr="00D33DD6" w:rsidRDefault="00E72097" w:rsidP="003836DE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озыря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B01C0" w:rsidRDefault="00E72097" w:rsidP="00DB01C0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Апробация модульных вариативных учебных программ по учебному предмету «Информатика» на основе контекстного обучения в </w:t>
            </w:r>
            <w:proofErr w:type="spellStart"/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компетентностном</w:t>
            </w:r>
            <w:proofErr w:type="spellEnd"/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подходе для 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 учреждений общего среднего образования </w:t>
            </w:r>
          </w:p>
          <w:p w:rsidR="00E72097" w:rsidRPr="00D33DD6" w:rsidRDefault="00E72097" w:rsidP="00DB01C0">
            <w:pPr>
              <w:spacing w:line="240" w:lineRule="auto"/>
              <w:ind w:left="146" w:right="103"/>
              <w:jc w:val="center"/>
              <w:rPr>
                <w:rFonts w:ascii="Times New Roman" w:hAnsi="Times New Roman" w:cs="Times New Roman"/>
              </w:rPr>
            </w:pP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>(2020 - 2023)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874944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воспитательной работы по формированию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самоохранительного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поведения учащихся через организацию волонтерской деятельности в рамках подхода «равный обучает равного </w:t>
            </w:r>
          </w:p>
          <w:p w:rsidR="00E72097" w:rsidRPr="00D33DD6" w:rsidRDefault="00E72097" w:rsidP="00874944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2014-2016гг. </w:t>
            </w:r>
          </w:p>
          <w:p w:rsidR="00E72097" w:rsidRPr="00D33DD6" w:rsidRDefault="00E72097" w:rsidP="00874944">
            <w:pPr>
              <w:spacing w:line="240" w:lineRule="auto"/>
              <w:ind w:left="146" w:right="104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метопредметной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компетенции учащихся в условиях профильного обучения  </w:t>
            </w:r>
          </w:p>
          <w:p w:rsidR="00E72097" w:rsidRPr="00D33DD6" w:rsidRDefault="00E72097" w:rsidP="00874944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2016-2019 гг.</w:t>
            </w:r>
          </w:p>
          <w:p w:rsidR="00E72097" w:rsidRPr="00D33DD6" w:rsidRDefault="00E72097" w:rsidP="00874944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молодёжи             </w:t>
            </w:r>
          </w:p>
          <w:p w:rsidR="00E72097" w:rsidRPr="00D33DD6" w:rsidRDefault="00E72097" w:rsidP="00874944">
            <w:pPr>
              <w:spacing w:line="240" w:lineRule="auto"/>
              <w:ind w:left="146" w:right="10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-2021</w:t>
            </w:r>
          </w:p>
        </w:tc>
      </w:tr>
      <w:tr w:rsidR="00E72097" w:rsidRPr="000B45ED" w:rsidTr="004F466C">
        <w:trPr>
          <w:trHeight w:val="1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E57BD5">
            <w:pP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  <w:t>Мозырск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ий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центр туризма и краеведения детей и молодёжи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молодёжи    </w:t>
            </w:r>
          </w:p>
          <w:p w:rsidR="00E72097" w:rsidRPr="00D33DD6" w:rsidRDefault="00E72097" w:rsidP="00D33DD6">
            <w:pPr>
              <w:spacing w:line="240" w:lineRule="auto"/>
              <w:ind w:left="2" w:right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2018-2021</w:t>
            </w:r>
          </w:p>
        </w:tc>
      </w:tr>
      <w:tr w:rsidR="00E72097" w:rsidRPr="000B45ED" w:rsidTr="004F466C">
        <w:trPr>
          <w:trHeight w:val="1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ED6D16">
            <w:pP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  <w:t>Средняя школа №5   г.Мозыря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ED6D16">
            <w:pPr>
              <w:spacing w:line="240" w:lineRule="auto"/>
              <w:ind w:left="110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медиаобразования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участников образовательного процесса посредством развития критического мышления </w:t>
            </w:r>
          </w:p>
          <w:p w:rsidR="00E72097" w:rsidRPr="00D33DD6" w:rsidRDefault="00E72097" w:rsidP="00ED6D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2014-2015 гг. </w:t>
            </w:r>
          </w:p>
          <w:p w:rsidR="00E72097" w:rsidRPr="00D33DD6" w:rsidRDefault="00E72097" w:rsidP="00ED6D16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72097" w:rsidRDefault="00E72097" w:rsidP="00ED6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  <w:p w:rsidR="00E72097" w:rsidRPr="00D33DD6" w:rsidRDefault="00E72097" w:rsidP="00ED6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экономической культуры учащихся на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ступенях общего среднего образования с использованием цифровых технологий</w:t>
            </w:r>
          </w:p>
          <w:p w:rsidR="00E72097" w:rsidRPr="00D33DD6" w:rsidRDefault="00E72097" w:rsidP="00ED6D16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(2019-2022)</w:t>
            </w:r>
          </w:p>
        </w:tc>
      </w:tr>
      <w:tr w:rsidR="00E72097" w:rsidRPr="000B45ED" w:rsidTr="006F354E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Default="00E72097" w:rsidP="00E40C10">
            <w:pP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  <w:t>Средняя школа №6   г.Мозыря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B870DB">
            <w:pPr>
              <w:spacing w:line="240" w:lineRule="auto"/>
              <w:ind w:left="110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медиаобразования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участников образовательного процесса посредством развития критического мышления </w:t>
            </w:r>
          </w:p>
          <w:p w:rsidR="00E72097" w:rsidRPr="00D33DD6" w:rsidRDefault="00E72097" w:rsidP="00B870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2014-2015 гг. </w:t>
            </w:r>
          </w:p>
          <w:p w:rsidR="00E72097" w:rsidRPr="00A61BD6" w:rsidRDefault="00E72097" w:rsidP="00B870DB">
            <w:pPr>
              <w:spacing w:line="240" w:lineRule="auto"/>
              <w:ind w:left="110" w:right="3"/>
              <w:jc w:val="both"/>
              <w:rPr>
                <w:rFonts w:ascii="Times New Roman" w:hAnsi="Times New Roman" w:cs="Times New Roman"/>
              </w:rPr>
            </w:pPr>
            <w:r w:rsidRPr="00A61BD6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методики решения текстовых задач как средства систематизации содержания математического образования в контексте реальной математики на первой ступени общего среднего </w:t>
            </w:r>
            <w:r w:rsidRPr="00A61B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образования </w:t>
            </w:r>
          </w:p>
          <w:p w:rsidR="00E72097" w:rsidRPr="00D33DD6" w:rsidRDefault="00E72097" w:rsidP="00B870DB">
            <w:pPr>
              <w:spacing w:line="240" w:lineRule="auto"/>
              <w:ind w:left="110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1BD6">
              <w:rPr>
                <w:rFonts w:ascii="Times New Roman" w:eastAsia="Times New Roman" w:hAnsi="Times New Roman" w:cs="Times New Roman"/>
                <w:sz w:val="28"/>
              </w:rPr>
              <w:t>2016-2020 гг.</w:t>
            </w:r>
          </w:p>
        </w:tc>
      </w:tr>
      <w:tr w:rsidR="00E72097" w:rsidTr="005F60B0">
        <w:trPr>
          <w:trHeight w:val="1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E40C10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Средняя школа №8</w:t>
            </w:r>
          </w:p>
          <w:p w:rsidR="00E72097" w:rsidRPr="00D33DD6" w:rsidRDefault="00E72097" w:rsidP="00E40C10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г.Мозыря </w:t>
            </w:r>
          </w:p>
          <w:p w:rsidR="00E72097" w:rsidRPr="00D33DD6" w:rsidRDefault="00E72097" w:rsidP="00E40C10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10" w:right="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подготовки старшеклассников к осознанному профессиональному самоопределению через реализацию </w:t>
            </w:r>
          </w:p>
          <w:p w:rsidR="00E72097" w:rsidRPr="00D33DD6" w:rsidRDefault="00E72097" w:rsidP="00D33DD6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индивидуальных образовательных траекторий </w:t>
            </w:r>
          </w:p>
          <w:p w:rsidR="00E72097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2014-2017 гг. </w:t>
            </w:r>
          </w:p>
          <w:p w:rsidR="00E72097" w:rsidRPr="00036532" w:rsidRDefault="00E72097" w:rsidP="002C5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иноязычной коммуникативной компетенции учащихся 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 на основе социально-ценностного отношения к изучению иностранного языка</w:t>
            </w:r>
          </w:p>
          <w:p w:rsidR="00E72097" w:rsidRPr="00D33DD6" w:rsidRDefault="00E72097" w:rsidP="00036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>(2019-2022)</w:t>
            </w:r>
          </w:p>
        </w:tc>
      </w:tr>
      <w:tr w:rsidR="00E72097" w:rsidTr="005F60B0">
        <w:trPr>
          <w:trHeight w:val="1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B17B59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№13 </w:t>
            </w:r>
          </w:p>
          <w:p w:rsidR="00E72097" w:rsidRPr="00D33DD6" w:rsidRDefault="00E72097" w:rsidP="00B17B59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г.Мозыря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социальной успешности учащихся учреждения общего </w:t>
            </w:r>
          </w:p>
          <w:p w:rsidR="00E72097" w:rsidRPr="00D33DD6" w:rsidRDefault="00E72097" w:rsidP="00D33DD6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среднего образования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2016-2019 гг. </w:t>
            </w:r>
          </w:p>
        </w:tc>
      </w:tr>
      <w:tr w:rsidR="00E72097" w:rsidTr="005F60B0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B17B59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Каменская средняя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72097" w:rsidRPr="00D33DD6" w:rsidRDefault="00E72097" w:rsidP="00296E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E72097" w:rsidTr="005F60B0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6631B1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ободская средняя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72097" w:rsidRPr="00D33DD6" w:rsidRDefault="00E72097" w:rsidP="00296E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E72097" w:rsidTr="005F60B0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6631B1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Ясли-сад №34 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72097" w:rsidRPr="00D33DD6" w:rsidRDefault="00E72097" w:rsidP="00296E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  <w:r w:rsidRPr="00D33DD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72097" w:rsidTr="005F60B0">
        <w:trPr>
          <w:trHeight w:val="22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6631B1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Ясли-сад №31 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3C0391" w:rsidRDefault="00E72097" w:rsidP="00D33D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C0391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дидактических материалов по формированию у воспитанников раннего возраста (от 2 до 3 лет) личностных </w:t>
            </w:r>
            <w:proofErr w:type="spellStart"/>
            <w:r w:rsidRPr="003C0391">
              <w:rPr>
                <w:rFonts w:ascii="Times New Roman" w:hAnsi="Times New Roman" w:cs="Times New Roman"/>
                <w:sz w:val="28"/>
                <w:szCs w:val="28"/>
              </w:rPr>
              <w:t>метопредметных</w:t>
            </w:r>
            <w:proofErr w:type="spellEnd"/>
            <w:r w:rsidRPr="003C0391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компетенций  посредствам интеграции содержания образовательных областей «Ребенок и физическая культура», «Ребенок и природа», «Ребенок и общество</w:t>
            </w:r>
          </w:p>
          <w:p w:rsidR="00E72097" w:rsidRPr="00D33DD6" w:rsidRDefault="00E72097" w:rsidP="00D33DD6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3C0391">
              <w:rPr>
                <w:rFonts w:ascii="Times New Roman" w:hAnsi="Times New Roman" w:cs="Times New Roman"/>
                <w:sz w:val="28"/>
                <w:szCs w:val="28"/>
              </w:rPr>
              <w:t>(2019-2020)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097" w:rsidTr="005F60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4F20B9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Мозырский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районный социально-педагогический центр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 w:right="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в рамках сети образовательных кластеров </w:t>
            </w:r>
          </w:p>
          <w:p w:rsidR="00E72097" w:rsidRDefault="00E72097" w:rsidP="00D33DD6">
            <w:pPr>
              <w:spacing w:line="240" w:lineRule="auto"/>
              <w:ind w:left="2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  <w:p w:rsidR="00E72097" w:rsidRPr="002D5925" w:rsidRDefault="00E72097" w:rsidP="002D5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технологии формирования </w:t>
            </w:r>
            <w:proofErr w:type="spellStart"/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конфликтологической</w:t>
            </w:r>
            <w:proofErr w:type="spellEnd"/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участников образовательных отношений на </w:t>
            </w:r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основе создания школьных служб медиации</w:t>
            </w:r>
          </w:p>
          <w:p w:rsidR="00E72097" w:rsidRPr="00D33DD6" w:rsidRDefault="00E72097" w:rsidP="002D5925">
            <w:pPr>
              <w:spacing w:line="240" w:lineRule="auto"/>
              <w:ind w:left="2" w:right="1"/>
              <w:jc w:val="center"/>
              <w:rPr>
                <w:rFonts w:ascii="Times New Roman" w:hAnsi="Times New Roman" w:cs="Times New Roman"/>
              </w:rPr>
            </w:pPr>
            <w:r w:rsidRPr="002D59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2019-2022</w:t>
            </w:r>
            <w:r w:rsidRPr="002D59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E72097" w:rsidTr="005F60B0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E97059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Средняя школа №2 </w:t>
            </w:r>
          </w:p>
          <w:p w:rsidR="00E72097" w:rsidRPr="00D33DD6" w:rsidRDefault="00E72097" w:rsidP="00E97059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72097" w:rsidRDefault="00E72097" w:rsidP="00D3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2016-201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  <w:p w:rsidR="00E72097" w:rsidRPr="00D33DD6" w:rsidRDefault="00E72097" w:rsidP="006523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деловой активности учащихся  на основе вовлечения в предпринимательские проекты </w:t>
            </w:r>
          </w:p>
          <w:p w:rsidR="00E72097" w:rsidRPr="00D33DD6" w:rsidRDefault="00E72097" w:rsidP="00D3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(2019-2022)</w:t>
            </w:r>
          </w:p>
        </w:tc>
      </w:tr>
      <w:tr w:rsidR="00E72097" w:rsidTr="005F60B0">
        <w:trPr>
          <w:trHeight w:val="1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Осовецкий ясли-сад – средняя 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FB7BE0" w:rsidRDefault="00E72097" w:rsidP="000D0BFF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ab/>
              <w:t>модели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B7BE0">
              <w:rPr>
                <w:rFonts w:ascii="Times New Roman" w:eastAsia="Times New Roman" w:hAnsi="Times New Roman" w:cs="Times New Roman"/>
                <w:sz w:val="28"/>
              </w:rPr>
              <w:t>тьютерского</w:t>
            </w:r>
            <w:proofErr w:type="spellEnd"/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 сопровождения исследовательской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учащихся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посредством взаимодействия учреждений общего среднего и высшего образования </w:t>
            </w:r>
          </w:p>
          <w:p w:rsidR="00E72097" w:rsidRPr="00D33DD6" w:rsidRDefault="00E72097" w:rsidP="000D0BFF">
            <w:pPr>
              <w:spacing w:line="240" w:lineRule="auto"/>
              <w:ind w:left="146" w:right="104"/>
              <w:rPr>
                <w:rFonts w:ascii="Times New Roman" w:hAnsi="Times New Roman" w:cs="Times New Roman"/>
              </w:rPr>
            </w:pP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2017-2020гг.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72097" w:rsidTr="005F60B0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Прудковская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</w:t>
            </w:r>
          </w:p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школа Мозырского района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6A3EF2" w:rsidRDefault="00E72097" w:rsidP="000D0BFF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ab/>
              <w:t>модели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6A3EF2">
              <w:rPr>
                <w:rFonts w:ascii="Times New Roman" w:eastAsia="Times New Roman" w:hAnsi="Times New Roman" w:cs="Times New Roman"/>
                <w:sz w:val="28"/>
              </w:rPr>
              <w:t>тьютерского</w:t>
            </w:r>
            <w:proofErr w:type="spellEnd"/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 сопровождения исследова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тельской деятельности учащихся 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посредством взаимодействия учреждений общего среднего и высшего образования </w:t>
            </w:r>
          </w:p>
          <w:p w:rsidR="00E72097" w:rsidRPr="00D33DD6" w:rsidRDefault="00E72097" w:rsidP="000D0BFF">
            <w:pPr>
              <w:spacing w:line="240" w:lineRule="auto"/>
              <w:ind w:left="146" w:right="104"/>
              <w:rPr>
                <w:rFonts w:ascii="Times New Roman" w:hAnsi="Times New Roman" w:cs="Times New Roman"/>
              </w:rPr>
            </w:pPr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2017-2020гг.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72097" w:rsidTr="005F60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№10 </w:t>
            </w:r>
          </w:p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6A3EF2" w:rsidRDefault="00E72097" w:rsidP="006A3EF2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Внедрение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модели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организации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учебной деятельности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учащихся  с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>различными образовательными потребностями в коммуникативной коллективно-распределенной форме</w:t>
            </w:r>
          </w:p>
          <w:p w:rsidR="00E72097" w:rsidRPr="00D33DD6" w:rsidRDefault="00E72097" w:rsidP="006A3EF2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>2017-2020 гг.</w:t>
            </w:r>
          </w:p>
        </w:tc>
      </w:tr>
      <w:tr w:rsidR="00E72097" w:rsidTr="005F60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EE160E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26565F">
            <w:pPr>
              <w:spacing w:line="240" w:lineRule="auto"/>
              <w:ind w:right="1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Специальный ясли-сад №30 для детей с нарушениями зрения г. Мозыря»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533E0A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 программно-методического обеспечения содержания дошкольного образования детей с нарушениями зрения </w:t>
            </w:r>
          </w:p>
          <w:p w:rsidR="00E72097" w:rsidRPr="00D33DD6" w:rsidRDefault="00E72097" w:rsidP="00D33DD6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33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– 2019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E72097" w:rsidTr="005F60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Ясли-сад №36 г.Мозыря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4D0D48" w:rsidRDefault="00E72097" w:rsidP="00D33D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D0D48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дидактических материалов по формированию у воспитанников раннего возраста (от 2 до 3 лет) личностных </w:t>
            </w:r>
            <w:proofErr w:type="spellStart"/>
            <w:r w:rsidRPr="004D0D48">
              <w:rPr>
                <w:rFonts w:ascii="Times New Roman" w:hAnsi="Times New Roman" w:cs="Times New Roman"/>
                <w:sz w:val="28"/>
                <w:szCs w:val="28"/>
              </w:rPr>
              <w:t>метопредметных</w:t>
            </w:r>
            <w:proofErr w:type="spellEnd"/>
            <w:r w:rsidRPr="004D0D48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компетенций  посредствам интеграции содержания образовательных областей «Ребенок и физическая культура», «Ребенок и природа», «Ребенок и общество</w:t>
            </w:r>
          </w:p>
          <w:p w:rsidR="00E72097" w:rsidRPr="00D33DD6" w:rsidRDefault="00E72097" w:rsidP="00D33DD6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4D0D48">
              <w:rPr>
                <w:rFonts w:ascii="Times New Roman" w:hAnsi="Times New Roman" w:cs="Times New Roman"/>
                <w:sz w:val="28"/>
                <w:szCs w:val="28"/>
              </w:rPr>
              <w:t>(2019-2020)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4D0D48">
            <w:pPr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</w:t>
            </w:r>
            <w:proofErr w:type="gram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модели формирования  культуры межличностного общения детей дошкольного</w:t>
            </w:r>
            <w:proofErr w:type="gram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школьного возраста на православных традициях и ценностях белорусского народа в условиях государственного двуязычия</w:t>
            </w:r>
          </w:p>
          <w:p w:rsidR="00E72097" w:rsidRPr="00D33DD6" w:rsidRDefault="00E72097" w:rsidP="00DF403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(2019 – 2024)</w:t>
            </w:r>
          </w:p>
        </w:tc>
      </w:tr>
      <w:tr w:rsidR="00E72097" w:rsidTr="005F60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792B1C" w:rsidRDefault="00E72097" w:rsidP="002F22A7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2B1C">
              <w:rPr>
                <w:rFonts w:ascii="Times New Roman" w:hAnsi="Times New Roman" w:cs="Times New Roman"/>
                <w:sz w:val="28"/>
                <w:szCs w:val="28"/>
              </w:rPr>
              <w:t>Мелешковичский</w:t>
            </w:r>
            <w:proofErr w:type="spellEnd"/>
            <w:r w:rsidRPr="0079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B1C">
              <w:rPr>
                <w:rFonts w:ascii="Times New Roman" w:hAnsi="Times New Roman" w:cs="Times New Roman"/>
                <w:sz w:val="28"/>
                <w:szCs w:val="28"/>
              </w:rPr>
              <w:t>ясли-сад-средняя</w:t>
            </w:r>
            <w:proofErr w:type="spellEnd"/>
            <w:r w:rsidRPr="00792B1C">
              <w:rPr>
                <w:rFonts w:ascii="Times New Roman" w:hAnsi="Times New Roman" w:cs="Times New Roman"/>
                <w:sz w:val="28"/>
                <w:szCs w:val="28"/>
              </w:rPr>
              <w:t xml:space="preserve"> школа Мозырского района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D33DD6" w:rsidRDefault="00E72097" w:rsidP="00D33D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792B1C" w:rsidRDefault="00E72097" w:rsidP="00B43139">
            <w:pPr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развития психолого-педагогической компетентности родителей (законных представителей) учащихся </w:t>
            </w:r>
          </w:p>
          <w:p w:rsidR="00E72097" w:rsidRPr="00792B1C" w:rsidRDefault="00E72097" w:rsidP="00B43139">
            <w:pPr>
              <w:ind w:left="146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B1C">
              <w:rPr>
                <w:rFonts w:ascii="Times New Roman" w:hAnsi="Times New Roman" w:cs="Times New Roman"/>
                <w:b/>
                <w:sz w:val="28"/>
                <w:szCs w:val="28"/>
              </w:rPr>
              <w:t>(201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92B1C">
              <w:rPr>
                <w:rFonts w:ascii="Times New Roman" w:hAnsi="Times New Roman" w:cs="Times New Roman"/>
                <w:b/>
                <w:sz w:val="28"/>
                <w:szCs w:val="28"/>
              </w:rPr>
              <w:t>-2021)</w:t>
            </w:r>
          </w:p>
          <w:p w:rsidR="00E72097" w:rsidRPr="00D33DD6" w:rsidRDefault="00E72097" w:rsidP="00D3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097" w:rsidTr="005F60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Default="00E72097" w:rsidP="00EE1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792B1C" w:rsidRDefault="00E72097" w:rsidP="002F22A7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«Ясли-сад №40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озыря»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Default="00E72097" w:rsidP="0016052D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Апробация методики формирования алгоритмической грамотности у воспитанников 5-7 лет </w:t>
            </w:r>
          </w:p>
          <w:p w:rsidR="00E72097" w:rsidRPr="0016052D" w:rsidRDefault="00E72097" w:rsidP="0016052D">
            <w:pPr>
              <w:spacing w:line="240" w:lineRule="auto"/>
              <w:ind w:left="146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052D">
              <w:rPr>
                <w:rFonts w:ascii="Times New Roman" w:hAnsi="Times New Roman" w:cs="Times New Roman"/>
                <w:b/>
                <w:sz w:val="28"/>
                <w:szCs w:val="28"/>
              </w:rPr>
              <w:t>(2020-2021)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97" w:rsidRPr="00792B1C" w:rsidRDefault="00E72097" w:rsidP="00B43139">
            <w:pPr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523" w:rsidRDefault="0068205F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2523" w:rsidRDefault="0068205F">
      <w:pPr>
        <w:spacing w:after="53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2523" w:rsidRDefault="00A950DF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Директор</w:t>
      </w:r>
      <w:r w:rsidR="0068205F">
        <w:rPr>
          <w:rFonts w:ascii="Times New Roman" w:eastAsia="Times New Roman" w:hAnsi="Times New Roman" w:cs="Times New Roman"/>
          <w:sz w:val="28"/>
        </w:rPr>
        <w:t xml:space="preserve"> учебно-методическ</w:t>
      </w:r>
      <w:r>
        <w:rPr>
          <w:rFonts w:ascii="Times New Roman" w:eastAsia="Times New Roman" w:hAnsi="Times New Roman" w:cs="Times New Roman"/>
          <w:sz w:val="28"/>
        </w:rPr>
        <w:t>ого</w:t>
      </w:r>
      <w:r w:rsidR="006820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</w:t>
      </w:r>
      <w:r w:rsidR="0068205F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68205F">
        <w:rPr>
          <w:rFonts w:ascii="Times New Roman" w:eastAsia="Times New Roman" w:hAnsi="Times New Roman" w:cs="Times New Roman"/>
          <w:sz w:val="28"/>
        </w:rPr>
        <w:t xml:space="preserve">   М.Г.Старикова </w:t>
      </w:r>
    </w:p>
    <w:sectPr w:rsidR="00AD2523" w:rsidSect="00996072">
      <w:pgSz w:w="16838" w:h="11906" w:orient="landscape"/>
      <w:pgMar w:top="1440" w:right="1440" w:bottom="1143" w:left="11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523"/>
    <w:rsid w:val="000004EC"/>
    <w:rsid w:val="00011809"/>
    <w:rsid w:val="00016CF6"/>
    <w:rsid w:val="00036532"/>
    <w:rsid w:val="00067F8A"/>
    <w:rsid w:val="00092ACD"/>
    <w:rsid w:val="00095A36"/>
    <w:rsid w:val="000B45ED"/>
    <w:rsid w:val="000D0BFF"/>
    <w:rsid w:val="000F4FBF"/>
    <w:rsid w:val="00103B71"/>
    <w:rsid w:val="00103FFA"/>
    <w:rsid w:val="0011725C"/>
    <w:rsid w:val="00121EBD"/>
    <w:rsid w:val="0016052D"/>
    <w:rsid w:val="00191C8E"/>
    <w:rsid w:val="001928C4"/>
    <w:rsid w:val="00195FE5"/>
    <w:rsid w:val="001B50F4"/>
    <w:rsid w:val="0020730F"/>
    <w:rsid w:val="00251B4E"/>
    <w:rsid w:val="0026565F"/>
    <w:rsid w:val="00284FA2"/>
    <w:rsid w:val="00296E9B"/>
    <w:rsid w:val="002A350B"/>
    <w:rsid w:val="002C5FFF"/>
    <w:rsid w:val="002D5925"/>
    <w:rsid w:val="002E3BD7"/>
    <w:rsid w:val="002F22A7"/>
    <w:rsid w:val="002F49A5"/>
    <w:rsid w:val="00306755"/>
    <w:rsid w:val="003355D4"/>
    <w:rsid w:val="00351F65"/>
    <w:rsid w:val="003836DE"/>
    <w:rsid w:val="00395C61"/>
    <w:rsid w:val="003B00D5"/>
    <w:rsid w:val="003B347E"/>
    <w:rsid w:val="003C0391"/>
    <w:rsid w:val="003C0EA5"/>
    <w:rsid w:val="004046A8"/>
    <w:rsid w:val="00431DB2"/>
    <w:rsid w:val="00432541"/>
    <w:rsid w:val="004426C7"/>
    <w:rsid w:val="004977F9"/>
    <w:rsid w:val="004D0D48"/>
    <w:rsid w:val="004F20B9"/>
    <w:rsid w:val="004F466C"/>
    <w:rsid w:val="0050115F"/>
    <w:rsid w:val="00502362"/>
    <w:rsid w:val="00533E0A"/>
    <w:rsid w:val="00547828"/>
    <w:rsid w:val="005A4DD8"/>
    <w:rsid w:val="005D1BFE"/>
    <w:rsid w:val="005F1710"/>
    <w:rsid w:val="005F60B0"/>
    <w:rsid w:val="00640B68"/>
    <w:rsid w:val="0064472D"/>
    <w:rsid w:val="006469C5"/>
    <w:rsid w:val="00652397"/>
    <w:rsid w:val="006631B1"/>
    <w:rsid w:val="00676E2E"/>
    <w:rsid w:val="0068205F"/>
    <w:rsid w:val="006A3EF2"/>
    <w:rsid w:val="006A4C3A"/>
    <w:rsid w:val="006C0694"/>
    <w:rsid w:val="006D19B1"/>
    <w:rsid w:val="006F354E"/>
    <w:rsid w:val="0070583C"/>
    <w:rsid w:val="007160E3"/>
    <w:rsid w:val="00764623"/>
    <w:rsid w:val="00792B1C"/>
    <w:rsid w:val="0080265C"/>
    <w:rsid w:val="00836FF6"/>
    <w:rsid w:val="008641C5"/>
    <w:rsid w:val="00874944"/>
    <w:rsid w:val="0088486A"/>
    <w:rsid w:val="008901B0"/>
    <w:rsid w:val="008B56F4"/>
    <w:rsid w:val="00916CF4"/>
    <w:rsid w:val="00924DB0"/>
    <w:rsid w:val="009273AA"/>
    <w:rsid w:val="00946A61"/>
    <w:rsid w:val="00996072"/>
    <w:rsid w:val="009A3B89"/>
    <w:rsid w:val="009D7B66"/>
    <w:rsid w:val="00A12813"/>
    <w:rsid w:val="00A61BD6"/>
    <w:rsid w:val="00A62BA6"/>
    <w:rsid w:val="00A72748"/>
    <w:rsid w:val="00A950DF"/>
    <w:rsid w:val="00AD2523"/>
    <w:rsid w:val="00AF1490"/>
    <w:rsid w:val="00AF63A9"/>
    <w:rsid w:val="00B01FC0"/>
    <w:rsid w:val="00B17B59"/>
    <w:rsid w:val="00B4014C"/>
    <w:rsid w:val="00B43139"/>
    <w:rsid w:val="00B666D8"/>
    <w:rsid w:val="00B76C24"/>
    <w:rsid w:val="00B870DB"/>
    <w:rsid w:val="00B93115"/>
    <w:rsid w:val="00C53D0C"/>
    <w:rsid w:val="00CD25B9"/>
    <w:rsid w:val="00CE7D95"/>
    <w:rsid w:val="00D00E1A"/>
    <w:rsid w:val="00D105E8"/>
    <w:rsid w:val="00D145D0"/>
    <w:rsid w:val="00D1741A"/>
    <w:rsid w:val="00D33DD6"/>
    <w:rsid w:val="00D34340"/>
    <w:rsid w:val="00D57C98"/>
    <w:rsid w:val="00D639AD"/>
    <w:rsid w:val="00DB01C0"/>
    <w:rsid w:val="00DF403D"/>
    <w:rsid w:val="00E32B49"/>
    <w:rsid w:val="00E353F9"/>
    <w:rsid w:val="00E40C10"/>
    <w:rsid w:val="00E57BD5"/>
    <w:rsid w:val="00E72097"/>
    <w:rsid w:val="00E8646A"/>
    <w:rsid w:val="00E95CB0"/>
    <w:rsid w:val="00E97059"/>
    <w:rsid w:val="00EB09CA"/>
    <w:rsid w:val="00ED6D16"/>
    <w:rsid w:val="00ED7BF3"/>
    <w:rsid w:val="00EE160E"/>
    <w:rsid w:val="00EE7168"/>
    <w:rsid w:val="00EE7917"/>
    <w:rsid w:val="00EF0DFF"/>
    <w:rsid w:val="00F66EC2"/>
    <w:rsid w:val="00F75B0B"/>
    <w:rsid w:val="00FB184C"/>
    <w:rsid w:val="00FB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72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60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2020-10-28T09:19:00Z</dcterms:created>
  <dcterms:modified xsi:type="dcterms:W3CDTF">2020-10-28T09:19:00Z</dcterms:modified>
</cp:coreProperties>
</file>