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2D" w:rsidRDefault="002912D4" w:rsidP="00A466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EC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466EC" w:rsidRPr="00A466EC" w:rsidRDefault="00A466EC" w:rsidP="00A466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D4" w:rsidRPr="00DE5A92" w:rsidRDefault="00A466EC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912D4" w:rsidRPr="00DE5A92">
        <w:rPr>
          <w:rFonts w:ascii="Times New Roman" w:hAnsi="Times New Roman" w:cs="Times New Roman"/>
          <w:b/>
          <w:sz w:val="24"/>
          <w:szCs w:val="24"/>
        </w:rPr>
        <w:t>Назови</w:t>
      </w:r>
      <w:r w:rsidR="00AE7D70">
        <w:rPr>
          <w:rFonts w:ascii="Times New Roman" w:hAnsi="Times New Roman" w:cs="Times New Roman"/>
          <w:b/>
          <w:sz w:val="24"/>
          <w:szCs w:val="24"/>
        </w:rPr>
        <w:t>те настоящую фамилию А. А. Фета.</w:t>
      </w:r>
    </w:p>
    <w:p w:rsidR="002912D4" w:rsidRPr="00A466EC" w:rsidRDefault="002912D4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Боткин;</w:t>
      </w:r>
    </w:p>
    <w:p w:rsidR="002912D4" w:rsidRPr="00A466EC" w:rsidRDefault="002912D4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466EC">
        <w:rPr>
          <w:rFonts w:ascii="Times New Roman" w:hAnsi="Times New Roman" w:cs="Times New Roman"/>
          <w:sz w:val="24"/>
          <w:szCs w:val="24"/>
        </w:rPr>
        <w:t>Шеншин</w:t>
      </w:r>
      <w:proofErr w:type="spellEnd"/>
      <w:r w:rsidRPr="00A466EC">
        <w:rPr>
          <w:rFonts w:ascii="Times New Roman" w:hAnsi="Times New Roman" w:cs="Times New Roman"/>
          <w:sz w:val="24"/>
          <w:szCs w:val="24"/>
        </w:rPr>
        <w:t>;</w:t>
      </w:r>
    </w:p>
    <w:p w:rsidR="002912D4" w:rsidRPr="00A466EC" w:rsidRDefault="002912D4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Григорьев.</w:t>
      </w:r>
    </w:p>
    <w:p w:rsidR="002912D4" w:rsidRPr="00DE5A92" w:rsidRDefault="002912D4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 xml:space="preserve">2. В каком возрасте богатый наследник А. </w:t>
      </w:r>
      <w:r w:rsidR="00DE5A92" w:rsidRPr="00DE5A92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DE5A92">
        <w:rPr>
          <w:rFonts w:ascii="Times New Roman" w:hAnsi="Times New Roman" w:cs="Times New Roman"/>
          <w:b/>
          <w:sz w:val="24"/>
          <w:szCs w:val="24"/>
        </w:rPr>
        <w:t>Фет внезапно превр</w:t>
      </w:r>
      <w:r w:rsidR="00DE5A92" w:rsidRPr="00DE5A92">
        <w:rPr>
          <w:rFonts w:ascii="Times New Roman" w:hAnsi="Times New Roman" w:cs="Times New Roman"/>
          <w:b/>
          <w:sz w:val="24"/>
          <w:szCs w:val="24"/>
        </w:rPr>
        <w:t>атился в «человека без имени»</w:t>
      </w:r>
      <w:r w:rsidRPr="00DE5A92">
        <w:rPr>
          <w:rFonts w:ascii="Times New Roman" w:hAnsi="Times New Roman" w:cs="Times New Roman"/>
          <w:b/>
          <w:sz w:val="24"/>
          <w:szCs w:val="24"/>
        </w:rPr>
        <w:t>?</w:t>
      </w:r>
    </w:p>
    <w:p w:rsidR="002912D4" w:rsidRPr="00A466EC" w:rsidRDefault="002912D4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10 лет;</w:t>
      </w:r>
    </w:p>
    <w:p w:rsidR="002912D4" w:rsidRPr="00A466EC" w:rsidRDefault="002912D4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12 лет;</w:t>
      </w:r>
    </w:p>
    <w:p w:rsidR="002912D4" w:rsidRPr="00A466EC" w:rsidRDefault="002912D4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14 лет.</w:t>
      </w:r>
    </w:p>
    <w:p w:rsidR="00725A8F" w:rsidRPr="00DE5A92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5E08" w:rsidRPr="00DE5A92">
        <w:rPr>
          <w:rFonts w:ascii="Times New Roman" w:hAnsi="Times New Roman" w:cs="Times New Roman"/>
          <w:b/>
          <w:sz w:val="24"/>
          <w:szCs w:val="24"/>
        </w:rPr>
        <w:t xml:space="preserve">В каком </w:t>
      </w:r>
      <w:r w:rsidR="00DE5A92">
        <w:rPr>
          <w:rFonts w:ascii="Times New Roman" w:hAnsi="Times New Roman" w:cs="Times New Roman"/>
          <w:b/>
          <w:sz w:val="24"/>
          <w:szCs w:val="24"/>
        </w:rPr>
        <w:t xml:space="preserve">году А. А. Фет </w:t>
      </w:r>
      <w:r w:rsidR="00DE5A92" w:rsidRPr="00DE5A92">
        <w:rPr>
          <w:rFonts w:ascii="Times New Roman" w:hAnsi="Times New Roman" w:cs="Times New Roman"/>
          <w:b/>
          <w:sz w:val="24"/>
          <w:szCs w:val="24"/>
        </w:rPr>
        <w:t xml:space="preserve">окончил словесное отделение философского факультета Московского </w:t>
      </w:r>
      <w:r w:rsidR="00DE5A92">
        <w:rPr>
          <w:rFonts w:ascii="Times New Roman" w:hAnsi="Times New Roman" w:cs="Times New Roman"/>
          <w:b/>
          <w:sz w:val="24"/>
          <w:szCs w:val="24"/>
        </w:rPr>
        <w:t>университета</w:t>
      </w:r>
      <w:r w:rsidRPr="00DE5A92">
        <w:rPr>
          <w:rFonts w:ascii="Times New Roman" w:hAnsi="Times New Roman" w:cs="Times New Roman"/>
          <w:b/>
          <w:sz w:val="24"/>
          <w:szCs w:val="24"/>
        </w:rPr>
        <w:t>?</w:t>
      </w:r>
      <w:r w:rsidRPr="00DE5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A8F" w:rsidRPr="00A466EC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 xml:space="preserve">а) </w:t>
      </w:r>
      <w:r w:rsidR="00DE5A92">
        <w:rPr>
          <w:rFonts w:ascii="Times New Roman" w:hAnsi="Times New Roman" w:cs="Times New Roman"/>
          <w:sz w:val="24"/>
          <w:szCs w:val="24"/>
        </w:rPr>
        <w:t>1842</w:t>
      </w:r>
      <w:r w:rsidRPr="00A466EC">
        <w:rPr>
          <w:rFonts w:ascii="Times New Roman" w:hAnsi="Times New Roman" w:cs="Times New Roman"/>
          <w:sz w:val="24"/>
          <w:szCs w:val="24"/>
        </w:rPr>
        <w:t>;</w:t>
      </w:r>
    </w:p>
    <w:p w:rsidR="00725A8F" w:rsidRPr="00A466EC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 xml:space="preserve">б) </w:t>
      </w:r>
      <w:r w:rsidR="00DE5A92">
        <w:rPr>
          <w:rFonts w:ascii="Times New Roman" w:hAnsi="Times New Roman" w:cs="Times New Roman"/>
          <w:sz w:val="24"/>
          <w:szCs w:val="24"/>
        </w:rPr>
        <w:t>1844</w:t>
      </w:r>
      <w:r w:rsidRPr="00A466EC">
        <w:rPr>
          <w:rFonts w:ascii="Times New Roman" w:hAnsi="Times New Roman" w:cs="Times New Roman"/>
          <w:sz w:val="24"/>
          <w:szCs w:val="24"/>
        </w:rPr>
        <w:t>;</w:t>
      </w:r>
    </w:p>
    <w:p w:rsidR="00725A8F" w:rsidRPr="00A466EC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 xml:space="preserve">в) </w:t>
      </w:r>
      <w:r w:rsidR="00DE5A92">
        <w:rPr>
          <w:rFonts w:ascii="Times New Roman" w:hAnsi="Times New Roman" w:cs="Times New Roman"/>
          <w:sz w:val="24"/>
          <w:szCs w:val="24"/>
        </w:rPr>
        <w:t>1846.</w:t>
      </w:r>
      <w:r w:rsidRPr="00A46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D4" w:rsidRPr="00DE5A92" w:rsidRDefault="00725A8F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>4</w:t>
      </w:r>
      <w:r w:rsidR="002912D4" w:rsidRPr="00DE5A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83D" w:rsidRPr="00DE5A92">
        <w:rPr>
          <w:rFonts w:ascii="Times New Roman" w:hAnsi="Times New Roman" w:cs="Times New Roman"/>
          <w:b/>
          <w:sz w:val="24"/>
          <w:szCs w:val="24"/>
        </w:rPr>
        <w:t xml:space="preserve">Кто дал «благословение» А. </w:t>
      </w:r>
      <w:r w:rsidR="00DE5A92" w:rsidRPr="00DE5A92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5A583D" w:rsidRPr="00DE5A92">
        <w:rPr>
          <w:rFonts w:ascii="Times New Roman" w:hAnsi="Times New Roman" w:cs="Times New Roman"/>
          <w:b/>
          <w:sz w:val="24"/>
          <w:szCs w:val="24"/>
        </w:rPr>
        <w:t>Фету на серьезную литературную работу, сказав: «Это несомненное дарование»?</w:t>
      </w:r>
    </w:p>
    <w:p w:rsidR="005A583D" w:rsidRPr="00A466EC" w:rsidRDefault="005A583D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</w:t>
      </w:r>
      <w:r w:rsidR="00BD6B1A" w:rsidRPr="00A466EC">
        <w:rPr>
          <w:rFonts w:ascii="Times New Roman" w:hAnsi="Times New Roman" w:cs="Times New Roman"/>
          <w:sz w:val="24"/>
          <w:szCs w:val="24"/>
        </w:rPr>
        <w:t xml:space="preserve"> Н. В.</w:t>
      </w:r>
      <w:r w:rsidRPr="00A466EC">
        <w:rPr>
          <w:rFonts w:ascii="Times New Roman" w:hAnsi="Times New Roman" w:cs="Times New Roman"/>
          <w:sz w:val="24"/>
          <w:szCs w:val="24"/>
        </w:rPr>
        <w:t xml:space="preserve"> Гоголь</w:t>
      </w:r>
      <w:r w:rsidR="00BD6B1A" w:rsidRPr="00A466EC">
        <w:rPr>
          <w:rFonts w:ascii="Times New Roman" w:hAnsi="Times New Roman" w:cs="Times New Roman"/>
          <w:sz w:val="24"/>
          <w:szCs w:val="24"/>
        </w:rPr>
        <w:t>;</w:t>
      </w:r>
    </w:p>
    <w:p w:rsidR="00BD6B1A" w:rsidRPr="00A466EC" w:rsidRDefault="00BD6B1A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И. С. Тургенев;</w:t>
      </w:r>
    </w:p>
    <w:p w:rsidR="00BD6B1A" w:rsidRPr="00A466EC" w:rsidRDefault="00BD6B1A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Н. А. Некрасов.</w:t>
      </w:r>
    </w:p>
    <w:p w:rsidR="00BD6B1A" w:rsidRPr="00DE5A92" w:rsidRDefault="00725A8F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>5</w:t>
      </w:r>
      <w:r w:rsidR="00BD6B1A" w:rsidRPr="00DE5A92">
        <w:rPr>
          <w:rFonts w:ascii="Times New Roman" w:hAnsi="Times New Roman" w:cs="Times New Roman"/>
          <w:b/>
          <w:sz w:val="24"/>
          <w:szCs w:val="24"/>
        </w:rPr>
        <w:t>. Как называется первый сборник стихотворен</w:t>
      </w:r>
      <w:r w:rsidR="00DE5A92" w:rsidRPr="00DE5A92">
        <w:rPr>
          <w:rFonts w:ascii="Times New Roman" w:hAnsi="Times New Roman" w:cs="Times New Roman"/>
          <w:b/>
          <w:sz w:val="24"/>
          <w:szCs w:val="24"/>
        </w:rPr>
        <w:t>ий А. А. Фета, вышедший в 1840</w:t>
      </w:r>
      <w:r w:rsidR="00DE5A9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BD6B1A" w:rsidRPr="00DE5A92">
        <w:rPr>
          <w:rFonts w:ascii="Times New Roman" w:hAnsi="Times New Roman" w:cs="Times New Roman"/>
          <w:b/>
          <w:sz w:val="24"/>
          <w:szCs w:val="24"/>
        </w:rPr>
        <w:t>?</w:t>
      </w:r>
    </w:p>
    <w:p w:rsidR="00BD6B1A" w:rsidRPr="00A466EC" w:rsidRDefault="00BD6B1A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«Вечерние огни»;</w:t>
      </w:r>
    </w:p>
    <w:p w:rsidR="00BD6B1A" w:rsidRPr="00A466EC" w:rsidRDefault="00BD6B1A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«Лирический пантеон»;</w:t>
      </w:r>
    </w:p>
    <w:p w:rsidR="00BD6B1A" w:rsidRPr="00A466EC" w:rsidRDefault="00BD6B1A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«Мечты и звуки».</w:t>
      </w:r>
    </w:p>
    <w:p w:rsidR="00BD6B1A" w:rsidRPr="00DE5A92" w:rsidRDefault="00725A8F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>6</w:t>
      </w:r>
      <w:r w:rsidR="005C66AD" w:rsidRPr="00DE5A92">
        <w:rPr>
          <w:rFonts w:ascii="Times New Roman" w:hAnsi="Times New Roman" w:cs="Times New Roman"/>
          <w:b/>
          <w:sz w:val="24"/>
          <w:szCs w:val="24"/>
        </w:rPr>
        <w:t>. Как звали жену А. А. Фета – дочь богатейшего чаеторговца?</w:t>
      </w:r>
    </w:p>
    <w:p w:rsidR="005C66AD" w:rsidRPr="00A466EC" w:rsidRDefault="005C66AD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 xml:space="preserve">а) </w:t>
      </w:r>
      <w:r w:rsidR="00725A8F" w:rsidRPr="00A466EC">
        <w:rPr>
          <w:rFonts w:ascii="Times New Roman" w:hAnsi="Times New Roman" w:cs="Times New Roman"/>
          <w:sz w:val="24"/>
          <w:szCs w:val="24"/>
        </w:rPr>
        <w:t>М. Боткина;</w:t>
      </w:r>
    </w:p>
    <w:p w:rsidR="00725A8F" w:rsidRPr="00A466EC" w:rsidRDefault="0051377B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Л. Андреева</w:t>
      </w:r>
      <w:r w:rsidR="00725A8F" w:rsidRPr="00A466EC">
        <w:rPr>
          <w:rFonts w:ascii="Times New Roman" w:hAnsi="Times New Roman" w:cs="Times New Roman"/>
          <w:sz w:val="24"/>
          <w:szCs w:val="24"/>
        </w:rPr>
        <w:t>;</w:t>
      </w:r>
    </w:p>
    <w:p w:rsidR="00725A8F" w:rsidRPr="00A466EC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О. Орлова.</w:t>
      </w:r>
    </w:p>
    <w:p w:rsidR="0051377B" w:rsidRPr="00DE5A92" w:rsidRDefault="00725A8F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1377B" w:rsidRPr="00DE5A92">
        <w:rPr>
          <w:rFonts w:ascii="Times New Roman" w:hAnsi="Times New Roman" w:cs="Times New Roman"/>
          <w:b/>
          <w:sz w:val="24"/>
          <w:szCs w:val="24"/>
        </w:rPr>
        <w:t>В каком журнале были опубликованы стихотворения А. А. Фета, которые вызвали восхищение критиков всех направлений</w:t>
      </w:r>
      <w:r w:rsidR="00DE5A92">
        <w:rPr>
          <w:rFonts w:ascii="Times New Roman" w:hAnsi="Times New Roman" w:cs="Times New Roman"/>
          <w:b/>
          <w:sz w:val="24"/>
          <w:szCs w:val="24"/>
        </w:rPr>
        <w:t>, в 1850 году</w:t>
      </w:r>
      <w:r w:rsidR="0051377B" w:rsidRPr="00DE5A92">
        <w:rPr>
          <w:rFonts w:ascii="Times New Roman" w:hAnsi="Times New Roman" w:cs="Times New Roman"/>
          <w:b/>
          <w:sz w:val="24"/>
          <w:szCs w:val="24"/>
        </w:rPr>
        <w:t>?</w:t>
      </w:r>
    </w:p>
    <w:p w:rsidR="0051377B" w:rsidRPr="00A466EC" w:rsidRDefault="0051377B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«Современник»;</w:t>
      </w:r>
    </w:p>
    <w:p w:rsidR="0051377B" w:rsidRPr="00A466EC" w:rsidRDefault="0051377B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«Отечественные записки»;</w:t>
      </w:r>
    </w:p>
    <w:p w:rsidR="0051377B" w:rsidRPr="00A466EC" w:rsidRDefault="0051377B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«Вестник Европы».</w:t>
      </w:r>
    </w:p>
    <w:p w:rsidR="00725A8F" w:rsidRPr="00DE5A92" w:rsidRDefault="0051377B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5A9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25A8F" w:rsidRPr="00DE5A92">
        <w:rPr>
          <w:rFonts w:ascii="Times New Roman" w:hAnsi="Times New Roman" w:cs="Times New Roman"/>
          <w:b/>
          <w:sz w:val="24"/>
          <w:szCs w:val="24"/>
        </w:rPr>
        <w:t>В каком году А. А. Фет</w:t>
      </w:r>
      <w:r w:rsidR="00245E08" w:rsidRPr="00DE5A92">
        <w:rPr>
          <w:rFonts w:ascii="Times New Roman" w:hAnsi="Times New Roman" w:cs="Times New Roman"/>
          <w:b/>
          <w:sz w:val="24"/>
          <w:szCs w:val="24"/>
        </w:rPr>
        <w:t xml:space="preserve"> добился</w:t>
      </w:r>
      <w:r w:rsidR="00725A8F" w:rsidRPr="00DE5A92">
        <w:rPr>
          <w:rFonts w:ascii="Times New Roman" w:hAnsi="Times New Roman" w:cs="Times New Roman"/>
          <w:b/>
          <w:sz w:val="24"/>
          <w:szCs w:val="24"/>
        </w:rPr>
        <w:t xml:space="preserve"> звания ка</w:t>
      </w:r>
      <w:r w:rsidRPr="00DE5A92">
        <w:rPr>
          <w:rFonts w:ascii="Times New Roman" w:hAnsi="Times New Roman" w:cs="Times New Roman"/>
          <w:b/>
          <w:sz w:val="24"/>
          <w:szCs w:val="24"/>
        </w:rPr>
        <w:t>мергера и вновь стал дворянином</w:t>
      </w:r>
      <w:r w:rsidR="00725A8F" w:rsidRPr="00DE5A92">
        <w:rPr>
          <w:rFonts w:ascii="Times New Roman" w:hAnsi="Times New Roman" w:cs="Times New Roman"/>
          <w:b/>
          <w:sz w:val="24"/>
          <w:szCs w:val="24"/>
        </w:rPr>
        <w:t>?</w:t>
      </w:r>
    </w:p>
    <w:p w:rsidR="00725A8F" w:rsidRPr="00A466EC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1887;</w:t>
      </w:r>
    </w:p>
    <w:p w:rsidR="00725A8F" w:rsidRPr="00A466EC" w:rsidRDefault="00725A8F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1888;</w:t>
      </w:r>
    </w:p>
    <w:p w:rsidR="00725A8F" w:rsidRPr="00A466EC" w:rsidRDefault="00BE1DC1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1889</w:t>
      </w:r>
      <w:r w:rsidR="00725A8F" w:rsidRPr="00A466EC">
        <w:rPr>
          <w:rFonts w:ascii="Times New Roman" w:hAnsi="Times New Roman" w:cs="Times New Roman"/>
          <w:sz w:val="24"/>
          <w:szCs w:val="24"/>
        </w:rPr>
        <w:t>.</w:t>
      </w:r>
    </w:p>
    <w:p w:rsidR="004E1830" w:rsidRPr="00BE1DC1" w:rsidRDefault="004E1830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DC1">
        <w:rPr>
          <w:rFonts w:ascii="Times New Roman" w:hAnsi="Times New Roman" w:cs="Times New Roman"/>
          <w:b/>
          <w:sz w:val="24"/>
          <w:szCs w:val="24"/>
        </w:rPr>
        <w:t>9. В каком стихотворении А. А. Фета, в котором нет глаголов, параллельно развиваются два потока событий: в природе – смена ночи утром, между людьми – объяснение в любви?</w:t>
      </w:r>
    </w:p>
    <w:p w:rsidR="004E1830" w:rsidRPr="00A466EC" w:rsidRDefault="004E1830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«Я пришел к тебе с приветом»;</w:t>
      </w:r>
    </w:p>
    <w:p w:rsidR="004E1830" w:rsidRPr="00A466EC" w:rsidRDefault="004E1830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«Шепот, робкое дыханье»;</w:t>
      </w:r>
    </w:p>
    <w:p w:rsidR="004E1830" w:rsidRPr="00A466EC" w:rsidRDefault="004E1830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в) «На заре ты ее не буди».</w:t>
      </w:r>
    </w:p>
    <w:p w:rsidR="004E1830" w:rsidRPr="00BE1DC1" w:rsidRDefault="004E1830" w:rsidP="00A466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DC1">
        <w:rPr>
          <w:rFonts w:ascii="Times New Roman" w:hAnsi="Times New Roman" w:cs="Times New Roman"/>
          <w:b/>
          <w:sz w:val="24"/>
          <w:szCs w:val="24"/>
        </w:rPr>
        <w:t>10. В каком своем стихотворении А. А. Фет использует прием «одного предложения»?</w:t>
      </w:r>
    </w:p>
    <w:p w:rsidR="004E1830" w:rsidRPr="00A466EC" w:rsidRDefault="004E1830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а) «Это утро, радость эта»;</w:t>
      </w:r>
    </w:p>
    <w:p w:rsidR="004E1830" w:rsidRPr="00A466EC" w:rsidRDefault="004E1830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>б) «Ярким солнцем в лесу пламенеет костер»;</w:t>
      </w:r>
    </w:p>
    <w:p w:rsidR="004E1830" w:rsidRPr="00A466EC" w:rsidRDefault="004E1830" w:rsidP="00A466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6EC">
        <w:rPr>
          <w:rFonts w:ascii="Times New Roman" w:hAnsi="Times New Roman" w:cs="Times New Roman"/>
          <w:sz w:val="24"/>
          <w:szCs w:val="24"/>
        </w:rPr>
        <w:t xml:space="preserve">в) </w:t>
      </w:r>
      <w:r w:rsidR="0051377B" w:rsidRPr="00A466EC">
        <w:rPr>
          <w:rFonts w:ascii="Times New Roman" w:hAnsi="Times New Roman" w:cs="Times New Roman"/>
          <w:sz w:val="24"/>
          <w:szCs w:val="24"/>
        </w:rPr>
        <w:t>«Прости и все забудь».</w:t>
      </w:r>
    </w:p>
    <w:sectPr w:rsidR="004E1830" w:rsidRPr="00A466EC" w:rsidSect="00AE7D70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0C" w:rsidRDefault="00D2530C" w:rsidP="00AE7D70">
      <w:pPr>
        <w:spacing w:after="0" w:line="240" w:lineRule="auto"/>
      </w:pPr>
      <w:r>
        <w:separator/>
      </w:r>
    </w:p>
  </w:endnote>
  <w:endnote w:type="continuationSeparator" w:id="0">
    <w:p w:rsidR="00D2530C" w:rsidRDefault="00D2530C" w:rsidP="00AE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0C" w:rsidRDefault="00D2530C" w:rsidP="00AE7D70">
      <w:pPr>
        <w:spacing w:after="0" w:line="240" w:lineRule="auto"/>
      </w:pPr>
      <w:r>
        <w:separator/>
      </w:r>
    </w:p>
  </w:footnote>
  <w:footnote w:type="continuationSeparator" w:id="0">
    <w:p w:rsidR="00D2530C" w:rsidRDefault="00D2530C" w:rsidP="00AE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70" w:rsidRDefault="00AE7D70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8920" cy="181526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647" cy="18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D70" w:rsidRDefault="00AE7D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E1DB7"/>
    <w:multiLevelType w:val="hybridMultilevel"/>
    <w:tmpl w:val="1948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912D4"/>
    <w:rsid w:val="00212A2D"/>
    <w:rsid w:val="00245E08"/>
    <w:rsid w:val="002912D4"/>
    <w:rsid w:val="002D63C1"/>
    <w:rsid w:val="004E1830"/>
    <w:rsid w:val="0051377B"/>
    <w:rsid w:val="005A583D"/>
    <w:rsid w:val="005C66AD"/>
    <w:rsid w:val="00601019"/>
    <w:rsid w:val="00661521"/>
    <w:rsid w:val="00725A8F"/>
    <w:rsid w:val="00A466EC"/>
    <w:rsid w:val="00AE7D70"/>
    <w:rsid w:val="00BB0C6E"/>
    <w:rsid w:val="00BC087A"/>
    <w:rsid w:val="00BD6B1A"/>
    <w:rsid w:val="00BE1DC1"/>
    <w:rsid w:val="00D2530C"/>
    <w:rsid w:val="00DD23A1"/>
    <w:rsid w:val="00D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D70"/>
  </w:style>
  <w:style w:type="paragraph" w:styleId="a6">
    <w:name w:val="footer"/>
    <w:basedOn w:val="a"/>
    <w:link w:val="a7"/>
    <w:uiPriority w:val="99"/>
    <w:semiHidden/>
    <w:unhideWhenUsed/>
    <w:rsid w:val="00AE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D70"/>
  </w:style>
  <w:style w:type="paragraph" w:styleId="a8">
    <w:name w:val="Balloon Text"/>
    <w:basedOn w:val="a"/>
    <w:link w:val="a9"/>
    <w:uiPriority w:val="99"/>
    <w:semiHidden/>
    <w:unhideWhenUsed/>
    <w:rsid w:val="00AE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2014-06-19T19:15:00Z</dcterms:created>
  <dcterms:modified xsi:type="dcterms:W3CDTF">2014-07-11T15:24:00Z</dcterms:modified>
</cp:coreProperties>
</file>