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D33C5" w14:textId="35E75B54" w:rsidR="00E83B16" w:rsidRDefault="00694D61" w:rsidP="00123873">
      <w:pPr>
        <w:spacing w:after="0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2F5496" w:themeColor="accent1" w:themeShade="BF"/>
          <w:sz w:val="32"/>
          <w:szCs w:val="32"/>
          <w:lang w:eastAsia="ru-RU"/>
        </w:rPr>
        <w:drawing>
          <wp:inline distT="0" distB="0" distL="0" distR="0" wp14:anchorId="07A7752B" wp14:editId="7B1BF605">
            <wp:extent cx="6839585" cy="330890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371" cy="331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C0D64" w14:textId="3533ED70" w:rsidR="00500513" w:rsidRDefault="00500513" w:rsidP="00C9189E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FF0000"/>
          <w:sz w:val="30"/>
          <w:szCs w:val="30"/>
        </w:rPr>
        <w:t>СПЕЦИАЛЬНОСТИ ФИЛИАЛА:</w:t>
      </w:r>
    </w:p>
    <w:p w14:paraId="4E15D29C" w14:textId="77777777" w:rsidR="008D2FC3" w:rsidRDefault="00B16B7E" w:rsidP="008D2FC3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8D2FC3">
        <w:rPr>
          <w:rFonts w:ascii="Times New Roman" w:hAnsi="Times New Roman" w:cs="Times New Roman"/>
          <w:b/>
          <w:bCs/>
          <w:color w:val="002060"/>
          <w:sz w:val="30"/>
          <w:szCs w:val="30"/>
        </w:rPr>
        <w:t>ПРАВОВЕДЕНИЕ</w:t>
      </w:r>
      <w:r w:rsidR="00500513" w:rsidRPr="008D2FC3">
        <w:rPr>
          <w:rFonts w:ascii="Times New Roman" w:hAnsi="Times New Roman" w:cs="Times New Roman"/>
          <w:b/>
          <w:bCs/>
          <w:color w:val="002060"/>
          <w:sz w:val="30"/>
          <w:szCs w:val="30"/>
        </w:rPr>
        <w:t xml:space="preserve"> </w:t>
      </w:r>
    </w:p>
    <w:p w14:paraId="7067C7B5" w14:textId="1BA96F0C" w:rsidR="00B16B7E" w:rsidRPr="008D2FC3" w:rsidRDefault="00B16B7E" w:rsidP="008D2FC3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8D2FC3">
        <w:rPr>
          <w:rFonts w:ascii="Times New Roman" w:hAnsi="Times New Roman" w:cs="Times New Roman"/>
          <w:b/>
          <w:bCs/>
          <w:caps/>
          <w:color w:val="7030A0"/>
        </w:rPr>
        <w:t>Квалификация</w:t>
      </w:r>
      <w:r w:rsidRPr="008D2FC3">
        <w:rPr>
          <w:rFonts w:ascii="Times New Roman" w:hAnsi="Times New Roman" w:cs="Times New Roman"/>
          <w:b/>
          <w:bCs/>
        </w:rPr>
        <w:t xml:space="preserve"> </w:t>
      </w:r>
      <w:r w:rsidR="00500513" w:rsidRPr="008D2FC3">
        <w:rPr>
          <w:rFonts w:ascii="Times New Roman" w:hAnsi="Times New Roman" w:cs="Times New Roman"/>
          <w:b/>
          <w:bCs/>
        </w:rPr>
        <w:t>Ю</w:t>
      </w:r>
      <w:r w:rsidRPr="008D2FC3">
        <w:rPr>
          <w:rFonts w:ascii="Times New Roman" w:hAnsi="Times New Roman" w:cs="Times New Roman"/>
          <w:b/>
          <w:bCs/>
        </w:rPr>
        <w:t>рист</w:t>
      </w:r>
    </w:p>
    <w:p w14:paraId="28FB94CC" w14:textId="78A73E8F" w:rsidR="00B16B7E" w:rsidRDefault="00B16B7E" w:rsidP="00C9189E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Форма и срок обучения</w:t>
      </w:r>
      <w:r w:rsidRPr="000E6C46">
        <w:rPr>
          <w:rFonts w:ascii="Times New Roman" w:hAnsi="Times New Roman" w:cs="Times New Roman"/>
          <w:b/>
          <w:bCs/>
          <w:color w:val="7030A0"/>
        </w:rPr>
        <w:t xml:space="preserve"> </w:t>
      </w:r>
      <w:r w:rsidR="003B1C10" w:rsidRPr="000E6C46">
        <w:rPr>
          <w:rFonts w:ascii="Times New Roman" w:hAnsi="Times New Roman" w:cs="Times New Roman"/>
          <w:b/>
          <w:bCs/>
        </w:rPr>
        <w:t>очная</w:t>
      </w:r>
      <w:r w:rsidR="003B1C10" w:rsidRPr="000E6C46">
        <w:rPr>
          <w:rFonts w:ascii="Times New Roman" w:hAnsi="Times New Roman" w:cs="Times New Roman"/>
          <w:b/>
          <w:bCs/>
          <w:color w:val="7030A0"/>
        </w:rPr>
        <w:t xml:space="preserve"> (</w:t>
      </w:r>
      <w:r w:rsidRPr="000E6C46">
        <w:rPr>
          <w:rFonts w:ascii="Times New Roman" w:hAnsi="Times New Roman" w:cs="Times New Roman"/>
          <w:b/>
          <w:bCs/>
        </w:rPr>
        <w:t>дневная</w:t>
      </w:r>
      <w:r w:rsidR="003B1C10" w:rsidRPr="000E6C46">
        <w:rPr>
          <w:rFonts w:ascii="Times New Roman" w:hAnsi="Times New Roman" w:cs="Times New Roman"/>
          <w:b/>
          <w:bCs/>
        </w:rPr>
        <w:t>)</w:t>
      </w:r>
      <w:r w:rsidRPr="000E6C46">
        <w:rPr>
          <w:rFonts w:ascii="Times New Roman" w:hAnsi="Times New Roman" w:cs="Times New Roman"/>
          <w:b/>
          <w:bCs/>
        </w:rPr>
        <w:t xml:space="preserve"> – 4 года, заочная – 5 лет, заочная с сокращенным сроком обучения </w:t>
      </w:r>
      <w:r w:rsidR="00452C95" w:rsidRPr="000E6C46">
        <w:rPr>
          <w:rFonts w:ascii="Times New Roman" w:hAnsi="Times New Roman" w:cs="Times New Roman"/>
          <w:b/>
          <w:bCs/>
        </w:rPr>
        <w:t xml:space="preserve">(для выпускников колледжей </w:t>
      </w:r>
      <w:r w:rsidR="002F0319">
        <w:rPr>
          <w:rFonts w:ascii="Times New Roman" w:hAnsi="Times New Roman" w:cs="Times New Roman"/>
          <w:b/>
          <w:bCs/>
        </w:rPr>
        <w:t>специальности «Правоведение»</w:t>
      </w:r>
      <w:r w:rsidR="00452C95" w:rsidRPr="000E6C46">
        <w:rPr>
          <w:rFonts w:ascii="Times New Roman" w:hAnsi="Times New Roman" w:cs="Times New Roman"/>
          <w:b/>
          <w:bCs/>
        </w:rPr>
        <w:t xml:space="preserve">) </w:t>
      </w:r>
      <w:r w:rsidRPr="000E6C46">
        <w:rPr>
          <w:rFonts w:ascii="Times New Roman" w:hAnsi="Times New Roman" w:cs="Times New Roman"/>
          <w:b/>
          <w:bCs/>
        </w:rPr>
        <w:t>– 3</w:t>
      </w:r>
      <w:r w:rsidR="00500513">
        <w:rPr>
          <w:rFonts w:ascii="Times New Roman" w:hAnsi="Times New Roman" w:cs="Times New Roman"/>
          <w:b/>
          <w:bCs/>
        </w:rPr>
        <w:t>,5</w:t>
      </w:r>
      <w:r w:rsidRPr="000E6C46">
        <w:rPr>
          <w:rFonts w:ascii="Times New Roman" w:hAnsi="Times New Roman" w:cs="Times New Roman"/>
          <w:b/>
          <w:bCs/>
        </w:rPr>
        <w:t xml:space="preserve"> года</w:t>
      </w:r>
    </w:p>
    <w:p w14:paraId="47691FBF" w14:textId="1647F44E" w:rsidR="004346F5" w:rsidRPr="000E6C46" w:rsidRDefault="004346F5" w:rsidP="004346F5">
      <w:pPr>
        <w:pStyle w:val="a5"/>
        <w:spacing w:after="0"/>
        <w:ind w:left="22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Вступительные испытания</w:t>
      </w:r>
      <w:r w:rsidRPr="000E6C46">
        <w:rPr>
          <w:rFonts w:ascii="Times New Roman" w:hAnsi="Times New Roman" w:cs="Times New Roman"/>
          <w:b/>
          <w:bCs/>
        </w:rPr>
        <w:t xml:space="preserve"> сертификаты ЦТ</w:t>
      </w:r>
      <w:r w:rsidR="00436BA2">
        <w:rPr>
          <w:rFonts w:ascii="Times New Roman" w:hAnsi="Times New Roman" w:cs="Times New Roman"/>
          <w:b/>
          <w:bCs/>
        </w:rPr>
        <w:t xml:space="preserve">, </w:t>
      </w:r>
      <w:proofErr w:type="gramStart"/>
      <w:r>
        <w:rPr>
          <w:rFonts w:ascii="Times New Roman" w:hAnsi="Times New Roman" w:cs="Times New Roman"/>
          <w:b/>
          <w:bCs/>
        </w:rPr>
        <w:t>ЦЭ</w:t>
      </w:r>
      <w:r w:rsidRPr="000E6C46">
        <w:rPr>
          <w:rFonts w:ascii="Times New Roman" w:hAnsi="Times New Roman" w:cs="Times New Roman"/>
          <w:b/>
          <w:bCs/>
        </w:rPr>
        <w:t>:  белорусский</w:t>
      </w:r>
      <w:proofErr w:type="gramEnd"/>
      <w:r w:rsidRPr="000E6C46">
        <w:rPr>
          <w:rFonts w:ascii="Times New Roman" w:hAnsi="Times New Roman" w:cs="Times New Roman"/>
          <w:b/>
          <w:bCs/>
        </w:rPr>
        <w:t xml:space="preserve"> или русский язык (по выбору), обществоведение, иностранный язык; для заочной формы с сокращенным сроком обучения письменный экзамен по двум профильным предметам: общая теория права, гражданское право.</w:t>
      </w:r>
    </w:p>
    <w:p w14:paraId="18B59492" w14:textId="5AF3C964" w:rsidR="00436BA2" w:rsidRPr="001B1402" w:rsidRDefault="000076DE" w:rsidP="00436BA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ЭКОНОМИЧЕСКОЕ ПРАВО</w:t>
      </w:r>
      <w:bookmarkStart w:id="0" w:name="_GoBack"/>
      <w:bookmarkEnd w:id="0"/>
    </w:p>
    <w:p w14:paraId="0911657B" w14:textId="77777777" w:rsidR="00436BA2" w:rsidRPr="000E6C46" w:rsidRDefault="00436BA2" w:rsidP="00436BA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Квалификация</w:t>
      </w:r>
      <w:r w:rsidRPr="000E6C46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Ю</w:t>
      </w:r>
      <w:r w:rsidRPr="000E6C46">
        <w:rPr>
          <w:rFonts w:ascii="Times New Roman" w:hAnsi="Times New Roman" w:cs="Times New Roman"/>
          <w:b/>
          <w:bCs/>
        </w:rPr>
        <w:t>рист</w:t>
      </w:r>
    </w:p>
    <w:p w14:paraId="7B6EDB40" w14:textId="77777777" w:rsidR="00436BA2" w:rsidRDefault="00436BA2" w:rsidP="00436BA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Форма и срок обучения</w:t>
      </w:r>
      <w:r w:rsidRPr="000E6C46">
        <w:rPr>
          <w:rFonts w:ascii="Times New Roman" w:hAnsi="Times New Roman" w:cs="Times New Roman"/>
          <w:b/>
          <w:bCs/>
          <w:color w:val="7030A0"/>
        </w:rPr>
        <w:t xml:space="preserve"> </w:t>
      </w:r>
      <w:r w:rsidRPr="000E6C46">
        <w:rPr>
          <w:rFonts w:ascii="Times New Roman" w:hAnsi="Times New Roman" w:cs="Times New Roman"/>
          <w:b/>
          <w:bCs/>
        </w:rPr>
        <w:t>очная</w:t>
      </w:r>
      <w:r w:rsidRPr="000E6C46">
        <w:rPr>
          <w:rFonts w:ascii="Times New Roman" w:hAnsi="Times New Roman" w:cs="Times New Roman"/>
          <w:b/>
          <w:bCs/>
          <w:color w:val="7030A0"/>
        </w:rPr>
        <w:t xml:space="preserve"> (</w:t>
      </w:r>
      <w:r w:rsidRPr="000E6C46">
        <w:rPr>
          <w:rFonts w:ascii="Times New Roman" w:hAnsi="Times New Roman" w:cs="Times New Roman"/>
          <w:b/>
          <w:bCs/>
        </w:rPr>
        <w:t>дневная) – 4 года</w:t>
      </w:r>
    </w:p>
    <w:p w14:paraId="66DE0F99" w14:textId="6E303A8E" w:rsidR="00436BA2" w:rsidRDefault="00436BA2" w:rsidP="00436BA2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Вступительные испытания</w:t>
      </w:r>
      <w:r w:rsidRPr="000E6C46">
        <w:rPr>
          <w:rFonts w:ascii="Times New Roman" w:hAnsi="Times New Roman" w:cs="Times New Roman"/>
          <w:b/>
          <w:bCs/>
        </w:rPr>
        <w:t xml:space="preserve"> сертификаты ЦТ</w:t>
      </w:r>
      <w:r w:rsidR="00A87C12">
        <w:rPr>
          <w:rFonts w:ascii="Times New Roman" w:hAnsi="Times New Roman" w:cs="Times New Roman"/>
          <w:b/>
          <w:bCs/>
        </w:rPr>
        <w:t xml:space="preserve">, </w:t>
      </w:r>
      <w:proofErr w:type="gramStart"/>
      <w:r>
        <w:rPr>
          <w:rFonts w:ascii="Times New Roman" w:hAnsi="Times New Roman" w:cs="Times New Roman"/>
          <w:b/>
          <w:bCs/>
        </w:rPr>
        <w:t>ЦЭ</w:t>
      </w:r>
      <w:r w:rsidRPr="000E6C46">
        <w:rPr>
          <w:rFonts w:ascii="Times New Roman" w:hAnsi="Times New Roman" w:cs="Times New Roman"/>
          <w:b/>
          <w:bCs/>
        </w:rPr>
        <w:t>:  белорусский</w:t>
      </w:r>
      <w:proofErr w:type="gramEnd"/>
      <w:r w:rsidRPr="000E6C46">
        <w:rPr>
          <w:rFonts w:ascii="Times New Roman" w:hAnsi="Times New Roman" w:cs="Times New Roman"/>
          <w:b/>
          <w:bCs/>
        </w:rPr>
        <w:t xml:space="preserve"> или русский язык (по выбору), обществоведение, иностранный язык</w:t>
      </w:r>
    </w:p>
    <w:p w14:paraId="4B8C79BA" w14:textId="5EB6AA92" w:rsidR="00BB07CE" w:rsidRPr="000E6C46" w:rsidRDefault="00BB07CE" w:rsidP="00500513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bCs/>
          <w:color w:val="002060"/>
          <w:sz w:val="30"/>
          <w:szCs w:val="30"/>
        </w:rPr>
      </w:pPr>
      <w:r w:rsidRPr="000E6C46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Логистика</w:t>
      </w:r>
    </w:p>
    <w:p w14:paraId="20BEF13F" w14:textId="0D34C977" w:rsidR="00A54C02" w:rsidRPr="000E6C46" w:rsidRDefault="00A54C02" w:rsidP="0095525D">
      <w:pPr>
        <w:spacing w:after="0"/>
        <w:jc w:val="both"/>
        <w:rPr>
          <w:rFonts w:ascii="Times New Roman" w:hAnsi="Times New Roman" w:cs="Times New Roman"/>
          <w:b/>
          <w:bCs/>
          <w:caps/>
          <w:color w:val="7030A0"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Квалификация</w:t>
      </w:r>
      <w:r w:rsidRPr="000E6C46">
        <w:rPr>
          <w:rFonts w:ascii="Times New Roman" w:hAnsi="Times New Roman" w:cs="Times New Roman"/>
          <w:b/>
          <w:bCs/>
        </w:rPr>
        <w:t xml:space="preserve"> </w:t>
      </w:r>
      <w:r w:rsidR="00500513">
        <w:rPr>
          <w:rFonts w:ascii="Times New Roman" w:hAnsi="Times New Roman" w:cs="Times New Roman"/>
          <w:b/>
          <w:bCs/>
        </w:rPr>
        <w:t>Л</w:t>
      </w:r>
      <w:r w:rsidRPr="000E6C46">
        <w:rPr>
          <w:rFonts w:ascii="Times New Roman" w:hAnsi="Times New Roman" w:cs="Times New Roman"/>
          <w:b/>
          <w:bCs/>
        </w:rPr>
        <w:t>огист</w:t>
      </w:r>
      <w:r w:rsidR="00500513">
        <w:rPr>
          <w:rFonts w:ascii="Times New Roman" w:hAnsi="Times New Roman" w:cs="Times New Roman"/>
          <w:b/>
          <w:bCs/>
        </w:rPr>
        <w:t>. Э</w:t>
      </w:r>
      <w:r w:rsidRPr="000E6C46">
        <w:rPr>
          <w:rFonts w:ascii="Times New Roman" w:hAnsi="Times New Roman" w:cs="Times New Roman"/>
          <w:b/>
          <w:bCs/>
        </w:rPr>
        <w:t>кономист</w:t>
      </w:r>
      <w:r w:rsidRPr="000E6C46">
        <w:rPr>
          <w:rFonts w:ascii="Times New Roman" w:hAnsi="Times New Roman" w:cs="Times New Roman"/>
          <w:b/>
          <w:bCs/>
          <w:caps/>
          <w:color w:val="7030A0"/>
        </w:rPr>
        <w:t xml:space="preserve"> </w:t>
      </w:r>
    </w:p>
    <w:p w14:paraId="33EAE084" w14:textId="72183141" w:rsidR="00A54C02" w:rsidRDefault="00A54C02" w:rsidP="0095525D">
      <w:pPr>
        <w:spacing w:after="0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Форма и срок обучения</w:t>
      </w:r>
      <w:r w:rsidRPr="000E6C46">
        <w:rPr>
          <w:rFonts w:ascii="Times New Roman" w:hAnsi="Times New Roman" w:cs="Times New Roman"/>
          <w:b/>
          <w:bCs/>
          <w:color w:val="7030A0"/>
        </w:rPr>
        <w:t xml:space="preserve"> </w:t>
      </w:r>
      <w:r w:rsidR="00D22A42" w:rsidRPr="000E6C46">
        <w:rPr>
          <w:rFonts w:ascii="Times New Roman" w:hAnsi="Times New Roman" w:cs="Times New Roman"/>
          <w:b/>
          <w:bCs/>
        </w:rPr>
        <w:t>о</w:t>
      </w:r>
      <w:r w:rsidRPr="000E6C46">
        <w:rPr>
          <w:rFonts w:ascii="Times New Roman" w:hAnsi="Times New Roman" w:cs="Times New Roman"/>
          <w:b/>
          <w:bCs/>
        </w:rPr>
        <w:t>чная (дневная) – 4 года, заочная – 5 лет</w:t>
      </w:r>
    </w:p>
    <w:p w14:paraId="1B43FD2F" w14:textId="43D4D6EF" w:rsidR="004346F5" w:rsidRPr="000E6C46" w:rsidRDefault="004346F5" w:rsidP="004346F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Вступительные испытания</w:t>
      </w:r>
      <w:r w:rsidRPr="000E6C46">
        <w:rPr>
          <w:rFonts w:ascii="Times New Roman" w:hAnsi="Times New Roman" w:cs="Times New Roman"/>
          <w:b/>
          <w:bCs/>
        </w:rPr>
        <w:t xml:space="preserve"> сертификаты ЦТ</w:t>
      </w:r>
      <w:r w:rsidR="001C71A1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ЦЭ</w:t>
      </w:r>
      <w:r w:rsidRPr="000E6C46">
        <w:rPr>
          <w:rFonts w:ascii="Times New Roman" w:hAnsi="Times New Roman" w:cs="Times New Roman"/>
          <w:b/>
          <w:bCs/>
        </w:rPr>
        <w:t>: белорусский или русский язык (по выбору), математика, иностранный язык.</w:t>
      </w:r>
    </w:p>
    <w:p w14:paraId="005316B9" w14:textId="0DEEE516" w:rsidR="00500513" w:rsidRPr="00500513" w:rsidRDefault="00E47EA5" w:rsidP="001B1402">
      <w:pPr>
        <w:pStyle w:val="a5"/>
        <w:numPr>
          <w:ilvl w:val="0"/>
          <w:numId w:val="8"/>
        </w:numPr>
        <w:spacing w:after="0"/>
        <w:ind w:left="0" w:firstLine="426"/>
        <w:jc w:val="both"/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</w:pPr>
      <w:r w:rsidRPr="00500513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Лингвистическое обеспечение межкультурн</w:t>
      </w:r>
      <w:r w:rsidR="00EC3C8B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ой</w:t>
      </w:r>
      <w:r w:rsidRPr="00500513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 xml:space="preserve"> коммуникаци</w:t>
      </w:r>
      <w:r w:rsidR="00EC3C8B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и (с указанием языков</w:t>
      </w:r>
      <w:r w:rsidR="006F2FAB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*</w:t>
      </w:r>
      <w:r w:rsidR="00EC3C8B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>)</w:t>
      </w:r>
      <w:r w:rsidRPr="00500513">
        <w:rPr>
          <w:rFonts w:ascii="Times New Roman" w:hAnsi="Times New Roman" w:cs="Times New Roman"/>
          <w:b/>
          <w:bCs/>
          <w:caps/>
          <w:color w:val="002060"/>
          <w:sz w:val="30"/>
          <w:szCs w:val="30"/>
        </w:rPr>
        <w:t xml:space="preserve"> </w:t>
      </w:r>
    </w:p>
    <w:p w14:paraId="750D851B" w14:textId="20570D3D" w:rsidR="00E47EA5" w:rsidRPr="00500513" w:rsidRDefault="00E47EA5" w:rsidP="00500513">
      <w:pPr>
        <w:spacing w:after="0"/>
        <w:jc w:val="both"/>
        <w:rPr>
          <w:rFonts w:ascii="Times New Roman" w:hAnsi="Times New Roman" w:cs="Times New Roman"/>
          <w:b/>
          <w:bCs/>
          <w:caps/>
          <w:color w:val="7030A0"/>
        </w:rPr>
      </w:pPr>
      <w:r w:rsidRPr="00500513">
        <w:rPr>
          <w:rFonts w:ascii="Times New Roman" w:hAnsi="Times New Roman" w:cs="Times New Roman"/>
          <w:b/>
          <w:bCs/>
          <w:caps/>
          <w:color w:val="7030A0"/>
        </w:rPr>
        <w:t xml:space="preserve">Квалификация </w:t>
      </w:r>
      <w:r w:rsidR="00500513">
        <w:rPr>
          <w:rFonts w:ascii="Times New Roman" w:hAnsi="Times New Roman" w:cs="Times New Roman"/>
          <w:b/>
          <w:bCs/>
        </w:rPr>
        <w:t>Специалист по межкультурной коммуникации. Переводчик-референт (</w:t>
      </w:r>
      <w:r w:rsidR="005B1604">
        <w:rPr>
          <w:rFonts w:ascii="Times New Roman" w:hAnsi="Times New Roman" w:cs="Times New Roman"/>
          <w:b/>
          <w:bCs/>
        </w:rPr>
        <w:t>*</w:t>
      </w:r>
      <w:r w:rsidR="00500513">
        <w:rPr>
          <w:rFonts w:ascii="Times New Roman" w:hAnsi="Times New Roman" w:cs="Times New Roman"/>
          <w:b/>
          <w:bCs/>
        </w:rPr>
        <w:t>языки</w:t>
      </w:r>
      <w:r w:rsidR="008D2FC3">
        <w:rPr>
          <w:rFonts w:ascii="Times New Roman" w:hAnsi="Times New Roman" w:cs="Times New Roman"/>
          <w:b/>
          <w:bCs/>
        </w:rPr>
        <w:t>:</w:t>
      </w:r>
      <w:r w:rsidR="00500513">
        <w:rPr>
          <w:rFonts w:ascii="Times New Roman" w:hAnsi="Times New Roman" w:cs="Times New Roman"/>
          <w:b/>
          <w:bCs/>
        </w:rPr>
        <w:t xml:space="preserve"> английский, китайский, немецкий)</w:t>
      </w:r>
      <w:r w:rsidR="00500513" w:rsidRPr="000E6C46">
        <w:rPr>
          <w:rFonts w:ascii="Times New Roman" w:hAnsi="Times New Roman" w:cs="Times New Roman"/>
          <w:b/>
          <w:bCs/>
          <w:caps/>
          <w:color w:val="7030A0"/>
        </w:rPr>
        <w:t xml:space="preserve"> </w:t>
      </w:r>
    </w:p>
    <w:p w14:paraId="22CEF271" w14:textId="524C9379" w:rsidR="00B16B7E" w:rsidRDefault="0095525D" w:rsidP="00500513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500513">
        <w:rPr>
          <w:rFonts w:ascii="Times New Roman" w:hAnsi="Times New Roman" w:cs="Times New Roman"/>
          <w:b/>
          <w:bCs/>
          <w:caps/>
          <w:color w:val="7030A0"/>
        </w:rPr>
        <w:t xml:space="preserve">Форма и срок обучения </w:t>
      </w:r>
      <w:r w:rsidR="00500513" w:rsidRPr="000E6C46">
        <w:rPr>
          <w:rFonts w:ascii="Times New Roman" w:hAnsi="Times New Roman" w:cs="Times New Roman"/>
          <w:b/>
          <w:bCs/>
        </w:rPr>
        <w:t>очная (дневная) – 4</w:t>
      </w:r>
      <w:r w:rsidR="00500513">
        <w:rPr>
          <w:rFonts w:ascii="Times New Roman" w:hAnsi="Times New Roman" w:cs="Times New Roman"/>
          <w:b/>
          <w:bCs/>
        </w:rPr>
        <w:t>,5</w:t>
      </w:r>
      <w:r w:rsidR="00500513" w:rsidRPr="000E6C46">
        <w:rPr>
          <w:rFonts w:ascii="Times New Roman" w:hAnsi="Times New Roman" w:cs="Times New Roman"/>
          <w:b/>
          <w:bCs/>
        </w:rPr>
        <w:t xml:space="preserve"> года</w:t>
      </w:r>
    </w:p>
    <w:p w14:paraId="7D4FD833" w14:textId="4ECCE583" w:rsidR="004346F5" w:rsidRPr="000E6C46" w:rsidRDefault="004346F5" w:rsidP="004346F5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r w:rsidRPr="000E6C46">
        <w:rPr>
          <w:rFonts w:ascii="Times New Roman" w:hAnsi="Times New Roman" w:cs="Times New Roman"/>
          <w:b/>
          <w:bCs/>
          <w:caps/>
          <w:color w:val="7030A0"/>
        </w:rPr>
        <w:t>Вступительные испытания</w:t>
      </w:r>
      <w:r w:rsidRPr="000E6C46">
        <w:rPr>
          <w:rFonts w:ascii="Times New Roman" w:hAnsi="Times New Roman" w:cs="Times New Roman"/>
          <w:b/>
          <w:bCs/>
        </w:rPr>
        <w:t xml:space="preserve"> сертификаты ЦТ</w:t>
      </w:r>
      <w:r w:rsidR="00ED2D98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</w:rPr>
        <w:t xml:space="preserve"> ЦЭ</w:t>
      </w:r>
      <w:r w:rsidRPr="000E6C46">
        <w:rPr>
          <w:rFonts w:ascii="Times New Roman" w:hAnsi="Times New Roman" w:cs="Times New Roman"/>
          <w:b/>
          <w:bCs/>
        </w:rPr>
        <w:t>: белорусский или русский язык (по выбору), иностранный язык, история Беларуси.</w:t>
      </w:r>
    </w:p>
    <w:p w14:paraId="008680D1" w14:textId="3C3D802F" w:rsidR="00F86DC2" w:rsidRDefault="00F86DC2" w:rsidP="009A334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2F5496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FBD8693" wp14:editId="52BB1417">
            <wp:simplePos x="0" y="0"/>
            <wp:positionH relativeFrom="column">
              <wp:posOffset>211455</wp:posOffset>
            </wp:positionH>
            <wp:positionV relativeFrom="paragraph">
              <wp:posOffset>5715</wp:posOffset>
            </wp:positionV>
            <wp:extent cx="1562100" cy="13595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2F0ECF" w14:textId="77777777" w:rsidR="004346F5" w:rsidRPr="008D2FC3" w:rsidRDefault="004346F5" w:rsidP="004346F5">
      <w:pPr>
        <w:spacing w:after="0"/>
        <w:ind w:firstLine="1985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008D2FC3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Наш адрес: 246029, г. Гомель, пр-т Октября, 46а.</w:t>
      </w:r>
    </w:p>
    <w:p w14:paraId="2F57D725" w14:textId="77777777" w:rsidR="004346F5" w:rsidRPr="0065662E" w:rsidRDefault="004346F5" w:rsidP="004346F5">
      <w:pPr>
        <w:spacing w:after="0"/>
        <w:ind w:left="1843" w:firstLine="1985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Адрес электронной почты: </w:t>
      </w:r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  <w:t>gf</w:t>
      </w:r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@</w:t>
      </w:r>
      <w:proofErr w:type="spellStart"/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  <w:t>mitso</w:t>
      </w:r>
      <w:proofErr w:type="spellEnd"/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.</w:t>
      </w:r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val="en-US"/>
        </w:rPr>
        <w:t>by</w:t>
      </w:r>
    </w:p>
    <w:p w14:paraId="57E565E8" w14:textId="77777777" w:rsidR="004346F5" w:rsidRPr="0065662E" w:rsidRDefault="004346F5" w:rsidP="0065662E">
      <w:pPr>
        <w:spacing w:after="0"/>
        <w:ind w:left="3828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Контактные телефоны: +375(232)20 80 87, +375(232)31 99 89</w:t>
      </w:r>
    </w:p>
    <w:p w14:paraId="1683495B" w14:textId="5FA7F4DC" w:rsidR="004346F5" w:rsidRPr="0065662E" w:rsidRDefault="004346F5" w:rsidP="004346F5">
      <w:pPr>
        <w:spacing w:after="0"/>
        <w:ind w:firstLine="3828"/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</w:pPr>
      <w:r w:rsidRPr="0065662E">
        <w:rPr>
          <w:rFonts w:ascii="Times New Roman" w:hAnsi="Times New Roman" w:cs="Times New Roman"/>
          <w:b/>
          <w:bCs/>
          <w:color w:val="2F5496" w:themeColor="accent1" w:themeShade="BF"/>
          <w:sz w:val="44"/>
          <w:szCs w:val="44"/>
        </w:rPr>
        <w:t>gomel.mitso.by</w:t>
      </w:r>
    </w:p>
    <w:p w14:paraId="5070D9BA" w14:textId="05851E72" w:rsidR="004346F5" w:rsidRPr="00ED0A60" w:rsidRDefault="0065662E" w:rsidP="004346F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00C75B16">
        <w:rPr>
          <w:rFonts w:ascii="Times New Roman" w:hAnsi="Times New Roman" w:cs="Times New Roman"/>
          <w:b/>
          <w:bCs/>
          <w:noProof/>
          <w:color w:val="2F5496" w:themeColor="accent1" w:themeShade="BF"/>
          <w:sz w:val="31"/>
          <w:szCs w:val="31"/>
          <w:lang w:eastAsia="ru-RU"/>
        </w:rPr>
        <w:drawing>
          <wp:anchor distT="0" distB="0" distL="114300" distR="114300" simplePos="0" relativeHeight="251660288" behindDoc="1" locked="0" layoutInCell="1" allowOverlap="1" wp14:anchorId="7B261409" wp14:editId="08B54172">
            <wp:simplePos x="0" y="0"/>
            <wp:positionH relativeFrom="margin">
              <wp:posOffset>5659120</wp:posOffset>
            </wp:positionH>
            <wp:positionV relativeFrom="paragraph">
              <wp:posOffset>-416560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Рисунок 1" descr="C:\Users\admin\AppData\Local\Microsoft\Windows\INetCache\Content.Word\qr митсо г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qr митсо гф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6F5" w:rsidRPr="00ED0A60" w:rsidSect="00412E52">
      <w:pgSz w:w="11906" w:h="16838"/>
      <w:pgMar w:top="567" w:right="567" w:bottom="567" w:left="567" w:header="709" w:footer="709" w:gutter="0"/>
      <w:cols w:space="39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31A0"/>
    <w:multiLevelType w:val="hybridMultilevel"/>
    <w:tmpl w:val="F59CED1C"/>
    <w:lvl w:ilvl="0" w:tplc="041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" w15:restartNumberingAfterBreak="0">
    <w:nsid w:val="0D397122"/>
    <w:multiLevelType w:val="hybridMultilevel"/>
    <w:tmpl w:val="ED687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E3F78"/>
    <w:multiLevelType w:val="hybridMultilevel"/>
    <w:tmpl w:val="3B92B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76E7D"/>
    <w:multiLevelType w:val="hybridMultilevel"/>
    <w:tmpl w:val="622A78F2"/>
    <w:lvl w:ilvl="0" w:tplc="041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4" w15:restartNumberingAfterBreak="0">
    <w:nsid w:val="21D769D1"/>
    <w:multiLevelType w:val="hybridMultilevel"/>
    <w:tmpl w:val="981E2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E7550"/>
    <w:multiLevelType w:val="hybridMultilevel"/>
    <w:tmpl w:val="367A307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70C77D3"/>
    <w:multiLevelType w:val="hybridMultilevel"/>
    <w:tmpl w:val="6714F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B2429"/>
    <w:multiLevelType w:val="hybridMultilevel"/>
    <w:tmpl w:val="C0308B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20C16"/>
    <w:multiLevelType w:val="hybridMultilevel"/>
    <w:tmpl w:val="98D23C54"/>
    <w:lvl w:ilvl="0" w:tplc="041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770"/>
    <w:rsid w:val="000076DE"/>
    <w:rsid w:val="00041DD8"/>
    <w:rsid w:val="000454CA"/>
    <w:rsid w:val="00061498"/>
    <w:rsid w:val="00066150"/>
    <w:rsid w:val="00071F74"/>
    <w:rsid w:val="000B49B1"/>
    <w:rsid w:val="000C4FD5"/>
    <w:rsid w:val="000C5870"/>
    <w:rsid w:val="000E6C46"/>
    <w:rsid w:val="000F7651"/>
    <w:rsid w:val="00115C7D"/>
    <w:rsid w:val="00123873"/>
    <w:rsid w:val="00127300"/>
    <w:rsid w:val="00174874"/>
    <w:rsid w:val="00181ABC"/>
    <w:rsid w:val="001B1402"/>
    <w:rsid w:val="001B4C21"/>
    <w:rsid w:val="001C71A1"/>
    <w:rsid w:val="002252BA"/>
    <w:rsid w:val="00241B2F"/>
    <w:rsid w:val="0025653B"/>
    <w:rsid w:val="002656C0"/>
    <w:rsid w:val="002D3B48"/>
    <w:rsid w:val="002E30F7"/>
    <w:rsid w:val="002F0319"/>
    <w:rsid w:val="00320D7D"/>
    <w:rsid w:val="003B1C10"/>
    <w:rsid w:val="00411D58"/>
    <w:rsid w:val="00412E52"/>
    <w:rsid w:val="004149EF"/>
    <w:rsid w:val="00426B3E"/>
    <w:rsid w:val="004346F5"/>
    <w:rsid w:val="00436BA2"/>
    <w:rsid w:val="00450968"/>
    <w:rsid w:val="00452C95"/>
    <w:rsid w:val="00487F5F"/>
    <w:rsid w:val="004A1330"/>
    <w:rsid w:val="004E4C72"/>
    <w:rsid w:val="00500513"/>
    <w:rsid w:val="0052390A"/>
    <w:rsid w:val="00567012"/>
    <w:rsid w:val="005B1604"/>
    <w:rsid w:val="005C099C"/>
    <w:rsid w:val="005D4808"/>
    <w:rsid w:val="005E5FF3"/>
    <w:rsid w:val="00604770"/>
    <w:rsid w:val="00636D58"/>
    <w:rsid w:val="0065662E"/>
    <w:rsid w:val="00663512"/>
    <w:rsid w:val="00694D61"/>
    <w:rsid w:val="006B477C"/>
    <w:rsid w:val="006B7ABD"/>
    <w:rsid w:val="006C21E2"/>
    <w:rsid w:val="006F0D79"/>
    <w:rsid w:val="006F2FAB"/>
    <w:rsid w:val="00700D0F"/>
    <w:rsid w:val="00714810"/>
    <w:rsid w:val="0071584C"/>
    <w:rsid w:val="00726AC3"/>
    <w:rsid w:val="007345A5"/>
    <w:rsid w:val="00775E5E"/>
    <w:rsid w:val="00785DF5"/>
    <w:rsid w:val="007A06A1"/>
    <w:rsid w:val="007D00CE"/>
    <w:rsid w:val="00811855"/>
    <w:rsid w:val="00817FB1"/>
    <w:rsid w:val="00841671"/>
    <w:rsid w:val="00891CDA"/>
    <w:rsid w:val="008A68C9"/>
    <w:rsid w:val="008B5604"/>
    <w:rsid w:val="008D2FC3"/>
    <w:rsid w:val="0095525D"/>
    <w:rsid w:val="009A3348"/>
    <w:rsid w:val="009D3DB7"/>
    <w:rsid w:val="009D535D"/>
    <w:rsid w:val="009E107B"/>
    <w:rsid w:val="00A228DB"/>
    <w:rsid w:val="00A276FD"/>
    <w:rsid w:val="00A350CC"/>
    <w:rsid w:val="00A53229"/>
    <w:rsid w:val="00A54C02"/>
    <w:rsid w:val="00A87C12"/>
    <w:rsid w:val="00A94638"/>
    <w:rsid w:val="00AE21A0"/>
    <w:rsid w:val="00B046EC"/>
    <w:rsid w:val="00B140EE"/>
    <w:rsid w:val="00B16B7E"/>
    <w:rsid w:val="00B2254B"/>
    <w:rsid w:val="00B27961"/>
    <w:rsid w:val="00B50D3A"/>
    <w:rsid w:val="00B731D6"/>
    <w:rsid w:val="00B93D5F"/>
    <w:rsid w:val="00BA7A8F"/>
    <w:rsid w:val="00BB07CE"/>
    <w:rsid w:val="00C01379"/>
    <w:rsid w:val="00C367DE"/>
    <w:rsid w:val="00C75B16"/>
    <w:rsid w:val="00C9189E"/>
    <w:rsid w:val="00C91EFD"/>
    <w:rsid w:val="00CB2256"/>
    <w:rsid w:val="00CB775D"/>
    <w:rsid w:val="00CE482F"/>
    <w:rsid w:val="00D22A42"/>
    <w:rsid w:val="00D402A4"/>
    <w:rsid w:val="00D57F13"/>
    <w:rsid w:val="00DF6D60"/>
    <w:rsid w:val="00E036C9"/>
    <w:rsid w:val="00E41DCB"/>
    <w:rsid w:val="00E47EA5"/>
    <w:rsid w:val="00E60148"/>
    <w:rsid w:val="00E61DBF"/>
    <w:rsid w:val="00E83B16"/>
    <w:rsid w:val="00E872C7"/>
    <w:rsid w:val="00EC3C8B"/>
    <w:rsid w:val="00EC741E"/>
    <w:rsid w:val="00ED0A60"/>
    <w:rsid w:val="00ED2D98"/>
    <w:rsid w:val="00EE0449"/>
    <w:rsid w:val="00F27901"/>
    <w:rsid w:val="00F62FFF"/>
    <w:rsid w:val="00F86DC2"/>
    <w:rsid w:val="00F87792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C3A93"/>
  <w15:chartTrackingRefBased/>
  <w15:docId w15:val="{A11829F8-F25A-4D46-95B7-1B2355BE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770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477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04770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0477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04770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27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76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Operator</cp:lastModifiedBy>
  <cp:revision>97</cp:revision>
  <cp:lastPrinted>2023-03-13T09:29:00Z</cp:lastPrinted>
  <dcterms:created xsi:type="dcterms:W3CDTF">2022-01-18T11:24:00Z</dcterms:created>
  <dcterms:modified xsi:type="dcterms:W3CDTF">2023-10-09T13:47:00Z</dcterms:modified>
</cp:coreProperties>
</file>