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833713"/>
          <w:sz w:val="96"/>
          <w:szCs w:val="96"/>
        </w:rPr>
        <w:t xml:space="preserve">Итоговое классное собрание  </w:t>
      </w: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833713"/>
          <w:sz w:val="96"/>
          <w:szCs w:val="96"/>
        </w:rPr>
        <w:t xml:space="preserve">7 класс </w:t>
      </w: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833713"/>
          <w:sz w:val="96"/>
          <w:szCs w:val="96"/>
        </w:rPr>
        <w:t>«Лукошко добрых дел»</w:t>
      </w: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833713"/>
          <w:sz w:val="48"/>
          <w:szCs w:val="48"/>
        </w:rPr>
        <w:t>Классный руководитель Зыкова И.В.</w:t>
      </w:r>
    </w:p>
    <w:p w:rsidR="006B1F22" w:rsidRDefault="006B1F22" w:rsidP="006B1F2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</w:p>
    <w:p w:rsidR="006B1F22" w:rsidRDefault="006B1F22" w:rsidP="006B1F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</w:p>
    <w:p w:rsidR="006B1F22" w:rsidRDefault="006B1F22" w:rsidP="006B1F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833713"/>
          <w:sz w:val="96"/>
          <w:szCs w:val="96"/>
        </w:rPr>
      </w:pPr>
    </w:p>
    <w:p w:rsidR="006B1F22" w:rsidRDefault="006B1F22" w:rsidP="006B1F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подвести итоги работы классного коллектива за учебный год и наметить перспективы его жизнедеятельности;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содействовать развитию инициативы, самостоятельности и творчества учащихся;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способствовать формированию и проявлению индивидуальности каждого ребенка.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Подготовительная работа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 Семиклассники   рисуют на листе ватмана карту-схему путешествия, на которой изображаются Опушка Доброты, Экологическая Тропа, Горка Знаний, Ручеек Увлечений, Поляна Хорошего Настроения. Из бумаги они изготавливают изображения грибов — символов проведенных и планируемых дел в классе и школе.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 Каждый ученик готовит вместе с родителями творческое представление увлечений своей семьи.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III. Классный руководитель составляет вместе с активом перечень проведенных дел в классе и сценарный план итогового собрания классного коллектива.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Оформление, оборудование и инвентарь: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прикрепленный в центре классной доски лист ватмана с изображением карты-схемы путешествия;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40—50 изготовленных учениками грибов;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лукошко для грибов;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магнитофон и аудиокассеты.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собрания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Звучит мелодия песни «Если добрый ты» (музыка Б. Савельева, слова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Вступительное слово классного руководителя: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Дорогие ребята и уважаемые родители! Завершается учебный год, а вместе с ним еще один этап нашей совместной жизни и работы. Многое мы успели сделать, многому сумели научиться. И сегодня мы собрались вместе для того, чтобы подвести итоги жизнедеятельности нашего классного коллектива за этот учебный год.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«Солнышком» зовут наш коллектив. Его девизом являются замечательные слова: «Дарить радость людям!» Сегодня наше «Солнышко» отправляется на прогулку в необычный лес, где мы постараемся наполнить лукошко грибами — символами совместных дел, проведенных членами нашего классного коллектива.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эту прогулку мы возьмем изготовленную вами карту-схему путешествия. На ней изображены пункты, которые нам следует посетить. Вместе с активом класса мы предлагаем посетить Опушку Доброты,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Экологическую Тропу, Горку Знаний, Ручеек Увлечений, Поляну Хорошего Настроения. Предлагаю каждому из вас выбрать из перечисленных пунктов то место, где больше всего хочется побывать.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(Каждый ученик делает свой выбор).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Спасибо за сделанный выбор! Запомните это местечко в лесу, потому что в этом пункте вам предстоит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выполнить роль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хозяев.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 с нами в прогулке будут участвовать родители, которые помогут наполнить грибами наше лукошко.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Впереди путь долгий и трудный, а значит, надо перед прогулкой сделать разминку. Предлагаю выполнить упражнение-активатор.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. Дети и взрослые выполняют упражнение-активатор: все становятся в круг, берутся за руки, а затем пожимают руки соседей и дарят друг другу улыбки.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Классный руководитель, учащиеся и родители отправляются в путь. Первую остановку они делают на Опушке Доброты. Педагог предлагает своим воспитанникам собрать на этом месте грибы. Ученики кладут в лукошко столько грибов, сколько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добротворческих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 проведено членами классного коллектива в этом учебном году. Учащиеся вспоминают и называют такие дела, как тимуровские рейды к ветеранам войны, одиноким сельским жителям, инвалидам, шефская работа с младшими школьниками, совместная и индивидуальная деятельность по развитию умений и навыков толерантного поведения и т.п.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говорит о том, что лукошко можно пополнить и теми грибами, которые хотелось бы найти в будущем. Но для этого детям и взрослым надо назвать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добротворческие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дела, которые следует включить в план работы классного коллектива на следующий учебный год.  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Завершается привал в этом местечке тем, что ученики называют недостатки и проблемы в работе классного коллектива, которые препятствовали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добротворчеству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hAnsi="Times New Roman" w:cs="Times New Roman"/>
          <w:color w:val="000000"/>
          <w:sz w:val="28"/>
          <w:szCs w:val="28"/>
        </w:rPr>
        <w:t> Дети и взрослые продолжают прогулку и добираются до Экологической Тропы. Здесь в лукошко попадают грибы — символы проведенных и планируемых экологических дел классного коллектива. На Тропе убираются препятствия, которые, по мнению  учащихся, мешали проводить экологическую деятельность.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По Экологической Тропе участники прогулки добираются до Горки Знаний, где они анализируют успехи и неудачи в учебной деятельности, вносят предложения по ее улучшению.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</w:t>
      </w:r>
      <w:r>
        <w:rPr>
          <w:rFonts w:ascii="Times New Roman" w:hAnsi="Times New Roman" w:cs="Times New Roman"/>
          <w:color w:val="000000"/>
          <w:sz w:val="28"/>
          <w:szCs w:val="28"/>
        </w:rPr>
        <w:t> Сбор грибов продолжается у Ручейка Увлечений. После творческого представления семьями учащихся своих увлечений грибы попадают в классное лукошко. Учитель обращает внимание на то, что увлечения учеников и их родителей помогут в следующем учебном году сделать жизнь класса более интересной и насыщенной.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Классный руководитель предлагает отдохнуть на Поляне Хорошего Настроения. Дети, вспоминают дела, которые помогали создавать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хорошее настроение у одноклассников и у Друзей классного и школьного коллектива.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>. Постепенно лукошко наполняется доверху. Учитель советует  семиклассникам завершить прогулку проведением игры «Это здорово!» Учащиеся становятся в круг. Кто-нибудь из учеников делает один-два шага вперед и коротко рассказывает о своем главном достижении в этом учебном году. В ответ на каждое названное достижение все те, кто стоит в кругу, хором произносят: «Это здорово!» и одновременно поднимают вверх большой палеи правой руки.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. Классный руководитель кратко подводит итоги собрания, поздравляет всех с окончанием учебного года и началом летних каникул и предлагает завершить коллективное дело песней о каникулах.</w:t>
      </w:r>
    </w:p>
    <w:p w:rsidR="006B1F22" w:rsidRDefault="006B1F22" w:rsidP="006B1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Исполняется песня «Хорошо, что есть каникулы» (слова и музыка Л.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Компонейца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6B1F22" w:rsidRDefault="006B1F22" w:rsidP="006B1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6B1F22" w:rsidRDefault="006B1F22" w:rsidP="006B1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F22" w:rsidRDefault="006B1F22" w:rsidP="006B1F22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2519B0" w:rsidRDefault="002519B0"/>
    <w:sectPr w:rsidR="0025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F22"/>
    <w:rsid w:val="002519B0"/>
    <w:rsid w:val="006B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6B1F22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1F22"/>
    <w:rPr>
      <w:rFonts w:ascii="Calibri" w:eastAsia="Times New Roman" w:hAnsi="Calibri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4652</Characters>
  <Application>Microsoft Office Word</Application>
  <DocSecurity>0</DocSecurity>
  <Lines>38</Lines>
  <Paragraphs>10</Paragraphs>
  <ScaleCrop>false</ScaleCrop>
  <Company>РОО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2016-06-02T08:01:00Z</dcterms:created>
  <dcterms:modified xsi:type="dcterms:W3CDTF">2016-06-02T08:01:00Z</dcterms:modified>
</cp:coreProperties>
</file>