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26" w:rsidRPr="008D4B26" w:rsidRDefault="008D4B26" w:rsidP="008D4B26">
      <w:pPr>
        <w:jc w:val="both"/>
        <w:rPr>
          <w:rFonts w:ascii="Calibri" w:eastAsia="Times New Roman" w:hAnsi="Calibri"/>
          <w:sz w:val="22"/>
          <w:szCs w:val="22"/>
        </w:rPr>
      </w:pPr>
      <w:bookmarkStart w:id="0" w:name="_GoBack"/>
      <w:bookmarkEnd w:id="0"/>
      <w:r w:rsidRPr="008D4B26">
        <w:rPr>
          <w:rFonts w:eastAsia="Times New Roman"/>
          <w:color w:val="000000"/>
          <w:sz w:val="32"/>
          <w:szCs w:val="32"/>
          <w:lang w:eastAsia="ru-RU"/>
        </w:rPr>
        <w:t>Тема: </w:t>
      </w:r>
      <w:hyperlink r:id="rId6" w:tooltip="О правилах дорожного движения для детей" w:history="1"/>
      <w:r w:rsidRPr="008D4B26">
        <w:rPr>
          <w:rFonts w:eastAsia="Times New Roman"/>
          <w:sz w:val="32"/>
          <w:szCs w:val="32"/>
          <w:lang w:eastAsia="ru-RU"/>
        </w:rPr>
        <w:t xml:space="preserve"> </w:t>
      </w:r>
      <w:r w:rsidRPr="008D4B26">
        <w:rPr>
          <w:rFonts w:eastAsia="Times New Roman"/>
          <w:color w:val="601802"/>
          <w:sz w:val="32"/>
          <w:szCs w:val="32"/>
          <w:lang w:eastAsia="ru-RU"/>
        </w:rPr>
        <w:t>Викторина «Знатоки дорожного движения»</w:t>
      </w:r>
    </w:p>
    <w:p w:rsidR="008D4B26" w:rsidRPr="008D4B26" w:rsidRDefault="008D4B26" w:rsidP="008D4B26">
      <w:pPr>
        <w:shd w:val="clear" w:color="auto" w:fill="FFFFFF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8D4B26">
        <w:rPr>
          <w:rFonts w:eastAsia="Times New Roman"/>
          <w:b/>
          <w:bCs/>
          <w:color w:val="333333"/>
          <w:sz w:val="32"/>
          <w:szCs w:val="32"/>
          <w:lang w:eastAsia="ru-RU"/>
        </w:rPr>
        <w:t>Цели:</w:t>
      </w:r>
    </w:p>
    <w:p w:rsidR="008D4B26" w:rsidRPr="008D4B26" w:rsidRDefault="008D4B26" w:rsidP="008D4B26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8D4B26">
        <w:rPr>
          <w:rFonts w:eastAsia="Times New Roman"/>
          <w:color w:val="333333"/>
          <w:sz w:val="32"/>
          <w:szCs w:val="32"/>
          <w:lang w:eastAsia="ru-RU"/>
        </w:rPr>
        <w:t>проверить и закрепить знания правил дорожного движения на улицах и дорогах;</w:t>
      </w:r>
    </w:p>
    <w:p w:rsidR="008D4B26" w:rsidRPr="008D4B26" w:rsidRDefault="008D4B26" w:rsidP="008D4B26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8D4B26">
        <w:rPr>
          <w:rFonts w:eastAsia="Times New Roman"/>
          <w:color w:val="333333"/>
          <w:sz w:val="32"/>
          <w:szCs w:val="32"/>
          <w:lang w:eastAsia="ru-RU"/>
        </w:rPr>
        <w:t>правил водителей велосипедов;</w:t>
      </w:r>
    </w:p>
    <w:p w:rsidR="008D4B26" w:rsidRPr="008D4B26" w:rsidRDefault="008D4B26" w:rsidP="008D4B26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8D4B26">
        <w:rPr>
          <w:rFonts w:eastAsia="Times New Roman"/>
          <w:color w:val="333333"/>
          <w:sz w:val="32"/>
          <w:szCs w:val="32"/>
          <w:lang w:eastAsia="ru-RU"/>
        </w:rPr>
        <w:t>пользование общественным транспортом;</w:t>
      </w:r>
    </w:p>
    <w:p w:rsidR="008D4B26" w:rsidRPr="008D4B26" w:rsidRDefault="008D4B26" w:rsidP="008D4B26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333333"/>
          <w:sz w:val="32"/>
          <w:szCs w:val="32"/>
          <w:lang w:eastAsia="ru-RU"/>
        </w:rPr>
      </w:pPr>
      <w:r w:rsidRPr="008D4B26">
        <w:rPr>
          <w:rFonts w:eastAsia="Times New Roman"/>
          <w:color w:val="333333"/>
          <w:sz w:val="32"/>
          <w:szCs w:val="32"/>
          <w:lang w:eastAsia="ru-RU"/>
        </w:rPr>
        <w:t>воспитывать у учащихся культуру поведения.</w:t>
      </w:r>
    </w:p>
    <w:p w:rsidR="008D4B26" w:rsidRPr="008D4B26" w:rsidRDefault="008D4B26" w:rsidP="008D4B26">
      <w:pPr>
        <w:shd w:val="clear" w:color="auto" w:fill="FFFFFF"/>
        <w:jc w:val="both"/>
        <w:rPr>
          <w:rFonts w:eastAsia="Times New Roman"/>
          <w:color w:val="333333"/>
          <w:sz w:val="32"/>
          <w:szCs w:val="32"/>
          <w:lang w:eastAsia="ru-RU"/>
        </w:rPr>
      </w:pPr>
    </w:p>
    <w:p w:rsidR="008D4B26" w:rsidRPr="008D4B26" w:rsidRDefault="008D4B26" w:rsidP="008D4B26">
      <w:pPr>
        <w:keepNext/>
        <w:keepLines/>
        <w:shd w:val="clear" w:color="auto" w:fill="FFFFFF"/>
        <w:jc w:val="both"/>
        <w:outlineLvl w:val="2"/>
        <w:rPr>
          <w:rFonts w:eastAsia="Times New Roman"/>
          <w:b/>
          <w:bCs/>
          <w:color w:val="601802"/>
          <w:sz w:val="32"/>
          <w:szCs w:val="32"/>
        </w:rPr>
      </w:pPr>
      <w:r w:rsidRPr="008D4B26">
        <w:rPr>
          <w:rFonts w:eastAsia="Times New Roman"/>
          <w:b/>
          <w:bCs/>
          <w:color w:val="005300"/>
          <w:sz w:val="32"/>
          <w:szCs w:val="32"/>
        </w:rPr>
        <w:t>Вопросы викторины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Что такое проезжая часть? Ответ: Это часть улицы, где едут машины.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 xml:space="preserve">■ Что такое пешеходный тротуар? 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Ответ: Это часть улицы, где ходят пешеходы.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 xml:space="preserve">■ Где идти, если нет тротуара? 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Ответ: По обочине.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 xml:space="preserve">■ Где можно перейти улицу? 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Ответ: По переходу.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 вы думаете, как называется этот знак?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 xml:space="preserve"> Ответ: «Пешеходный переход».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D98B135" wp14:editId="05D2F0AF">
            <wp:extent cx="2857500" cy="2870200"/>
            <wp:effectExtent l="19050" t="0" r="0" b="0"/>
            <wp:docPr id="1" name="Рисунок 1" descr="http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На какой свет нужно переходить улицу? Ответ: На зеленый свет.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При каком свете двигаться нельзя? Ответ: При красном свете.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На какой свет могут двигаться машины? Ответ: На зеленый свет.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Что называется площадью? Ответ: Перекресток, где пересекаются или берут начало несколько улиц.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 называется часть улицы, расположенная между двумя перекрестками? Ответ: Квартал.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lastRenderedPageBreak/>
        <w:t>■ Какие технические средства регулирования движения вы знаете? Ответ: Светофор, дорожные знаки.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 называется этот знак? Ответ: Это знак «Дети».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68B5EE2" wp14:editId="0BC3DF25">
            <wp:extent cx="2857500" cy="2425700"/>
            <wp:effectExtent l="19050" t="0" r="0" b="0"/>
            <wp:docPr id="2" name="Рисунок 2" descr="http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 определить, что машина собирается повернуть направо (налево)? Ответ: Включается и мигает правый (левый) фонарик— указатель поворота.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 называется подземная железная дорога? Ответ: Метро.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Есть ли у велосипедиста путь торможения? Ответ: Да. Никакой транспорт остановиться сразу во время движения не может.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■ Как вы понимаете выражение «час пик»? Ответ: Это время наибольшего движения.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 xml:space="preserve">■ Конкурс «Пять названий дорожных знаков». Двое играющих, мальчик и девочка    по сигналу  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 </w:t>
      </w:r>
    </w:p>
    <w:p w:rsidR="008D4B26" w:rsidRPr="008D4B26" w:rsidRDefault="008D4B26" w:rsidP="008D4B26">
      <w:pPr>
        <w:shd w:val="clear" w:color="auto" w:fill="FFFFFF"/>
        <w:ind w:firstLine="400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8D4B26">
        <w:rPr>
          <w:rFonts w:eastAsia="Times New Roman"/>
          <w:color w:val="000000"/>
          <w:sz w:val="32"/>
          <w:szCs w:val="32"/>
          <w:lang w:eastAsia="ru-RU"/>
        </w:rPr>
        <w:t>Подведение итогов викторины.</w:t>
      </w:r>
    </w:p>
    <w:p w:rsidR="008D4B26" w:rsidRPr="008D4B26" w:rsidRDefault="008D4B26" w:rsidP="008D4B26">
      <w:pPr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8D4B26" w:rsidRPr="008D4B26" w:rsidRDefault="008D4B26" w:rsidP="008D4B26">
      <w:pPr>
        <w:jc w:val="both"/>
        <w:rPr>
          <w:rFonts w:ascii="Calibri" w:eastAsia="Times New Roman" w:hAnsi="Calibri"/>
          <w:sz w:val="22"/>
          <w:szCs w:val="22"/>
          <w:lang w:eastAsia="ru-RU"/>
        </w:rPr>
      </w:pPr>
      <w:r w:rsidRPr="008D4B26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</w:p>
    <w:p w:rsidR="008D4B26" w:rsidRPr="008D4B26" w:rsidRDefault="008D4B26" w:rsidP="008D4B26">
      <w:pPr>
        <w:ind w:firstLine="5387"/>
        <w:jc w:val="both"/>
        <w:rPr>
          <w:rFonts w:eastAsia="Times New Roman"/>
          <w:i/>
          <w:sz w:val="32"/>
          <w:szCs w:val="32"/>
          <w:lang w:val="en-US" w:eastAsia="ru-RU"/>
        </w:rPr>
      </w:pPr>
    </w:p>
    <w:p w:rsidR="004C6367" w:rsidRDefault="004C6367" w:rsidP="008D4B26">
      <w:pPr>
        <w:jc w:val="both"/>
      </w:pPr>
    </w:p>
    <w:sectPr w:rsidR="004C6367" w:rsidSect="001D3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2F4"/>
    <w:multiLevelType w:val="multilevel"/>
    <w:tmpl w:val="9E98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FA"/>
    <w:rsid w:val="004A1CFA"/>
    <w:rsid w:val="004C6367"/>
    <w:rsid w:val="008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vneklasnaja-rabota/pravila-bezopasnogo-povedenija-na-doro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2015-11-06T09:43:00Z</dcterms:created>
  <dcterms:modified xsi:type="dcterms:W3CDTF">2015-11-06T09:44:00Z</dcterms:modified>
</cp:coreProperties>
</file>