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0B" w:rsidRDefault="0008630B" w:rsidP="0008630B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72"/>
          <w:szCs w:val="20"/>
          <w:lang w:eastAsia="ar-SA"/>
        </w:rPr>
      </w:pPr>
    </w:p>
    <w:p w:rsidR="0008630B" w:rsidRDefault="0008630B" w:rsidP="0008630B">
      <w:pPr>
        <w:tabs>
          <w:tab w:val="left" w:pos="50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56"/>
          <w:szCs w:val="56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56"/>
          <w:szCs w:val="56"/>
          <w:lang w:eastAsia="ar-SA"/>
        </w:rPr>
        <w:t>УРОК ПО ЛИТЕРАТУРНОМУ ЧТЕНИЮ</w:t>
      </w:r>
    </w:p>
    <w:p w:rsidR="0008630B" w:rsidRDefault="0008630B" w:rsidP="0008630B">
      <w:pPr>
        <w:tabs>
          <w:tab w:val="left" w:pos="50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56"/>
          <w:szCs w:val="56"/>
          <w:lang w:eastAsia="ar-SA"/>
        </w:rPr>
        <w:t xml:space="preserve"> </w:t>
      </w:r>
      <w:r w:rsidRPr="0008630B"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ar-SA"/>
        </w:rPr>
        <w:t>(в рамках семинара «Дифференцированное обучение на уроках чтения »)</w:t>
      </w:r>
    </w:p>
    <w:p w:rsidR="0008630B" w:rsidRPr="00986FEC" w:rsidRDefault="0008630B" w:rsidP="0008630B">
      <w:pPr>
        <w:tabs>
          <w:tab w:val="left" w:pos="50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56"/>
          <w:szCs w:val="20"/>
          <w:lang w:eastAsia="ar-SA"/>
        </w:rPr>
      </w:pPr>
    </w:p>
    <w:p w:rsidR="0008630B" w:rsidRPr="00986FEC" w:rsidRDefault="0008630B" w:rsidP="0008630B">
      <w:pPr>
        <w:keepNext/>
        <w:tabs>
          <w:tab w:val="left" w:pos="432"/>
        </w:tabs>
        <w:suppressAutoHyphens/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</w:pPr>
      <w:r w:rsidRPr="00986FEC"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  <w:t>Учителя начальных классов</w:t>
      </w:r>
    </w:p>
    <w:p w:rsidR="0008630B" w:rsidRDefault="0008630B" w:rsidP="000863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  <w:t xml:space="preserve">ГУО УПК «Ясли-сад-базовая школа </w:t>
      </w:r>
    </w:p>
    <w:p w:rsidR="0008630B" w:rsidRDefault="0008630B" w:rsidP="000863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  <w:t>д</w:t>
      </w:r>
      <w:proofErr w:type="gramStart"/>
      <w:r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  <w:t>.К</w:t>
      </w:r>
      <w:proofErr w:type="gramEnd"/>
      <w:r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  <w:t>оролёв</w:t>
      </w:r>
      <w:proofErr w:type="spellEnd"/>
      <w:r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  <w:t xml:space="preserve"> Стан»</w:t>
      </w:r>
    </w:p>
    <w:p w:rsidR="0008630B" w:rsidRDefault="0008630B" w:rsidP="000863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</w:pPr>
    </w:p>
    <w:p w:rsidR="0008630B" w:rsidRDefault="0008630B" w:rsidP="000863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  <w:t>Кравченко Ирины Иосифовны</w:t>
      </w:r>
      <w:r w:rsidRPr="00986FEC"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  <w:t xml:space="preserve"> </w:t>
      </w:r>
    </w:p>
    <w:p w:rsidR="0008630B" w:rsidRPr="00986FEC" w:rsidRDefault="0008630B" w:rsidP="000863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  <w:t xml:space="preserve">2015-2016 </w:t>
      </w:r>
      <w:proofErr w:type="spellStart"/>
      <w:r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  <w:t>уч</w:t>
      </w:r>
      <w:proofErr w:type="gramStart"/>
      <w:r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  <w:t>.г</w:t>
      </w:r>
      <w:proofErr w:type="gramEnd"/>
      <w:r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  <w:t>од</w:t>
      </w:r>
      <w:proofErr w:type="spellEnd"/>
      <w:r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  <w:t xml:space="preserve"> (3 </w:t>
      </w:r>
      <w:proofErr w:type="spellStart"/>
      <w:r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  <w:t>четв</w:t>
      </w:r>
      <w:proofErr w:type="spellEnd"/>
      <w:r>
        <w:rPr>
          <w:rFonts w:ascii="Times New Roman" w:eastAsia="Times New Roman" w:hAnsi="Times New Roman" w:cs="Times New Roman"/>
          <w:kern w:val="2"/>
          <w:sz w:val="48"/>
          <w:szCs w:val="48"/>
          <w:lang w:eastAsia="ar-SA"/>
        </w:rPr>
        <w:t>.)</w:t>
      </w:r>
    </w:p>
    <w:p w:rsidR="0008630B" w:rsidRPr="00986FEC" w:rsidRDefault="0008630B" w:rsidP="000863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56"/>
          <w:szCs w:val="20"/>
          <w:lang w:eastAsia="ar-SA"/>
        </w:rPr>
      </w:pPr>
    </w:p>
    <w:p w:rsidR="0008630B" w:rsidRPr="00986FEC" w:rsidRDefault="0008630B" w:rsidP="00086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56"/>
          <w:szCs w:val="20"/>
          <w:lang w:eastAsia="ar-SA"/>
        </w:rPr>
      </w:pPr>
    </w:p>
    <w:p w:rsidR="0008630B" w:rsidRPr="00986FEC" w:rsidRDefault="0008630B" w:rsidP="00086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56"/>
          <w:szCs w:val="20"/>
          <w:lang w:eastAsia="ar-SA"/>
        </w:rPr>
      </w:pPr>
    </w:p>
    <w:p w:rsidR="0008630B" w:rsidRPr="007C2262" w:rsidRDefault="0008630B" w:rsidP="00086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56"/>
          <w:szCs w:val="20"/>
          <w:u w:val="single"/>
          <w:lang w:eastAsia="ar-SA"/>
        </w:rPr>
      </w:pPr>
      <w:r w:rsidRPr="007C2262">
        <w:rPr>
          <w:rFonts w:ascii="Times New Roman" w:eastAsia="Times New Roman" w:hAnsi="Times New Roman" w:cs="Times New Roman"/>
          <w:kern w:val="2"/>
          <w:sz w:val="56"/>
          <w:szCs w:val="20"/>
          <w:u w:val="single"/>
          <w:lang w:eastAsia="ar-SA"/>
        </w:rPr>
        <w:t>Тема:</w:t>
      </w:r>
    </w:p>
    <w:p w:rsidR="0008630B" w:rsidRPr="0008630B" w:rsidRDefault="0008630B" w:rsidP="0008630B">
      <w:pPr>
        <w:widowControl w:val="0"/>
        <w:suppressAutoHyphens/>
        <w:spacing w:after="0" w:line="360" w:lineRule="auto"/>
        <w:jc w:val="center"/>
        <w:rPr>
          <w:rFonts w:ascii="Times New Roman" w:eastAsia="WenQuanYi Zen Hei" w:hAnsi="Times New Roman" w:cs="Times New Roman"/>
          <w:b/>
          <w:kern w:val="2"/>
          <w:sz w:val="48"/>
          <w:szCs w:val="48"/>
          <w:lang w:eastAsia="hi-IN" w:bidi="hi-IN"/>
        </w:rPr>
      </w:pPr>
      <w:r w:rsidRPr="0008630B">
        <w:rPr>
          <w:rFonts w:ascii="Times New Roman" w:eastAsia="WenQuanYi Zen Hei" w:hAnsi="Times New Roman" w:cs="Times New Roman"/>
          <w:b/>
          <w:kern w:val="2"/>
          <w:sz w:val="48"/>
          <w:szCs w:val="48"/>
          <w:lang w:eastAsia="hi-IN" w:bidi="hi-IN"/>
        </w:rPr>
        <w:t>«</w:t>
      </w:r>
      <w:r w:rsidRPr="0008630B">
        <w:rPr>
          <w:rFonts w:ascii="Times New Roman" w:eastAsia="WenQuanYi Zen Hei" w:hAnsi="Times New Roman" w:cs="Times New Roman"/>
          <w:b/>
          <w:kern w:val="2"/>
          <w:sz w:val="48"/>
          <w:szCs w:val="48"/>
          <w:lang w:eastAsia="hi-IN" w:bidi="hi-IN"/>
        </w:rPr>
        <w:t>Страна вопросов и ответов.</w:t>
      </w:r>
    </w:p>
    <w:p w:rsidR="0008630B" w:rsidRDefault="0008630B" w:rsidP="0008630B">
      <w:pPr>
        <w:widowControl w:val="0"/>
        <w:suppressAutoHyphens/>
        <w:spacing w:after="0" w:line="360" w:lineRule="auto"/>
        <w:jc w:val="center"/>
        <w:rPr>
          <w:rFonts w:ascii="Times New Roman" w:eastAsia="WenQuanYi Zen Hei" w:hAnsi="Times New Roman" w:cs="Times New Roman"/>
          <w:b/>
          <w:kern w:val="2"/>
          <w:sz w:val="48"/>
          <w:szCs w:val="48"/>
          <w:lang w:eastAsia="hi-IN" w:bidi="hi-IN"/>
        </w:rPr>
      </w:pPr>
      <w:r w:rsidRPr="0008630B">
        <w:rPr>
          <w:rFonts w:ascii="Times New Roman" w:eastAsia="WenQuanYi Zen Hei" w:hAnsi="Times New Roman" w:cs="Times New Roman"/>
          <w:b/>
          <w:kern w:val="2"/>
          <w:sz w:val="48"/>
          <w:szCs w:val="48"/>
          <w:lang w:eastAsia="hi-IN" w:bidi="hi-IN"/>
        </w:rPr>
        <w:t xml:space="preserve">«Почему бывает радуга» </w:t>
      </w:r>
      <w:proofErr w:type="spellStart"/>
      <w:r w:rsidRPr="0008630B">
        <w:rPr>
          <w:rFonts w:ascii="Times New Roman" w:eastAsia="WenQuanYi Zen Hei" w:hAnsi="Times New Roman" w:cs="Times New Roman"/>
          <w:b/>
          <w:kern w:val="2"/>
          <w:sz w:val="48"/>
          <w:szCs w:val="48"/>
          <w:lang w:eastAsia="hi-IN" w:bidi="hi-IN"/>
        </w:rPr>
        <w:t>М.Гумилевская</w:t>
      </w:r>
      <w:proofErr w:type="spellEnd"/>
      <w:r w:rsidRPr="0008630B">
        <w:rPr>
          <w:rFonts w:ascii="Times New Roman" w:eastAsia="WenQuanYi Zen Hei" w:hAnsi="Times New Roman" w:cs="Times New Roman"/>
          <w:b/>
          <w:kern w:val="2"/>
          <w:sz w:val="48"/>
          <w:szCs w:val="48"/>
          <w:lang w:eastAsia="hi-IN" w:bidi="hi-IN"/>
        </w:rPr>
        <w:t xml:space="preserve">, «Песенка Витьки </w:t>
      </w:r>
      <w:proofErr w:type="spellStart"/>
      <w:r w:rsidRPr="0008630B">
        <w:rPr>
          <w:rFonts w:ascii="Times New Roman" w:eastAsia="WenQuanYi Zen Hei" w:hAnsi="Times New Roman" w:cs="Times New Roman"/>
          <w:b/>
          <w:kern w:val="2"/>
          <w:sz w:val="48"/>
          <w:szCs w:val="48"/>
          <w:lang w:eastAsia="hi-IN" w:bidi="hi-IN"/>
        </w:rPr>
        <w:t>Пучемучкина</w:t>
      </w:r>
      <w:proofErr w:type="spellEnd"/>
      <w:r w:rsidRPr="0008630B">
        <w:rPr>
          <w:rFonts w:ascii="Times New Roman" w:eastAsia="WenQuanYi Zen Hei" w:hAnsi="Times New Roman" w:cs="Times New Roman"/>
          <w:b/>
          <w:kern w:val="2"/>
          <w:sz w:val="48"/>
          <w:szCs w:val="48"/>
          <w:lang w:eastAsia="hi-IN" w:bidi="hi-IN"/>
        </w:rPr>
        <w:t>»</w:t>
      </w:r>
    </w:p>
    <w:p w:rsidR="0008630B" w:rsidRDefault="0008630B" w:rsidP="0008630B">
      <w:pPr>
        <w:widowControl w:val="0"/>
        <w:suppressAutoHyphens/>
        <w:spacing w:after="0" w:line="360" w:lineRule="auto"/>
        <w:jc w:val="center"/>
        <w:rPr>
          <w:rFonts w:ascii="Times New Roman" w:eastAsia="WenQuanYi Zen Hei" w:hAnsi="Times New Roman" w:cs="Times New Roman"/>
          <w:b/>
          <w:kern w:val="2"/>
          <w:sz w:val="48"/>
          <w:szCs w:val="48"/>
          <w:lang w:eastAsia="hi-IN" w:bidi="hi-IN"/>
        </w:rPr>
      </w:pPr>
      <w:r w:rsidRPr="0008630B">
        <w:rPr>
          <w:rFonts w:ascii="Times New Roman" w:eastAsia="WenQuanYi Zen Hei" w:hAnsi="Times New Roman" w:cs="Times New Roman"/>
          <w:b/>
          <w:kern w:val="2"/>
          <w:sz w:val="48"/>
          <w:szCs w:val="48"/>
          <w:lang w:eastAsia="hi-IN" w:bidi="hi-IN"/>
        </w:rPr>
        <w:t xml:space="preserve"> М. Львовский</w:t>
      </w:r>
      <w:r w:rsidRPr="0008630B">
        <w:rPr>
          <w:rFonts w:ascii="Times New Roman" w:eastAsia="WenQuanYi Zen Hei" w:hAnsi="Times New Roman" w:cs="Times New Roman"/>
          <w:b/>
          <w:kern w:val="2"/>
          <w:sz w:val="48"/>
          <w:szCs w:val="48"/>
          <w:lang w:eastAsia="hi-IN" w:bidi="hi-IN"/>
        </w:rPr>
        <w:t>»</w:t>
      </w:r>
    </w:p>
    <w:p w:rsidR="0008630B" w:rsidRDefault="0008630B" w:rsidP="0008630B">
      <w:pPr>
        <w:widowControl w:val="0"/>
        <w:suppressAutoHyphens/>
        <w:spacing w:after="0" w:line="360" w:lineRule="auto"/>
        <w:jc w:val="center"/>
        <w:rPr>
          <w:rFonts w:ascii="Times New Roman" w:eastAsia="WenQuanYi Zen Hei" w:hAnsi="Times New Roman" w:cs="Times New Roman"/>
          <w:b/>
          <w:kern w:val="2"/>
          <w:sz w:val="48"/>
          <w:szCs w:val="48"/>
          <w:lang w:eastAsia="hi-IN" w:bidi="hi-IN"/>
        </w:rPr>
      </w:pPr>
    </w:p>
    <w:p w:rsidR="0008630B" w:rsidRDefault="0008630B" w:rsidP="0008630B">
      <w:pPr>
        <w:widowControl w:val="0"/>
        <w:suppressAutoHyphens/>
        <w:spacing w:after="0" w:line="360" w:lineRule="auto"/>
        <w:jc w:val="center"/>
        <w:rPr>
          <w:rFonts w:ascii="Times New Roman" w:eastAsia="WenQuanYi Zen Hei" w:hAnsi="Times New Roman" w:cs="Times New Roman"/>
          <w:b/>
          <w:kern w:val="2"/>
          <w:sz w:val="48"/>
          <w:szCs w:val="48"/>
          <w:lang w:eastAsia="hi-IN" w:bidi="hi-IN"/>
        </w:rPr>
      </w:pPr>
    </w:p>
    <w:p w:rsidR="00A8095A" w:rsidRDefault="00A8095A" w:rsidP="0008630B">
      <w:pPr>
        <w:widowControl w:val="0"/>
        <w:suppressAutoHyphens/>
        <w:spacing w:after="0" w:line="360" w:lineRule="auto"/>
        <w:jc w:val="center"/>
        <w:rPr>
          <w:rFonts w:ascii="Times New Roman" w:eastAsia="WenQuanYi Zen Hei" w:hAnsi="Times New Roman" w:cs="Times New Roman"/>
          <w:b/>
          <w:kern w:val="2"/>
          <w:sz w:val="48"/>
          <w:szCs w:val="48"/>
          <w:lang w:eastAsia="hi-IN" w:bidi="hi-IN"/>
        </w:rPr>
      </w:pPr>
    </w:p>
    <w:p w:rsidR="0008630B" w:rsidRPr="0008630B" w:rsidRDefault="0008630B" w:rsidP="00884B75">
      <w:pPr>
        <w:widowControl w:val="0"/>
        <w:suppressAutoHyphens/>
        <w:spacing w:after="0" w:line="360" w:lineRule="auto"/>
        <w:rPr>
          <w:rFonts w:ascii="Times New Roman" w:eastAsia="WenQuanYi Zen Hei" w:hAnsi="Times New Roman" w:cs="Times New Roman"/>
          <w:b/>
          <w:kern w:val="2"/>
          <w:sz w:val="24"/>
          <w:szCs w:val="24"/>
          <w:lang w:eastAsia="hi-IN" w:bidi="hi-IN"/>
        </w:rPr>
      </w:pPr>
    </w:p>
    <w:p w:rsidR="0008630B" w:rsidRPr="0008630B" w:rsidRDefault="00A05BFC" w:rsidP="0008630B">
      <w:pPr>
        <w:widowControl w:val="0"/>
        <w:suppressAutoHyphens/>
        <w:spacing w:after="0" w:line="360" w:lineRule="auto"/>
        <w:rPr>
          <w:rFonts w:ascii="Times New Roman" w:eastAsia="WenQuanYi Zen Hei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WenQuanYi Zen Hei" w:hAnsi="Times New Roman" w:cs="Times New Roman"/>
          <w:b/>
          <w:kern w:val="2"/>
          <w:sz w:val="28"/>
          <w:szCs w:val="28"/>
          <w:lang w:eastAsia="hi-IN" w:bidi="hi-IN"/>
        </w:rPr>
        <w:t xml:space="preserve">Тема урока: </w:t>
      </w:r>
      <w:r w:rsidR="0008630B" w:rsidRPr="0008630B">
        <w:rPr>
          <w:rFonts w:ascii="Times New Roman" w:eastAsia="WenQuanYi Zen Hei" w:hAnsi="Times New Roman" w:cs="Times New Roman"/>
          <w:b/>
          <w:kern w:val="2"/>
          <w:sz w:val="28"/>
          <w:szCs w:val="28"/>
          <w:lang w:eastAsia="hi-IN" w:bidi="hi-IN"/>
        </w:rPr>
        <w:t>«Страна вопросов и ответов.</w:t>
      </w:r>
    </w:p>
    <w:p w:rsidR="0008630B" w:rsidRPr="0008630B" w:rsidRDefault="0008630B" w:rsidP="0008630B">
      <w:pPr>
        <w:widowControl w:val="0"/>
        <w:suppressAutoHyphens/>
        <w:spacing w:after="0" w:line="360" w:lineRule="auto"/>
        <w:rPr>
          <w:rFonts w:ascii="Times New Roman" w:eastAsia="WenQuanYi Zen Hei" w:hAnsi="Times New Roman" w:cs="Times New Roman"/>
          <w:b/>
          <w:kern w:val="2"/>
          <w:sz w:val="28"/>
          <w:szCs w:val="28"/>
          <w:lang w:eastAsia="hi-IN" w:bidi="hi-IN"/>
        </w:rPr>
      </w:pPr>
      <w:r w:rsidRPr="0008630B">
        <w:rPr>
          <w:rFonts w:ascii="Times New Roman" w:eastAsia="WenQuanYi Zen Hei" w:hAnsi="Times New Roman" w:cs="Times New Roman"/>
          <w:b/>
          <w:kern w:val="2"/>
          <w:sz w:val="28"/>
          <w:szCs w:val="28"/>
          <w:lang w:eastAsia="hi-IN" w:bidi="hi-IN"/>
        </w:rPr>
        <w:t xml:space="preserve">«Почему бывает радуга» </w:t>
      </w:r>
      <w:proofErr w:type="spellStart"/>
      <w:r w:rsidRPr="0008630B">
        <w:rPr>
          <w:rFonts w:ascii="Times New Roman" w:eastAsia="WenQuanYi Zen Hei" w:hAnsi="Times New Roman" w:cs="Times New Roman"/>
          <w:b/>
          <w:kern w:val="2"/>
          <w:sz w:val="28"/>
          <w:szCs w:val="28"/>
          <w:lang w:eastAsia="hi-IN" w:bidi="hi-IN"/>
        </w:rPr>
        <w:t>М.Гумилевская</w:t>
      </w:r>
      <w:proofErr w:type="spellEnd"/>
      <w:r w:rsidRPr="0008630B">
        <w:rPr>
          <w:rFonts w:ascii="Times New Roman" w:eastAsia="WenQuanYi Zen Hei" w:hAnsi="Times New Roman" w:cs="Times New Roman"/>
          <w:b/>
          <w:kern w:val="2"/>
          <w:sz w:val="28"/>
          <w:szCs w:val="28"/>
          <w:lang w:eastAsia="hi-IN" w:bidi="hi-IN"/>
        </w:rPr>
        <w:t xml:space="preserve">, «Песенка Витьки </w:t>
      </w:r>
      <w:proofErr w:type="spellStart"/>
      <w:r w:rsidRPr="0008630B">
        <w:rPr>
          <w:rFonts w:ascii="Times New Roman" w:eastAsia="WenQuanYi Zen Hei" w:hAnsi="Times New Roman" w:cs="Times New Roman"/>
          <w:b/>
          <w:kern w:val="2"/>
          <w:sz w:val="28"/>
          <w:szCs w:val="28"/>
          <w:lang w:eastAsia="hi-IN" w:bidi="hi-IN"/>
        </w:rPr>
        <w:t>Пучемучкина</w:t>
      </w:r>
      <w:proofErr w:type="spellEnd"/>
      <w:r w:rsidRPr="0008630B">
        <w:rPr>
          <w:rFonts w:ascii="Times New Roman" w:eastAsia="WenQuanYi Zen Hei" w:hAnsi="Times New Roman" w:cs="Times New Roman"/>
          <w:b/>
          <w:kern w:val="2"/>
          <w:sz w:val="28"/>
          <w:szCs w:val="28"/>
          <w:lang w:eastAsia="hi-IN" w:bidi="hi-IN"/>
        </w:rPr>
        <w:t>»</w:t>
      </w:r>
    </w:p>
    <w:p w:rsidR="0008630B" w:rsidRDefault="0008630B" w:rsidP="0008630B">
      <w:pPr>
        <w:widowControl w:val="0"/>
        <w:suppressAutoHyphens/>
        <w:spacing w:after="0" w:line="360" w:lineRule="auto"/>
        <w:rPr>
          <w:rFonts w:ascii="Times New Roman" w:eastAsia="WenQuanYi Zen Hei" w:hAnsi="Times New Roman" w:cs="Times New Roman"/>
          <w:b/>
          <w:kern w:val="2"/>
          <w:sz w:val="28"/>
          <w:szCs w:val="28"/>
          <w:lang w:eastAsia="hi-IN" w:bidi="hi-IN"/>
        </w:rPr>
      </w:pPr>
      <w:r w:rsidRPr="0008630B">
        <w:rPr>
          <w:rFonts w:ascii="Times New Roman" w:eastAsia="WenQuanYi Zen Hei" w:hAnsi="Times New Roman" w:cs="Times New Roman"/>
          <w:b/>
          <w:kern w:val="2"/>
          <w:sz w:val="28"/>
          <w:szCs w:val="28"/>
          <w:lang w:eastAsia="hi-IN" w:bidi="hi-IN"/>
        </w:rPr>
        <w:t xml:space="preserve"> М. Львовский»</w:t>
      </w:r>
    </w:p>
    <w:p w:rsidR="00A05BFC" w:rsidRDefault="00A05BFC" w:rsidP="0008630B">
      <w:pPr>
        <w:widowControl w:val="0"/>
        <w:suppressAutoHyphens/>
        <w:spacing w:after="0" w:line="360" w:lineRule="auto"/>
        <w:rPr>
          <w:rFonts w:ascii="Times New Roman" w:eastAsia="WenQuanYi Zen Hei" w:hAnsi="Times New Roman" w:cs="Times New Roman"/>
          <w:kern w:val="2"/>
          <w:sz w:val="28"/>
          <w:szCs w:val="28"/>
          <w:lang w:eastAsia="hi-IN" w:bidi="hi-IN"/>
        </w:rPr>
      </w:pPr>
      <w:r w:rsidRPr="00A05BFC">
        <w:rPr>
          <w:rFonts w:ascii="Times New Roman" w:eastAsia="WenQuanYi Zen Hei" w:hAnsi="Times New Roman" w:cs="Times New Roman"/>
          <w:kern w:val="2"/>
          <w:sz w:val="28"/>
          <w:szCs w:val="28"/>
          <w:lang w:eastAsia="hi-IN" w:bidi="hi-IN"/>
        </w:rPr>
        <w:t>Цели урока:</w:t>
      </w:r>
    </w:p>
    <w:p w:rsidR="00A05BFC" w:rsidRDefault="00A05BFC" w:rsidP="00A05BFC">
      <w:pPr>
        <w:widowControl w:val="0"/>
        <w:suppressAutoHyphens/>
        <w:spacing w:after="0"/>
        <w:rPr>
          <w:color w:val="000000"/>
          <w:sz w:val="28"/>
          <w:szCs w:val="28"/>
          <w:shd w:val="clear" w:color="auto" w:fill="FFFFFF"/>
        </w:rPr>
      </w:pPr>
      <w:r w:rsidRPr="00A05BFC">
        <w:rPr>
          <w:color w:val="000000"/>
          <w:sz w:val="28"/>
          <w:szCs w:val="28"/>
          <w:shd w:val="clear" w:color="auto" w:fill="FFFFFF"/>
        </w:rPr>
        <w:t xml:space="preserve">Ознакомление учащихся с  творчеством </w:t>
      </w:r>
      <w:proofErr w:type="spellStart"/>
      <w:r w:rsidRPr="00A05BFC">
        <w:rPr>
          <w:color w:val="000000"/>
          <w:sz w:val="28"/>
          <w:szCs w:val="28"/>
          <w:shd w:val="clear" w:color="auto" w:fill="FFFFFF"/>
        </w:rPr>
        <w:t>М.Гумилевской</w:t>
      </w:r>
      <w:proofErr w:type="spellEnd"/>
      <w:r w:rsidRPr="00A05BFC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развитие  связной, структурированной речи (посредством пересказа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A05BFC">
        <w:rPr>
          <w:color w:val="000000"/>
          <w:sz w:val="28"/>
          <w:szCs w:val="28"/>
          <w:shd w:val="clear" w:color="auto" w:fill="FFFFFF"/>
        </w:rPr>
        <w:t>расширение читательского кругозора детей</w:t>
      </w:r>
      <w:r>
        <w:rPr>
          <w:color w:val="000000"/>
          <w:sz w:val="28"/>
          <w:szCs w:val="28"/>
          <w:shd w:val="clear" w:color="auto" w:fill="FFFFFF"/>
        </w:rPr>
        <w:t xml:space="preserve">  с учётом имеющихся читательских навыков каждого ученика.</w:t>
      </w:r>
    </w:p>
    <w:p w:rsidR="00A05BFC" w:rsidRPr="00E228C3" w:rsidRDefault="00A05BFC" w:rsidP="00E228C3">
      <w:pPr>
        <w:widowControl w:val="0"/>
        <w:suppressAutoHyphens/>
        <w:spacing w:after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05BFC" w:rsidRPr="00E228C3" w:rsidRDefault="00A05BFC" w:rsidP="00E228C3">
      <w:pPr>
        <w:widowControl w:val="0"/>
        <w:suppressAutoHyphens/>
        <w:spacing w:after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228C3">
        <w:rPr>
          <w:b/>
          <w:color w:val="000000"/>
          <w:sz w:val="28"/>
          <w:szCs w:val="28"/>
          <w:shd w:val="clear" w:color="auto" w:fill="FFFFFF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"/>
        <w:gridCol w:w="2718"/>
        <w:gridCol w:w="7167"/>
      </w:tblGrid>
      <w:tr w:rsidR="00A05BFC" w:rsidTr="00884B75">
        <w:tc>
          <w:tcPr>
            <w:tcW w:w="797" w:type="dxa"/>
          </w:tcPr>
          <w:p w:rsidR="00A05BFC" w:rsidRPr="00E228C3" w:rsidRDefault="00A05BFC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2718" w:type="dxa"/>
          </w:tcPr>
          <w:p w:rsidR="00A05BFC" w:rsidRPr="00E228C3" w:rsidRDefault="00A05BFC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Этап урока</w:t>
            </w:r>
          </w:p>
        </w:tc>
        <w:tc>
          <w:tcPr>
            <w:tcW w:w="7167" w:type="dxa"/>
          </w:tcPr>
          <w:p w:rsidR="00A05BFC" w:rsidRPr="00E228C3" w:rsidRDefault="00A05BFC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Содержание</w:t>
            </w:r>
          </w:p>
        </w:tc>
      </w:tr>
      <w:tr w:rsidR="00A05BFC" w:rsidTr="00884B75">
        <w:tc>
          <w:tcPr>
            <w:tcW w:w="797" w:type="dxa"/>
          </w:tcPr>
          <w:p w:rsidR="00A05BFC" w:rsidRPr="00E228C3" w:rsidRDefault="00A05BFC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718" w:type="dxa"/>
          </w:tcPr>
          <w:p w:rsidR="00A05BFC" w:rsidRPr="00E228C3" w:rsidRDefault="00A05BFC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Дыхательная гимнастика</w:t>
            </w:r>
          </w:p>
        </w:tc>
        <w:tc>
          <w:tcPr>
            <w:tcW w:w="7167" w:type="dxa"/>
          </w:tcPr>
          <w:p w:rsidR="00A05BFC" w:rsidRPr="00E228C3" w:rsidRDefault="00A05BFC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Надувала кошка шар </w:t>
            </w:r>
          </w:p>
          <w:p w:rsidR="00A05BFC" w:rsidRPr="00E228C3" w:rsidRDefault="00A05BFC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 котёнок ей мешал  </w:t>
            </w: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(вдох)</w:t>
            </w:r>
          </w:p>
          <w:p w:rsidR="00A05BFC" w:rsidRPr="00E228C3" w:rsidRDefault="00A05BFC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Подошёл и </w:t>
            </w:r>
            <w:proofErr w:type="gramStart"/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лапкой-топ</w:t>
            </w:r>
            <w:proofErr w:type="gramEnd"/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7A5634"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(выдох)</w:t>
            </w:r>
          </w:p>
          <w:p w:rsidR="007A5634" w:rsidRPr="00E228C3" w:rsidRDefault="007A5634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А у кошки шарик-хлоп. (хлопают в ладоши)</w:t>
            </w:r>
          </w:p>
          <w:p w:rsidR="00A05BFC" w:rsidRPr="00E228C3" w:rsidRDefault="00A05BFC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05BFC" w:rsidTr="00884B75">
        <w:tc>
          <w:tcPr>
            <w:tcW w:w="797" w:type="dxa"/>
          </w:tcPr>
          <w:p w:rsidR="00A05BFC" w:rsidRPr="00E228C3" w:rsidRDefault="00A05BFC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718" w:type="dxa"/>
          </w:tcPr>
          <w:p w:rsidR="00A05BFC" w:rsidRPr="00E228C3" w:rsidRDefault="00A05BFC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Речевая разминка</w:t>
            </w:r>
          </w:p>
        </w:tc>
        <w:tc>
          <w:tcPr>
            <w:tcW w:w="7167" w:type="dxa"/>
          </w:tcPr>
          <w:p w:rsidR="00A05BFC" w:rsidRPr="00E228C3" w:rsidRDefault="007A5634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Работа с загадкой: </w:t>
            </w:r>
          </w:p>
          <w:p w:rsidR="007A5634" w:rsidRPr="00E228C3" w:rsidRDefault="007A5634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Над землёй небесный мост после дождика подрос.</w:t>
            </w:r>
          </w:p>
          <w:p w:rsidR="007A5634" w:rsidRPr="00E228C3" w:rsidRDefault="007A5634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Чтение:</w:t>
            </w:r>
          </w:p>
          <w:p w:rsidR="007A5634" w:rsidRPr="00E228C3" w:rsidRDefault="007A5634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- на одном дыхании;</w:t>
            </w:r>
          </w:p>
          <w:p w:rsidR="007A5634" w:rsidRPr="00E228C3" w:rsidRDefault="007A5634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-по слогам;</w:t>
            </w:r>
          </w:p>
          <w:p w:rsidR="007A5634" w:rsidRPr="00E228C3" w:rsidRDefault="007A5634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-с понижением и повышением силы голоса;</w:t>
            </w:r>
          </w:p>
          <w:p w:rsidR="007A5634" w:rsidRPr="00E228C3" w:rsidRDefault="007A5634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-с вопросительной интонацией с ударением на различные  слова и соответствующим ответом;</w:t>
            </w:r>
          </w:p>
          <w:p w:rsidR="007A5634" w:rsidRPr="00E228C3" w:rsidRDefault="007A5634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-с интонацией различных сказочных героев и т.д.</w:t>
            </w:r>
          </w:p>
          <w:p w:rsidR="007A5634" w:rsidRPr="00E228C3" w:rsidRDefault="007A5634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A5634" w:rsidTr="00884B75">
        <w:tc>
          <w:tcPr>
            <w:tcW w:w="797" w:type="dxa"/>
          </w:tcPr>
          <w:p w:rsidR="007A5634" w:rsidRPr="00E228C3" w:rsidRDefault="007A5634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718" w:type="dxa"/>
          </w:tcPr>
          <w:p w:rsidR="007A5634" w:rsidRPr="00E228C3" w:rsidRDefault="007A5634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Словарный «архив» (этимология слов, речевых оборотов  и т.д.)</w:t>
            </w:r>
          </w:p>
        </w:tc>
        <w:tc>
          <w:tcPr>
            <w:tcW w:w="7167" w:type="dxa"/>
          </w:tcPr>
          <w:p w:rsidR="00E228C3" w:rsidRPr="00E228C3" w:rsidRDefault="00E228C3" w:rsidP="00E228C3">
            <w:pPr>
              <w:shd w:val="clear" w:color="auto" w:fill="FFFFFF"/>
              <w:spacing w:line="306" w:lineRule="atLeast"/>
              <w:ind w:right="1134"/>
              <w:jc w:val="both"/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</w:pPr>
            <w:r w:rsidRPr="00E228C3"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  <w:t>Слово Радуга</w:t>
            </w:r>
          </w:p>
          <w:p w:rsidR="00E228C3" w:rsidRPr="00E228C3" w:rsidRDefault="00E228C3" w:rsidP="00E228C3">
            <w:pPr>
              <w:shd w:val="clear" w:color="auto" w:fill="FFFFFF"/>
              <w:spacing w:line="306" w:lineRule="atLeast"/>
              <w:ind w:right="1134"/>
              <w:jc w:val="both"/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</w:pPr>
            <w:r w:rsidRPr="00E228C3"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  <w:t xml:space="preserve">В соответствии с одной из них, </w:t>
            </w:r>
            <w:proofErr w:type="spellStart"/>
            <w:r w:rsidRPr="00E228C3"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  <w:t>radoga</w:t>
            </w:r>
            <w:proofErr w:type="spellEnd"/>
            <w:r w:rsidRPr="00E228C3"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  <w:t xml:space="preserve"> является производным от праславянского корня </w:t>
            </w:r>
            <w:proofErr w:type="spellStart"/>
            <w:r w:rsidRPr="00E228C3"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  <w:t>rad</w:t>
            </w:r>
            <w:proofErr w:type="gramStart"/>
            <w:r w:rsidRPr="00E228C3"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  <w:t>ъ</w:t>
            </w:r>
            <w:proofErr w:type="spellEnd"/>
            <w:proofErr w:type="gramEnd"/>
            <w:r w:rsidRPr="00E228C3"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  <w:t xml:space="preserve">, значение которого аналогично (радостный, благородный). Согласно другой этимологической гипотезе, корень </w:t>
            </w:r>
            <w:proofErr w:type="spellStart"/>
            <w:r w:rsidRPr="00E228C3"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  <w:t>rad</w:t>
            </w:r>
            <w:proofErr w:type="spellEnd"/>
            <w:r w:rsidRPr="00E228C3"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  <w:t xml:space="preserve"> является производным от </w:t>
            </w:r>
            <w:proofErr w:type="spellStart"/>
            <w:r w:rsidRPr="00E228C3"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  <w:t>Arda</w:t>
            </w:r>
            <w:proofErr w:type="spellEnd"/>
            <w:r w:rsidRPr="00E228C3"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  <w:t xml:space="preserve"> (имя одного из славянских вождей).</w:t>
            </w:r>
          </w:p>
          <w:p w:rsidR="00E228C3" w:rsidRPr="00E228C3" w:rsidRDefault="00E228C3" w:rsidP="00E228C3">
            <w:pPr>
              <w:shd w:val="clear" w:color="auto" w:fill="FFFFFF"/>
              <w:spacing w:line="306" w:lineRule="atLeast"/>
              <w:ind w:right="1134"/>
              <w:jc w:val="both"/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</w:pPr>
            <w:r w:rsidRPr="00E228C3"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  <w:t>В ряде диалектов современного русского языка слово произносится как «</w:t>
            </w:r>
            <w:proofErr w:type="spellStart"/>
            <w:r w:rsidRPr="00E228C3"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  <w:t>райдуга</w:t>
            </w:r>
            <w:proofErr w:type="spellEnd"/>
            <w:r w:rsidRPr="00E228C3"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  <w:t>», так же оно звучало в русском языке в XVII–XVIII вв. Некоторые исследователи языка склонны предполагать, что слово «</w:t>
            </w:r>
            <w:proofErr w:type="spellStart"/>
            <w:r w:rsidRPr="00E228C3"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  <w:t>райдуга</w:t>
            </w:r>
            <w:proofErr w:type="spellEnd"/>
            <w:r w:rsidRPr="00E228C3">
              <w:rPr>
                <w:rFonts w:ascii="Times New Roman" w:eastAsia="Times New Roman" w:hAnsi="Times New Roman" w:cs="Times New Roman"/>
                <w:color w:val="191A19"/>
                <w:sz w:val="24"/>
                <w:szCs w:val="24"/>
                <w:lang w:eastAsia="ru-RU"/>
              </w:rPr>
              <w:t>», от которого произошло современное «радуга», имеет народную этимологию, образовалось в результате слияния слов «рай» и «дуга».</w:t>
            </w:r>
          </w:p>
          <w:p w:rsidR="007A5634" w:rsidRPr="00E228C3" w:rsidRDefault="007A5634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7A5634" w:rsidTr="00884B75">
        <w:tc>
          <w:tcPr>
            <w:tcW w:w="797" w:type="dxa"/>
          </w:tcPr>
          <w:p w:rsidR="007A5634" w:rsidRPr="00E228C3" w:rsidRDefault="007A5634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2718" w:type="dxa"/>
          </w:tcPr>
          <w:p w:rsidR="007A5634" w:rsidRPr="00E228C3" w:rsidRDefault="007A5634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Развитие читательской восприимчивости.</w:t>
            </w:r>
          </w:p>
        </w:tc>
        <w:tc>
          <w:tcPr>
            <w:tcW w:w="7167" w:type="dxa"/>
          </w:tcPr>
          <w:p w:rsidR="00E228C3" w:rsidRPr="00E228C3" w:rsidRDefault="00E228C3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Читаю текст:</w:t>
            </w:r>
          </w:p>
          <w:p w:rsidR="007A5634" w:rsidRPr="00E228C3" w:rsidRDefault="00E228C3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Дифференциация: </w:t>
            </w: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группа А-запоминает наизусть, группа Б-пересказ, группа </w:t>
            </w:r>
            <w:proofErr w:type="gramStart"/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С-</w:t>
            </w:r>
            <w:proofErr w:type="gramEnd"/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отвечает на  вопросы.</w:t>
            </w:r>
          </w:p>
          <w:p w:rsidR="00E228C3" w:rsidRPr="00E228C3" w:rsidRDefault="00E228C3" w:rsidP="00E228C3">
            <w:pPr>
              <w:tabs>
                <w:tab w:val="left" w:pos="1280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8C3" w:rsidRPr="00E228C3" w:rsidRDefault="00E228C3" w:rsidP="00E228C3">
            <w:pPr>
              <w:tabs>
                <w:tab w:val="left" w:pos="1280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ВАСЬКА</w:t>
            </w:r>
          </w:p>
          <w:p w:rsidR="00E228C3" w:rsidRPr="00E228C3" w:rsidRDefault="00E228C3" w:rsidP="00E228C3">
            <w:pPr>
              <w:tabs>
                <w:tab w:val="left" w:pos="1280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Дождь стучал по трубе. Он бил по стеклам. Вдруг прогремел гром. Котенок Васька забился под стол. Он очень испугался и </w:t>
            </w:r>
            <w:r w:rsidRPr="00E22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жалобно замяукал.</w:t>
            </w:r>
          </w:p>
          <w:p w:rsidR="00E228C3" w:rsidRPr="00E228C3" w:rsidRDefault="00E228C3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228C3" w:rsidTr="00884B75">
        <w:tc>
          <w:tcPr>
            <w:tcW w:w="797" w:type="dxa"/>
          </w:tcPr>
          <w:p w:rsidR="00E228C3" w:rsidRPr="00E228C3" w:rsidRDefault="00E228C3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5.</w:t>
            </w:r>
          </w:p>
        </w:tc>
        <w:tc>
          <w:tcPr>
            <w:tcW w:w="9885" w:type="dxa"/>
            <w:gridSpan w:val="2"/>
          </w:tcPr>
          <w:p w:rsidR="00A8095A" w:rsidRDefault="00E228C3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Постановка</w:t>
            </w:r>
            <w:r w:rsidRPr="00A8095A">
              <w:rPr>
                <w:rFonts w:ascii="Times New Roman" w:eastAsia="WenQuanYi Zen He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детьми</w:t>
            </w: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целей урока. </w:t>
            </w:r>
          </w:p>
          <w:p w:rsidR="00E228C3" w:rsidRPr="00E228C3" w:rsidRDefault="00E228C3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Краткий анализ пройденного раздела «Страна улыбок и смеха».</w:t>
            </w:r>
          </w:p>
        </w:tc>
      </w:tr>
      <w:tr w:rsidR="00E228C3" w:rsidTr="00884B75">
        <w:tc>
          <w:tcPr>
            <w:tcW w:w="797" w:type="dxa"/>
          </w:tcPr>
          <w:p w:rsidR="00E228C3" w:rsidRPr="00E228C3" w:rsidRDefault="00E228C3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2718" w:type="dxa"/>
          </w:tcPr>
          <w:p w:rsidR="00E228C3" w:rsidRPr="00E228C3" w:rsidRDefault="00E228C3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Проверка Д.З.</w:t>
            </w:r>
          </w:p>
        </w:tc>
        <w:tc>
          <w:tcPr>
            <w:tcW w:w="7167" w:type="dxa"/>
          </w:tcPr>
          <w:p w:rsidR="00E228C3" w:rsidRDefault="00E228C3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Вредные советы   </w:t>
            </w:r>
            <w:proofErr w:type="spellStart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Г.Остера</w:t>
            </w:r>
            <w:proofErr w:type="spellEnd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E228C3" w:rsidRPr="00E228C3" w:rsidRDefault="00E228C3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Дифференциация: </w:t>
            </w: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группа </w:t>
            </w:r>
            <w:proofErr w:type="gramStart"/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А-</w:t>
            </w:r>
            <w:proofErr w:type="gramEnd"/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наизусть, группа Б-</w:t>
            </w: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выраз.чтение</w:t>
            </w:r>
            <w:proofErr w:type="spellEnd"/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, группа С-</w:t>
            </w: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выраз.чтение</w:t>
            </w:r>
            <w:proofErr w:type="spellEnd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из учебника</w:t>
            </w:r>
            <w:r w:rsidR="00A8095A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E228C3" w:rsidTr="00884B75">
        <w:tc>
          <w:tcPr>
            <w:tcW w:w="797" w:type="dxa"/>
          </w:tcPr>
          <w:p w:rsidR="00E228C3" w:rsidRDefault="00E228C3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7. </w:t>
            </w:r>
          </w:p>
        </w:tc>
        <w:tc>
          <w:tcPr>
            <w:tcW w:w="2718" w:type="dxa"/>
          </w:tcPr>
          <w:p w:rsidR="00E228C3" w:rsidRDefault="00E228C3" w:rsidP="00EC491A">
            <w:pPr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Новая тема</w:t>
            </w: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: </w:t>
            </w:r>
          </w:p>
          <w:p w:rsidR="00E228C3" w:rsidRPr="00E228C3" w:rsidRDefault="00E228C3" w:rsidP="00EC491A">
            <w:pPr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Почему бывает радуга» </w:t>
            </w:r>
            <w:proofErr w:type="spellStart"/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М.Гумилевская</w:t>
            </w:r>
            <w:proofErr w:type="spellEnd"/>
          </w:p>
        </w:tc>
        <w:tc>
          <w:tcPr>
            <w:tcW w:w="7167" w:type="dxa"/>
          </w:tcPr>
          <w:p w:rsidR="00425A49" w:rsidRDefault="00425A49" w:rsidP="00EC491A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Дели определяют визуально, что произведение прозаическое.</w:t>
            </w:r>
          </w:p>
          <w:p w:rsidR="00E228C3" w:rsidRDefault="00E228C3" w:rsidP="00EC491A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Чтение учителя</w:t>
            </w:r>
          </w:p>
          <w:p w:rsidR="00E228C3" w:rsidRDefault="00E228C3" w:rsidP="00EC491A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Вопросы на первичное восприятие:</w:t>
            </w:r>
          </w:p>
          <w:p w:rsidR="00E228C3" w:rsidRDefault="00E228C3" w:rsidP="00EC491A">
            <w:pPr>
              <w:pStyle w:val="a3"/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-Какие эмоции</w:t>
            </w:r>
            <w:r w:rsidR="00425A49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, настроение произведения</w:t>
            </w:r>
            <w:proofErr w:type="gramStart"/>
            <w:r w:rsidR="00425A49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?</w:t>
            </w:r>
            <w:proofErr w:type="gramEnd"/>
            <w:r w:rsidR="00425A49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425A49" w:rsidRDefault="00425A49" w:rsidP="00EC491A">
            <w:pPr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</w:t>
            </w:r>
            <w:r w:rsidRPr="00425A49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4.</w:t>
            </w: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на доске план текста+ опорные слова. </w:t>
            </w:r>
          </w:p>
          <w:p w:rsidR="00425A49" w:rsidRDefault="00425A49" w:rsidP="00EC491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План</w:t>
            </w:r>
          </w:p>
          <w:p w:rsidR="00425A49" w:rsidRDefault="00425A49" w:rsidP="00EC491A">
            <w:pPr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1.  Дождь (тёплый, свежий, пахнет землёй, травой)</w:t>
            </w:r>
          </w:p>
          <w:p w:rsidR="00425A49" w:rsidRDefault="00425A49" w:rsidP="00EC491A">
            <w:pPr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2.  Появление  радуги (просветы, стихает дождь, дуга)</w:t>
            </w:r>
          </w:p>
          <w:p w:rsidR="00425A49" w:rsidRDefault="00425A49" w:rsidP="00EC491A">
            <w:pPr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3.  Как появляется радуга</w:t>
            </w:r>
            <w:proofErr w:type="gramStart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?</w:t>
            </w:r>
            <w:proofErr w:type="gramEnd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(капли дождя, луч света)</w:t>
            </w:r>
          </w:p>
          <w:p w:rsidR="00425A49" w:rsidRDefault="00425A49" w:rsidP="00EC491A">
            <w:pPr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25A49" w:rsidRDefault="00425A49" w:rsidP="00EC491A">
            <w:pPr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Дифференциация: </w:t>
            </w: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группа </w:t>
            </w:r>
            <w:proofErr w:type="gramStart"/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А-</w:t>
            </w:r>
            <w:proofErr w:type="gramEnd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готовит пересказ каждой части</w:t>
            </w: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, группа Б</w:t>
            </w: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С</w:t>
            </w: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выраз.чтение</w:t>
            </w:r>
            <w:proofErr w:type="spellEnd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одной из частей. </w:t>
            </w:r>
          </w:p>
          <w:p w:rsidR="00425A49" w:rsidRDefault="00425A49" w:rsidP="00EC491A">
            <w:pPr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EC491A" w:rsidRPr="00EC491A" w:rsidRDefault="00EC491A" w:rsidP="00EC491A">
            <w:pPr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491A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4.</w:t>
            </w: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Дифференциация: </w:t>
            </w: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Группы</w:t>
            </w:r>
            <w:proofErr w:type="gramStart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</w:t>
            </w:r>
            <w:proofErr w:type="gramEnd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 С: </w:t>
            </w:r>
            <w:r w:rsidR="00425A49" w:rsidRPr="00425A49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Парное чтение в группах с анализом каче</w:t>
            </w:r>
            <w:r w:rsidR="00425A49" w:rsidRPr="00EC491A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ства чтения. </w:t>
            </w:r>
            <w:r w:rsidRPr="00EC491A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Группа </w:t>
            </w:r>
            <w:proofErr w:type="gramStart"/>
            <w:r w:rsidRPr="00EC491A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А-</w:t>
            </w:r>
            <w:proofErr w:type="gramEnd"/>
            <w:r w:rsidRPr="00EC491A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подготовка чтения </w:t>
            </w:r>
            <w:r w:rsidRPr="00EC491A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«Песенка Витьки </w:t>
            </w:r>
            <w:proofErr w:type="spellStart"/>
            <w:r w:rsidRPr="00EC491A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Пучемучкина</w:t>
            </w:r>
            <w:proofErr w:type="spellEnd"/>
            <w:r w:rsidRPr="00EC491A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М. Львовского</w:t>
            </w:r>
          </w:p>
          <w:p w:rsidR="00425A49" w:rsidRPr="00425A49" w:rsidRDefault="00425A49" w:rsidP="00EC491A">
            <w:pPr>
              <w:pStyle w:val="a3"/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25A49" w:rsidRDefault="00EC491A" w:rsidP="00EC491A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5.</w:t>
            </w:r>
            <w:r w:rsidR="00425A49" w:rsidRPr="00EC491A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Сообщение учителя: Рассматриваем схему физического происхождения радуги.</w:t>
            </w:r>
          </w:p>
          <w:p w:rsidR="00884B75" w:rsidRPr="00EC491A" w:rsidRDefault="00884B75" w:rsidP="00EC491A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6. Знакомство с фразой, которая поможет запомнить цвета радуги: Каждый охотник </w:t>
            </w:r>
            <w:proofErr w:type="gramStart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знает</w:t>
            </w:r>
            <w:proofErr w:type="gramEnd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где сидит фазан.</w:t>
            </w:r>
          </w:p>
          <w:p w:rsidR="00425A49" w:rsidRPr="00A8095A" w:rsidRDefault="00425A49" w:rsidP="00A8095A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</w:p>
        </w:tc>
      </w:tr>
      <w:tr w:rsidR="00425A49" w:rsidTr="00884B75">
        <w:tc>
          <w:tcPr>
            <w:tcW w:w="797" w:type="dxa"/>
          </w:tcPr>
          <w:p w:rsidR="00425A49" w:rsidRDefault="00EC491A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2718" w:type="dxa"/>
          </w:tcPr>
          <w:p w:rsidR="00EC491A" w:rsidRPr="00EC491A" w:rsidRDefault="00EC491A" w:rsidP="00EC491A">
            <w:pPr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491A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«Песенка Витьки </w:t>
            </w:r>
            <w:proofErr w:type="spellStart"/>
            <w:r w:rsidRPr="00EC491A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Пучемучкина</w:t>
            </w:r>
            <w:proofErr w:type="spellEnd"/>
            <w:r w:rsidRPr="00EC491A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EC491A" w:rsidRPr="00EC491A" w:rsidRDefault="00EC491A" w:rsidP="00EC491A">
            <w:pPr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C491A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М. Львовский»</w:t>
            </w:r>
          </w:p>
          <w:p w:rsidR="00425A49" w:rsidRPr="00E228C3" w:rsidRDefault="00425A49" w:rsidP="00E228C3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167" w:type="dxa"/>
          </w:tcPr>
          <w:p w:rsidR="00425A49" w:rsidRDefault="00EC491A" w:rsidP="00EC491A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Читают дети группы А.</w:t>
            </w:r>
          </w:p>
          <w:p w:rsidR="00EC491A" w:rsidRDefault="00EC491A" w:rsidP="00EC491A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Краткий анализ стихотворения.</w:t>
            </w:r>
          </w:p>
          <w:p w:rsidR="00EC491A" w:rsidRDefault="00EC491A" w:rsidP="00EC491A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Выборочное чтение, «Конкурс чтецов».</w:t>
            </w:r>
          </w:p>
          <w:p w:rsidR="00EC491A" w:rsidRDefault="00EC491A" w:rsidP="00EC491A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Дети придумывают оригинальные </w:t>
            </w:r>
            <w:proofErr w:type="gramStart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вопросы про луну</w:t>
            </w:r>
            <w:proofErr w:type="gramEnd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, землю и т.д.</w:t>
            </w:r>
          </w:p>
          <w:p w:rsidR="00EC491A" w:rsidRPr="00EC491A" w:rsidRDefault="00EC491A" w:rsidP="00EC491A">
            <w:pPr>
              <w:pStyle w:val="a3"/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C491A" w:rsidTr="00884B75">
        <w:tc>
          <w:tcPr>
            <w:tcW w:w="797" w:type="dxa"/>
          </w:tcPr>
          <w:p w:rsidR="00EC491A" w:rsidRDefault="00EC491A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2718" w:type="dxa"/>
          </w:tcPr>
          <w:p w:rsidR="00EC491A" w:rsidRDefault="00EC491A" w:rsidP="00EC491A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Наработка </w:t>
            </w:r>
            <w:proofErr w:type="spellStart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скорочтения</w:t>
            </w:r>
            <w:proofErr w:type="spellEnd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(Работа ведётся в дополнительном учебнике «Литературное </w:t>
            </w:r>
            <w:proofErr w:type="spellStart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чтение</w:t>
            </w:r>
            <w:proofErr w:type="gramStart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»И</w:t>
            </w:r>
            <w:proofErr w:type="gramEnd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.А.Гимпель</w:t>
            </w:r>
            <w:proofErr w:type="spellEnd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  <w:r w:rsidR="00884B75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884B75" w:rsidRPr="00EC491A" w:rsidRDefault="00884B75" w:rsidP="00EC491A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С.Баруздин</w:t>
            </w:r>
            <w:proofErr w:type="spellEnd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«За обедом»</w:t>
            </w:r>
          </w:p>
        </w:tc>
        <w:tc>
          <w:tcPr>
            <w:tcW w:w="7167" w:type="dxa"/>
          </w:tcPr>
          <w:p w:rsidR="00884B75" w:rsidRPr="00884B75" w:rsidRDefault="00884B75" w:rsidP="00884B75">
            <w:pPr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Анализ произведения проведён на предыдущих уроках.</w:t>
            </w:r>
          </w:p>
          <w:p w:rsidR="00884B75" w:rsidRDefault="00884B75" w:rsidP="00884B75">
            <w:pPr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>Дифференциация:</w:t>
            </w:r>
          </w:p>
          <w:p w:rsidR="00884B75" w:rsidRPr="00884B75" w:rsidRDefault="00884B75" w:rsidP="00884B7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Г</w:t>
            </w:r>
            <w:r w:rsidRPr="00884B75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руппа </w:t>
            </w:r>
            <w:proofErr w:type="gramStart"/>
            <w:r w:rsidRPr="00884B75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А-</w:t>
            </w:r>
            <w:proofErr w:type="gramEnd"/>
            <w:r w:rsidRPr="00884B75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84B75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краткий </w:t>
            </w:r>
            <w:r w:rsidRPr="00884B75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пересказ, группа Б и С- </w:t>
            </w:r>
            <w:r w:rsidRPr="00884B75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отвечают на вопросы по тексту.</w:t>
            </w:r>
          </w:p>
          <w:p w:rsidR="00884B75" w:rsidRDefault="00884B75" w:rsidP="00884B7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Жужжащее чтение (1 минута);</w:t>
            </w:r>
          </w:p>
          <w:p w:rsidR="00884B75" w:rsidRPr="00884B75" w:rsidRDefault="00884B75" w:rsidP="00884B75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Чтение «про себя» (1 минута).</w:t>
            </w:r>
          </w:p>
          <w:p w:rsidR="00EC491A" w:rsidRDefault="00EC491A" w:rsidP="00EC491A">
            <w:pPr>
              <w:pStyle w:val="a3"/>
              <w:widowControl w:val="0"/>
              <w:suppressAutoHyphens/>
              <w:ind w:left="1080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84B75" w:rsidTr="00884B75">
        <w:tc>
          <w:tcPr>
            <w:tcW w:w="797" w:type="dxa"/>
          </w:tcPr>
          <w:p w:rsidR="00884B75" w:rsidRDefault="00884B75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2718" w:type="dxa"/>
          </w:tcPr>
          <w:p w:rsidR="00884B75" w:rsidRDefault="00884B75" w:rsidP="00EC491A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Рефлексия</w:t>
            </w:r>
          </w:p>
        </w:tc>
        <w:tc>
          <w:tcPr>
            <w:tcW w:w="7167" w:type="dxa"/>
          </w:tcPr>
          <w:p w:rsidR="00884B75" w:rsidRDefault="00884B75" w:rsidP="00884B75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84B75" w:rsidTr="00884B75">
        <w:tc>
          <w:tcPr>
            <w:tcW w:w="797" w:type="dxa"/>
          </w:tcPr>
          <w:p w:rsidR="00884B75" w:rsidRDefault="00884B75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2718" w:type="dxa"/>
          </w:tcPr>
          <w:p w:rsidR="00884B75" w:rsidRDefault="00884B75" w:rsidP="00EC491A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Эмоциональная «точка» урока</w:t>
            </w:r>
          </w:p>
        </w:tc>
        <w:tc>
          <w:tcPr>
            <w:tcW w:w="7167" w:type="dxa"/>
          </w:tcPr>
          <w:p w:rsidR="00884B75" w:rsidRDefault="00884B75" w:rsidP="00884B75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Дети рисуют радугу.</w:t>
            </w:r>
          </w:p>
        </w:tc>
      </w:tr>
      <w:tr w:rsidR="00884B75" w:rsidTr="00884B75">
        <w:tc>
          <w:tcPr>
            <w:tcW w:w="797" w:type="dxa"/>
          </w:tcPr>
          <w:p w:rsidR="00884B75" w:rsidRDefault="00884B75" w:rsidP="00A05BFC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2718" w:type="dxa"/>
          </w:tcPr>
          <w:p w:rsidR="00884B75" w:rsidRDefault="00884B75" w:rsidP="00EC491A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Д.З.</w:t>
            </w:r>
          </w:p>
        </w:tc>
        <w:tc>
          <w:tcPr>
            <w:tcW w:w="7167" w:type="dxa"/>
          </w:tcPr>
          <w:p w:rsidR="00884B75" w:rsidRDefault="00884B75" w:rsidP="00884B75">
            <w:pPr>
              <w:widowControl w:val="0"/>
              <w:suppressAutoHyphens/>
              <w:spacing w:line="276" w:lineRule="auto"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  <w:t xml:space="preserve">Дифференциация: </w:t>
            </w: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группа А-</w:t>
            </w: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чтение нового текст+ стихотворение наизусть; </w:t>
            </w: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группа </w:t>
            </w:r>
            <w:proofErr w:type="gramStart"/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Б</w:t>
            </w: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proofErr w:type="gramEnd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выраз.чтение</w:t>
            </w:r>
            <w:proofErr w:type="spellEnd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«</w:t>
            </w: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Почему бывает радуга» </w:t>
            </w:r>
            <w:proofErr w:type="spellStart"/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М.Гумилевская</w:t>
            </w:r>
            <w:proofErr w:type="spellEnd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;</w:t>
            </w: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</w:t>
            </w:r>
            <w:r w:rsidRPr="00E228C3"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>выраз.чтение</w:t>
            </w:r>
            <w:proofErr w:type="spellEnd"/>
            <w:r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одной из частей. </w:t>
            </w:r>
          </w:p>
          <w:p w:rsidR="00884B75" w:rsidRDefault="00884B75" w:rsidP="00884B75">
            <w:pPr>
              <w:widowControl w:val="0"/>
              <w:suppressAutoHyphens/>
              <w:rPr>
                <w:rFonts w:ascii="Times New Roman" w:eastAsia="WenQuanYi Zen Hei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682FC2" w:rsidRPr="0008630B" w:rsidRDefault="00682FC2" w:rsidP="00A8095A">
      <w:pPr>
        <w:tabs>
          <w:tab w:val="left" w:pos="2119"/>
        </w:tabs>
        <w:rPr>
          <w:sz w:val="28"/>
          <w:szCs w:val="28"/>
        </w:rPr>
      </w:pPr>
    </w:p>
    <w:sectPr w:rsidR="00682FC2" w:rsidRPr="0008630B" w:rsidSect="00086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Zen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47F3"/>
    <w:multiLevelType w:val="hybridMultilevel"/>
    <w:tmpl w:val="7BB41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51F78"/>
    <w:multiLevelType w:val="hybridMultilevel"/>
    <w:tmpl w:val="392C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70411"/>
    <w:multiLevelType w:val="hybridMultilevel"/>
    <w:tmpl w:val="44468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E2C7F"/>
    <w:multiLevelType w:val="hybridMultilevel"/>
    <w:tmpl w:val="A10A73F2"/>
    <w:lvl w:ilvl="0" w:tplc="322E8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0A309F"/>
    <w:multiLevelType w:val="hybridMultilevel"/>
    <w:tmpl w:val="B3D0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9A"/>
    <w:rsid w:val="0000373A"/>
    <w:rsid w:val="000049BB"/>
    <w:rsid w:val="0001073C"/>
    <w:rsid w:val="00015AA7"/>
    <w:rsid w:val="00021629"/>
    <w:rsid w:val="000220C7"/>
    <w:rsid w:val="0002434F"/>
    <w:rsid w:val="000265C1"/>
    <w:rsid w:val="0003055E"/>
    <w:rsid w:val="00044BB0"/>
    <w:rsid w:val="0006416B"/>
    <w:rsid w:val="000653EE"/>
    <w:rsid w:val="000717DF"/>
    <w:rsid w:val="000769E2"/>
    <w:rsid w:val="0008630B"/>
    <w:rsid w:val="00087DBD"/>
    <w:rsid w:val="0009009A"/>
    <w:rsid w:val="000A2132"/>
    <w:rsid w:val="000D47AC"/>
    <w:rsid w:val="0010145E"/>
    <w:rsid w:val="00106D8B"/>
    <w:rsid w:val="00110FAA"/>
    <w:rsid w:val="00113100"/>
    <w:rsid w:val="00117476"/>
    <w:rsid w:val="00120DBC"/>
    <w:rsid w:val="00121BFF"/>
    <w:rsid w:val="00125EA9"/>
    <w:rsid w:val="00126B6B"/>
    <w:rsid w:val="0013210E"/>
    <w:rsid w:val="00137D1B"/>
    <w:rsid w:val="00141116"/>
    <w:rsid w:val="00141E0D"/>
    <w:rsid w:val="00156B4C"/>
    <w:rsid w:val="00157DA3"/>
    <w:rsid w:val="00164FC8"/>
    <w:rsid w:val="0018560F"/>
    <w:rsid w:val="001B042A"/>
    <w:rsid w:val="001B20B1"/>
    <w:rsid w:val="001B4C69"/>
    <w:rsid w:val="001D0C52"/>
    <w:rsid w:val="001E52CC"/>
    <w:rsid w:val="001F36E7"/>
    <w:rsid w:val="001F3A91"/>
    <w:rsid w:val="001F5ACF"/>
    <w:rsid w:val="00215349"/>
    <w:rsid w:val="00223513"/>
    <w:rsid w:val="002461BF"/>
    <w:rsid w:val="002474EC"/>
    <w:rsid w:val="00271336"/>
    <w:rsid w:val="00271F78"/>
    <w:rsid w:val="00273AC6"/>
    <w:rsid w:val="0028716B"/>
    <w:rsid w:val="002972D6"/>
    <w:rsid w:val="002B2FBD"/>
    <w:rsid w:val="002C0C24"/>
    <w:rsid w:val="002C59AF"/>
    <w:rsid w:val="002D19C8"/>
    <w:rsid w:val="002D25EC"/>
    <w:rsid w:val="002E2362"/>
    <w:rsid w:val="002F0A21"/>
    <w:rsid w:val="002F2F28"/>
    <w:rsid w:val="002F735A"/>
    <w:rsid w:val="00300F85"/>
    <w:rsid w:val="00315561"/>
    <w:rsid w:val="00320F8E"/>
    <w:rsid w:val="00332A6E"/>
    <w:rsid w:val="00342AD6"/>
    <w:rsid w:val="00350FB3"/>
    <w:rsid w:val="003602EC"/>
    <w:rsid w:val="00382D28"/>
    <w:rsid w:val="00391791"/>
    <w:rsid w:val="003A3320"/>
    <w:rsid w:val="003A7E9B"/>
    <w:rsid w:val="003B5363"/>
    <w:rsid w:val="003C0860"/>
    <w:rsid w:val="003C2F0A"/>
    <w:rsid w:val="003D2465"/>
    <w:rsid w:val="003D40E4"/>
    <w:rsid w:val="003E3E93"/>
    <w:rsid w:val="003E4999"/>
    <w:rsid w:val="003E4DAA"/>
    <w:rsid w:val="003F1E49"/>
    <w:rsid w:val="003F210A"/>
    <w:rsid w:val="003F300A"/>
    <w:rsid w:val="00405AB2"/>
    <w:rsid w:val="00406375"/>
    <w:rsid w:val="00415071"/>
    <w:rsid w:val="00425A49"/>
    <w:rsid w:val="00430786"/>
    <w:rsid w:val="0043304D"/>
    <w:rsid w:val="00444ADD"/>
    <w:rsid w:val="004705DA"/>
    <w:rsid w:val="00473608"/>
    <w:rsid w:val="00481472"/>
    <w:rsid w:val="004847EA"/>
    <w:rsid w:val="00496FCC"/>
    <w:rsid w:val="004B262E"/>
    <w:rsid w:val="004C3600"/>
    <w:rsid w:val="004C6674"/>
    <w:rsid w:val="004D6B0C"/>
    <w:rsid w:val="004D7F3A"/>
    <w:rsid w:val="004F516A"/>
    <w:rsid w:val="004F76B2"/>
    <w:rsid w:val="00502991"/>
    <w:rsid w:val="00503CBB"/>
    <w:rsid w:val="0051068A"/>
    <w:rsid w:val="0051414C"/>
    <w:rsid w:val="00515031"/>
    <w:rsid w:val="00525724"/>
    <w:rsid w:val="00534ECD"/>
    <w:rsid w:val="00545622"/>
    <w:rsid w:val="00554B67"/>
    <w:rsid w:val="0056169D"/>
    <w:rsid w:val="005630FD"/>
    <w:rsid w:val="005715EB"/>
    <w:rsid w:val="0057162D"/>
    <w:rsid w:val="0057232C"/>
    <w:rsid w:val="00575995"/>
    <w:rsid w:val="005907BE"/>
    <w:rsid w:val="00593212"/>
    <w:rsid w:val="005C7484"/>
    <w:rsid w:val="005F22FC"/>
    <w:rsid w:val="005F37B2"/>
    <w:rsid w:val="006010A8"/>
    <w:rsid w:val="006015E8"/>
    <w:rsid w:val="00605468"/>
    <w:rsid w:val="0060695E"/>
    <w:rsid w:val="00606EC5"/>
    <w:rsid w:val="006249D0"/>
    <w:rsid w:val="00637D76"/>
    <w:rsid w:val="00654F9F"/>
    <w:rsid w:val="0065532A"/>
    <w:rsid w:val="00657C74"/>
    <w:rsid w:val="0066273A"/>
    <w:rsid w:val="00665942"/>
    <w:rsid w:val="00680DC3"/>
    <w:rsid w:val="00682FC2"/>
    <w:rsid w:val="006877C7"/>
    <w:rsid w:val="00692099"/>
    <w:rsid w:val="00692280"/>
    <w:rsid w:val="006D189A"/>
    <w:rsid w:val="006D4679"/>
    <w:rsid w:val="006D7B94"/>
    <w:rsid w:val="006E5EE6"/>
    <w:rsid w:val="006F74C0"/>
    <w:rsid w:val="00701581"/>
    <w:rsid w:val="00702B5B"/>
    <w:rsid w:val="00704343"/>
    <w:rsid w:val="007116CA"/>
    <w:rsid w:val="00713A57"/>
    <w:rsid w:val="00730CDA"/>
    <w:rsid w:val="00736B6F"/>
    <w:rsid w:val="00744A34"/>
    <w:rsid w:val="00744B0B"/>
    <w:rsid w:val="00750C20"/>
    <w:rsid w:val="0077222C"/>
    <w:rsid w:val="00783005"/>
    <w:rsid w:val="00786131"/>
    <w:rsid w:val="00790333"/>
    <w:rsid w:val="007A5634"/>
    <w:rsid w:val="007C0CC3"/>
    <w:rsid w:val="007D753D"/>
    <w:rsid w:val="007F1740"/>
    <w:rsid w:val="007F1AB4"/>
    <w:rsid w:val="007F1FBD"/>
    <w:rsid w:val="007F33DE"/>
    <w:rsid w:val="007F725E"/>
    <w:rsid w:val="008024B2"/>
    <w:rsid w:val="00814409"/>
    <w:rsid w:val="008154B3"/>
    <w:rsid w:val="00823D05"/>
    <w:rsid w:val="00837E48"/>
    <w:rsid w:val="00847049"/>
    <w:rsid w:val="00855C94"/>
    <w:rsid w:val="0086349A"/>
    <w:rsid w:val="00873A7D"/>
    <w:rsid w:val="00881F62"/>
    <w:rsid w:val="00884B75"/>
    <w:rsid w:val="008900BA"/>
    <w:rsid w:val="008910D7"/>
    <w:rsid w:val="008A0057"/>
    <w:rsid w:val="008A2ADC"/>
    <w:rsid w:val="008A469F"/>
    <w:rsid w:val="008A6260"/>
    <w:rsid w:val="008B43D7"/>
    <w:rsid w:val="008B7BCF"/>
    <w:rsid w:val="008C27CF"/>
    <w:rsid w:val="008C5F3E"/>
    <w:rsid w:val="008C7721"/>
    <w:rsid w:val="008D6C8E"/>
    <w:rsid w:val="008F73A3"/>
    <w:rsid w:val="00902B62"/>
    <w:rsid w:val="00903F43"/>
    <w:rsid w:val="0092499D"/>
    <w:rsid w:val="00940E64"/>
    <w:rsid w:val="00955FD6"/>
    <w:rsid w:val="00987FB5"/>
    <w:rsid w:val="009903B8"/>
    <w:rsid w:val="009B34AD"/>
    <w:rsid w:val="009B4E25"/>
    <w:rsid w:val="009D026F"/>
    <w:rsid w:val="009D6323"/>
    <w:rsid w:val="009F1043"/>
    <w:rsid w:val="009F7D09"/>
    <w:rsid w:val="009F7E86"/>
    <w:rsid w:val="00A05BFC"/>
    <w:rsid w:val="00A11275"/>
    <w:rsid w:val="00A136F0"/>
    <w:rsid w:val="00A13D87"/>
    <w:rsid w:val="00A22EBE"/>
    <w:rsid w:val="00A24E18"/>
    <w:rsid w:val="00A477CE"/>
    <w:rsid w:val="00A53C87"/>
    <w:rsid w:val="00A706E3"/>
    <w:rsid w:val="00A8095A"/>
    <w:rsid w:val="00AA0EA2"/>
    <w:rsid w:val="00AA1A0F"/>
    <w:rsid w:val="00AA3C4A"/>
    <w:rsid w:val="00AB5639"/>
    <w:rsid w:val="00AC0A51"/>
    <w:rsid w:val="00AC2F71"/>
    <w:rsid w:val="00AC7B8B"/>
    <w:rsid w:val="00AE47FF"/>
    <w:rsid w:val="00B0257D"/>
    <w:rsid w:val="00B059C8"/>
    <w:rsid w:val="00B2094C"/>
    <w:rsid w:val="00B26928"/>
    <w:rsid w:val="00B41503"/>
    <w:rsid w:val="00B535D2"/>
    <w:rsid w:val="00B53802"/>
    <w:rsid w:val="00B5429C"/>
    <w:rsid w:val="00B6341C"/>
    <w:rsid w:val="00B71979"/>
    <w:rsid w:val="00B7785C"/>
    <w:rsid w:val="00B900CA"/>
    <w:rsid w:val="00B90DCC"/>
    <w:rsid w:val="00B97466"/>
    <w:rsid w:val="00BA0355"/>
    <w:rsid w:val="00BB322A"/>
    <w:rsid w:val="00BB5DA8"/>
    <w:rsid w:val="00BD3FDC"/>
    <w:rsid w:val="00BE4601"/>
    <w:rsid w:val="00BF1007"/>
    <w:rsid w:val="00BF1691"/>
    <w:rsid w:val="00C01248"/>
    <w:rsid w:val="00C0129C"/>
    <w:rsid w:val="00C107F1"/>
    <w:rsid w:val="00C14102"/>
    <w:rsid w:val="00C21626"/>
    <w:rsid w:val="00C3177E"/>
    <w:rsid w:val="00C53FC8"/>
    <w:rsid w:val="00C66ED9"/>
    <w:rsid w:val="00C823AC"/>
    <w:rsid w:val="00CC59EA"/>
    <w:rsid w:val="00CC7917"/>
    <w:rsid w:val="00CC7BBC"/>
    <w:rsid w:val="00CD0065"/>
    <w:rsid w:val="00CD5D8C"/>
    <w:rsid w:val="00CD62DA"/>
    <w:rsid w:val="00CF3848"/>
    <w:rsid w:val="00CF7931"/>
    <w:rsid w:val="00D054DD"/>
    <w:rsid w:val="00D13DC3"/>
    <w:rsid w:val="00D42187"/>
    <w:rsid w:val="00D42CB5"/>
    <w:rsid w:val="00D44534"/>
    <w:rsid w:val="00D463F5"/>
    <w:rsid w:val="00D4757F"/>
    <w:rsid w:val="00D50093"/>
    <w:rsid w:val="00D77F73"/>
    <w:rsid w:val="00D90F24"/>
    <w:rsid w:val="00DD0EFD"/>
    <w:rsid w:val="00DD1BD1"/>
    <w:rsid w:val="00DD2ADC"/>
    <w:rsid w:val="00DE6C04"/>
    <w:rsid w:val="00DF4D1E"/>
    <w:rsid w:val="00E15DF1"/>
    <w:rsid w:val="00E228C3"/>
    <w:rsid w:val="00E23498"/>
    <w:rsid w:val="00E26EDD"/>
    <w:rsid w:val="00E33A7E"/>
    <w:rsid w:val="00E56000"/>
    <w:rsid w:val="00E56CC9"/>
    <w:rsid w:val="00E64966"/>
    <w:rsid w:val="00E742E6"/>
    <w:rsid w:val="00E76738"/>
    <w:rsid w:val="00E8092E"/>
    <w:rsid w:val="00E81120"/>
    <w:rsid w:val="00E978D0"/>
    <w:rsid w:val="00EA1140"/>
    <w:rsid w:val="00EC491A"/>
    <w:rsid w:val="00EC4ECB"/>
    <w:rsid w:val="00EC6AC6"/>
    <w:rsid w:val="00EF0B97"/>
    <w:rsid w:val="00EF54D4"/>
    <w:rsid w:val="00F0666C"/>
    <w:rsid w:val="00F178E9"/>
    <w:rsid w:val="00F20FD1"/>
    <w:rsid w:val="00F35C94"/>
    <w:rsid w:val="00F51FE0"/>
    <w:rsid w:val="00F5383D"/>
    <w:rsid w:val="00F65F2E"/>
    <w:rsid w:val="00F7657C"/>
    <w:rsid w:val="00F95747"/>
    <w:rsid w:val="00F9616B"/>
    <w:rsid w:val="00F965D4"/>
    <w:rsid w:val="00FA1486"/>
    <w:rsid w:val="00FB37CE"/>
    <w:rsid w:val="00FB5C9F"/>
    <w:rsid w:val="00FC27A8"/>
    <w:rsid w:val="00FC31D3"/>
    <w:rsid w:val="00FC6B7A"/>
    <w:rsid w:val="00FD0CE5"/>
    <w:rsid w:val="00FD60C8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FC"/>
    <w:pPr>
      <w:ind w:left="720"/>
      <w:contextualSpacing/>
    </w:pPr>
  </w:style>
  <w:style w:type="paragraph" w:customStyle="1" w:styleId="c6">
    <w:name w:val="c6"/>
    <w:basedOn w:val="a"/>
    <w:rsid w:val="00A0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5BFC"/>
  </w:style>
  <w:style w:type="table" w:styleId="a4">
    <w:name w:val="Table Grid"/>
    <w:basedOn w:val="a1"/>
    <w:uiPriority w:val="59"/>
    <w:rsid w:val="00A0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FC"/>
    <w:pPr>
      <w:ind w:left="720"/>
      <w:contextualSpacing/>
    </w:pPr>
  </w:style>
  <w:style w:type="paragraph" w:customStyle="1" w:styleId="c6">
    <w:name w:val="c6"/>
    <w:basedOn w:val="a"/>
    <w:rsid w:val="00A0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5BFC"/>
  </w:style>
  <w:style w:type="table" w:styleId="a4">
    <w:name w:val="Table Grid"/>
    <w:basedOn w:val="a1"/>
    <w:uiPriority w:val="59"/>
    <w:rsid w:val="00A0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2016-04-24T14:18:00Z</cp:lastPrinted>
  <dcterms:created xsi:type="dcterms:W3CDTF">2016-04-24T13:05:00Z</dcterms:created>
  <dcterms:modified xsi:type="dcterms:W3CDTF">2016-04-24T14:18:00Z</dcterms:modified>
</cp:coreProperties>
</file>