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FD" w:rsidRDefault="00B77A34" w:rsidP="007E77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827EF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Весна, как обычно пришла неожиданно, но уже точно.</w:t>
      </w:r>
    </w:p>
    <w:p w:rsidR="00827EFA" w:rsidRPr="00827EFA" w:rsidRDefault="00827EFA" w:rsidP="007E77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</w:p>
    <w:p w:rsidR="00827EFA" w:rsidRDefault="007E774B" w:rsidP="00827E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E774B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Каждый человек в весенне-летний период с большой радостью </w:t>
      </w:r>
      <w:r w:rsidR="00827EFA" w:rsidRPr="007E774B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ждет </w:t>
      </w:r>
      <w:r w:rsidRPr="007E774B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домах.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дом</w:t>
      </w:r>
      <w:r w:rsidR="00827EF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ов зачастую оборачивается бедой.</w:t>
      </w:r>
    </w:p>
    <w:p w:rsidR="00827EFA" w:rsidRDefault="00827EFA" w:rsidP="00827E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Минский районный отдел по чрезвычайным ситуациям</w:t>
      </w:r>
      <w:r w:rsidR="007E774B" w:rsidRPr="007E774B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с наступлением весенне-летнего пожароопасного периода обращается к гражданам с просьбой быть предельно осторожными и внимательными!</w:t>
      </w:r>
    </w:p>
    <w:p w:rsidR="00827EFA" w:rsidRDefault="007E774B" w:rsidP="00827E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E774B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Своевременно очищайте территорию участка от горючих отходов, мусора, опавших листьев, сухой травы.</w:t>
      </w:r>
    </w:p>
    <w:p w:rsidR="00827EFA" w:rsidRDefault="00827EFA" w:rsidP="00827E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Будьте предельно осторожны при использовании открытого огня, в том числе при разжигании костра и устройстве мангала. </w:t>
      </w:r>
    </w:p>
    <w:p w:rsidR="00827EFA" w:rsidRDefault="00827EFA" w:rsidP="00827E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Не бросайте горящие окурки, спички в кучи мусора и прошлогодний сухостой. </w:t>
      </w:r>
    </w:p>
    <w:p w:rsidR="00827EFA" w:rsidRDefault="007E774B" w:rsidP="00827E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E774B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оставляйте брошенными на улице бутылки, битые стекла, которые превращаясь на солнце в линзу, концентрируя солнечные лучи приводят к возгоранию находящейся под ней травы.</w:t>
      </w:r>
    </w:p>
    <w:p w:rsidR="007E774B" w:rsidRPr="007E774B" w:rsidRDefault="007E774B" w:rsidP="00827E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E774B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Строго пресекайте детскую шалость с огнем.</w:t>
      </w:r>
    </w:p>
    <w:p w:rsidR="00B77A34" w:rsidRPr="00827EFA" w:rsidRDefault="00827EFA" w:rsidP="007E77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262626"/>
          <w:sz w:val="30"/>
          <w:szCs w:val="30"/>
          <w:shd w:val="clear" w:color="auto" w:fill="FFFFFF"/>
          <w:lang w:eastAsia="ru-RU"/>
        </w:rPr>
        <w:tab/>
      </w:r>
      <w:r w:rsidR="007E774B" w:rsidRPr="00827EFA">
        <w:rPr>
          <w:rFonts w:ascii="Times New Roman" w:eastAsia="Times New Roman" w:hAnsi="Times New Roman" w:cs="Times New Roman"/>
          <w:bCs/>
          <w:color w:val="262626"/>
          <w:sz w:val="30"/>
          <w:szCs w:val="30"/>
          <w:shd w:val="clear" w:color="auto" w:fill="FFFFFF"/>
          <w:lang w:eastAsia="ru-RU"/>
        </w:rPr>
        <w:t>Весенне-летний пожароопасный период - тревожное время для всех. И хочется надеяться на то, что со стороны каждого гражданина будут приняты меры, чтобы обезопасить себя и своих близких от возможной беды.</w:t>
      </w:r>
    </w:p>
    <w:sectPr w:rsidR="00B77A34" w:rsidRPr="00827EFA" w:rsidSect="00E5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397"/>
    <w:rsid w:val="00127D4B"/>
    <w:rsid w:val="00176397"/>
    <w:rsid w:val="005823F5"/>
    <w:rsid w:val="007474FD"/>
    <w:rsid w:val="007E774B"/>
    <w:rsid w:val="00827EFA"/>
    <w:rsid w:val="00B77A34"/>
    <w:rsid w:val="00BD7EB7"/>
    <w:rsid w:val="00E52E6F"/>
    <w:rsid w:val="00E7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7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7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CompV</dc:creator>
  <cp:lastModifiedBy>Admin</cp:lastModifiedBy>
  <cp:revision>2</cp:revision>
  <dcterms:created xsi:type="dcterms:W3CDTF">2018-04-12T09:21:00Z</dcterms:created>
  <dcterms:modified xsi:type="dcterms:W3CDTF">2018-04-12T09:21:00Z</dcterms:modified>
</cp:coreProperties>
</file>