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3B" w:rsidRPr="00734881" w:rsidRDefault="00D63F3B" w:rsidP="00D63F3B">
      <w:pPr>
        <w:shd w:val="clear" w:color="auto" w:fill="FFFFFF"/>
        <w:spacing w:before="150" w:after="180" w:line="240" w:lineRule="auto"/>
        <w:ind w:left="284" w:right="142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4881">
        <w:rPr>
          <w:rFonts w:ascii="Times New Roman" w:eastAsia="Times New Roman" w:hAnsi="Times New Roman" w:cs="Times New Roman"/>
          <w:b/>
          <w:bCs/>
          <w:color w:val="FF8C00"/>
          <w:sz w:val="27"/>
          <w:lang w:eastAsia="ru-RU"/>
        </w:rPr>
        <w:t>НА СТРАЖЕ ДЕТСКОГО ИММУНИТЕТА</w:t>
      </w:r>
    </w:p>
    <w:p w:rsidR="00D63F3B" w:rsidRPr="00734881" w:rsidRDefault="00D63F3B" w:rsidP="00D63F3B">
      <w:pPr>
        <w:shd w:val="clear" w:color="auto" w:fill="FFFFFF"/>
        <w:spacing w:before="150" w:after="180" w:line="240" w:lineRule="auto"/>
        <w:ind w:left="284" w:right="14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Одни дети легко переносят любой недуг и быстро поправляются, а другие, кажется, плавно перекоче</w:t>
      </w:r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вывают из одного заболевания в другое. В чем причина? </w:t>
      </w:r>
      <w:r w:rsidRPr="00734881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Ответ известен</w:t>
      </w:r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734881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причина в иммунитете</w:t>
      </w:r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D63F3B" w:rsidRPr="00734881" w:rsidRDefault="00D63F3B" w:rsidP="00D63F3B">
      <w:pPr>
        <w:shd w:val="clear" w:color="auto" w:fill="FFFFFF"/>
        <w:spacing w:before="150" w:after="180" w:line="240" w:lineRule="auto"/>
        <w:ind w:left="284" w:right="14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4881">
        <w:rPr>
          <w:rFonts w:ascii="Times New Roman" w:eastAsia="Times New Roman" w:hAnsi="Times New Roman" w:cs="Times New Roman"/>
          <w:b/>
          <w:bCs/>
          <w:color w:val="008000"/>
          <w:sz w:val="27"/>
          <w:lang w:eastAsia="ru-RU"/>
        </w:rPr>
        <w:t>У ребенка ослаблен иммунитет, если</w:t>
      </w:r>
      <w:r w:rsidRPr="00734881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:</w:t>
      </w:r>
    </w:p>
    <w:p w:rsidR="00D63F3B" w:rsidRPr="00734881" w:rsidRDefault="00D63F3B" w:rsidP="00D63F3B">
      <w:pPr>
        <w:numPr>
          <w:ilvl w:val="0"/>
          <w:numId w:val="1"/>
        </w:numPr>
        <w:shd w:val="clear" w:color="auto" w:fill="FFFFFF"/>
        <w:spacing w:after="150" w:line="240" w:lineRule="auto"/>
        <w:ind w:left="284" w:right="142" w:firstLine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вирусные заболевания проявляются у него более 5 раз в году, особенно весной и осенью, идет долгое восстановление;</w:t>
      </w:r>
    </w:p>
    <w:p w:rsidR="00D63F3B" w:rsidRPr="00734881" w:rsidRDefault="00D63F3B" w:rsidP="00D63F3B">
      <w:pPr>
        <w:numPr>
          <w:ilvl w:val="0"/>
          <w:numId w:val="1"/>
        </w:numPr>
        <w:shd w:val="clear" w:color="auto" w:fill="FFFFFF"/>
        <w:spacing w:after="150" w:line="240" w:lineRule="auto"/>
        <w:ind w:left="284" w:right="142" w:firstLine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часто появляются грибковые инфекции, лечить которые при</w:t>
      </w:r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ходится долго и без видимого результата;</w:t>
      </w:r>
    </w:p>
    <w:p w:rsidR="00D63F3B" w:rsidRPr="00734881" w:rsidRDefault="00D63F3B" w:rsidP="00D63F3B">
      <w:pPr>
        <w:numPr>
          <w:ilvl w:val="0"/>
          <w:numId w:val="1"/>
        </w:numPr>
        <w:shd w:val="clear" w:color="auto" w:fill="FFFFFF"/>
        <w:spacing w:after="150" w:line="240" w:lineRule="auto"/>
        <w:ind w:left="284" w:right="142" w:firstLine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есть аллергические реакции на различные продукты питания или лекарства, что говорит о чувствительной реакции иммунитета;</w:t>
      </w:r>
    </w:p>
    <w:p w:rsidR="00D63F3B" w:rsidRPr="00734881" w:rsidRDefault="00D63F3B" w:rsidP="00D63F3B">
      <w:pPr>
        <w:numPr>
          <w:ilvl w:val="0"/>
          <w:numId w:val="1"/>
        </w:numPr>
        <w:shd w:val="clear" w:color="auto" w:fill="FFFFFF"/>
        <w:spacing w:after="150" w:line="240" w:lineRule="auto"/>
        <w:ind w:left="284" w:right="142" w:firstLine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ребенок быстро утомляется, капризничает, постоянно хочет спать, но при этом сон его неспокойный, с частыми пробуждениями;</w:t>
      </w:r>
    </w:p>
    <w:p w:rsidR="00D63F3B" w:rsidRPr="00734881" w:rsidRDefault="00D63F3B" w:rsidP="00D63F3B">
      <w:pPr>
        <w:numPr>
          <w:ilvl w:val="0"/>
          <w:numId w:val="1"/>
        </w:numPr>
        <w:shd w:val="clear" w:color="auto" w:fill="FFFFFF"/>
        <w:spacing w:after="150" w:line="240" w:lineRule="auto"/>
        <w:ind w:left="284" w:right="142" w:firstLine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частые проблемы с кишечником: то запор, то понос.</w:t>
      </w:r>
    </w:p>
    <w:p w:rsidR="00D63F3B" w:rsidRPr="00734881" w:rsidRDefault="00D63F3B" w:rsidP="00D63F3B">
      <w:pPr>
        <w:shd w:val="clear" w:color="auto" w:fill="FFFFFF"/>
        <w:spacing w:before="150" w:after="180" w:line="240" w:lineRule="auto"/>
        <w:ind w:left="284" w:right="14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4881">
        <w:rPr>
          <w:rFonts w:ascii="Times New Roman" w:eastAsia="Times New Roman" w:hAnsi="Times New Roman" w:cs="Times New Roman"/>
          <w:b/>
          <w:bCs/>
          <w:color w:val="008000"/>
          <w:sz w:val="27"/>
          <w:lang w:eastAsia="ru-RU"/>
        </w:rPr>
        <w:t>Повышению иммунитета способствуют:</w:t>
      </w:r>
    </w:p>
    <w:p w:rsidR="00D63F3B" w:rsidRPr="00734881" w:rsidRDefault="00D63F3B" w:rsidP="00D63F3B">
      <w:pPr>
        <w:numPr>
          <w:ilvl w:val="0"/>
          <w:numId w:val="2"/>
        </w:numPr>
        <w:shd w:val="clear" w:color="auto" w:fill="FFFFFF"/>
        <w:spacing w:after="150" w:line="240" w:lineRule="auto"/>
        <w:ind w:left="284" w:right="142" w:firstLine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профилактическое лечение глистных инвазий (2 раза в год);</w:t>
      </w:r>
    </w:p>
    <w:p w:rsidR="00D63F3B" w:rsidRPr="00734881" w:rsidRDefault="00D63F3B" w:rsidP="00D63F3B">
      <w:pPr>
        <w:numPr>
          <w:ilvl w:val="0"/>
          <w:numId w:val="2"/>
        </w:numPr>
        <w:shd w:val="clear" w:color="auto" w:fill="FFFFFF"/>
        <w:spacing w:after="150" w:line="240" w:lineRule="auto"/>
        <w:ind w:left="284" w:right="142" w:firstLine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рациональное питание;</w:t>
      </w:r>
    </w:p>
    <w:p w:rsidR="00D63F3B" w:rsidRPr="00734881" w:rsidRDefault="00D63F3B" w:rsidP="00D63F3B">
      <w:pPr>
        <w:numPr>
          <w:ilvl w:val="0"/>
          <w:numId w:val="2"/>
        </w:numPr>
        <w:shd w:val="clear" w:color="auto" w:fill="FFFFFF"/>
        <w:spacing w:after="150" w:line="240" w:lineRule="auto"/>
        <w:ind w:left="284" w:right="142" w:firstLine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соблюдение режима отдыха и сна;</w:t>
      </w:r>
    </w:p>
    <w:p w:rsidR="00D63F3B" w:rsidRPr="00734881" w:rsidRDefault="00D63F3B" w:rsidP="00D63F3B">
      <w:pPr>
        <w:numPr>
          <w:ilvl w:val="0"/>
          <w:numId w:val="2"/>
        </w:numPr>
        <w:shd w:val="clear" w:color="auto" w:fill="FFFFFF"/>
        <w:spacing w:after="150" w:line="240" w:lineRule="auto"/>
        <w:ind w:left="284" w:right="142" w:firstLine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любовь и доброжелательное отношение к ребенку, отсут</w:t>
      </w:r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ствие стрессовых ситуаций в семье;</w:t>
      </w:r>
    </w:p>
    <w:p w:rsidR="00D63F3B" w:rsidRPr="00734881" w:rsidRDefault="00D63F3B" w:rsidP="00D63F3B">
      <w:pPr>
        <w:numPr>
          <w:ilvl w:val="0"/>
          <w:numId w:val="2"/>
        </w:numPr>
        <w:shd w:val="clear" w:color="auto" w:fill="FFFFFF"/>
        <w:spacing w:after="150" w:line="240" w:lineRule="auto"/>
        <w:ind w:left="284" w:right="142" w:firstLine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закаливание горла (давать пить ребенку прохладные на</w:t>
      </w:r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питки, разумеется, предельно осторожно, постепенно);</w:t>
      </w:r>
    </w:p>
    <w:p w:rsidR="00D63F3B" w:rsidRPr="00734881" w:rsidRDefault="00D63F3B" w:rsidP="00D63F3B">
      <w:pPr>
        <w:numPr>
          <w:ilvl w:val="0"/>
          <w:numId w:val="2"/>
        </w:numPr>
        <w:shd w:val="clear" w:color="auto" w:fill="FFFFFF"/>
        <w:spacing w:after="150" w:line="240" w:lineRule="auto"/>
        <w:ind w:left="284" w:right="142" w:firstLine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гигиена полости рта, горла и носа:</w:t>
      </w:r>
    </w:p>
    <w:p w:rsidR="00D63F3B" w:rsidRPr="00734881" w:rsidRDefault="00D63F3B" w:rsidP="00D63F3B">
      <w:pPr>
        <w:numPr>
          <w:ilvl w:val="0"/>
          <w:numId w:val="2"/>
        </w:numPr>
        <w:shd w:val="clear" w:color="auto" w:fill="FFFFFF"/>
        <w:spacing w:after="150" w:line="240" w:lineRule="auto"/>
        <w:ind w:left="284" w:right="142" w:firstLine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общее закаливание организма: обтирание мокрым полотен</w:t>
      </w:r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цем, обливание холодной водой, контрастный душ, посещение бассейна, гимнастика;</w:t>
      </w:r>
    </w:p>
    <w:p w:rsidR="00D63F3B" w:rsidRPr="00734881" w:rsidRDefault="00D63F3B" w:rsidP="00D63F3B">
      <w:pPr>
        <w:numPr>
          <w:ilvl w:val="0"/>
          <w:numId w:val="2"/>
        </w:numPr>
        <w:shd w:val="clear" w:color="auto" w:fill="FFFFFF"/>
        <w:spacing w:after="150" w:line="240" w:lineRule="auto"/>
        <w:ind w:left="284" w:right="142" w:firstLine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соблюдение общегигиенических норм, отказ родителей от вредных привычек;</w:t>
      </w:r>
    </w:p>
    <w:p w:rsidR="00D63F3B" w:rsidRPr="00734881" w:rsidRDefault="00D63F3B" w:rsidP="00D63F3B">
      <w:pPr>
        <w:numPr>
          <w:ilvl w:val="0"/>
          <w:numId w:val="2"/>
        </w:numPr>
        <w:shd w:val="clear" w:color="auto" w:fill="FFFFFF"/>
        <w:spacing w:after="150" w:line="240" w:lineRule="auto"/>
        <w:ind w:left="284" w:right="142" w:firstLine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занятия бегом, езда на велосипеде или катание на роликовых коньках (зимой — на лыжах и коньках), подвижные игры.</w:t>
      </w:r>
    </w:p>
    <w:p w:rsidR="00D63F3B" w:rsidRPr="00734881" w:rsidRDefault="00D63F3B" w:rsidP="00D63F3B">
      <w:pPr>
        <w:shd w:val="clear" w:color="auto" w:fill="FFFFFF"/>
        <w:spacing w:before="150" w:after="180" w:line="240" w:lineRule="auto"/>
        <w:ind w:left="284" w:right="14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4881">
        <w:rPr>
          <w:rFonts w:ascii="Times New Roman" w:eastAsia="Times New Roman" w:hAnsi="Times New Roman" w:cs="Times New Roman"/>
          <w:b/>
          <w:bCs/>
          <w:color w:val="008000"/>
          <w:sz w:val="27"/>
          <w:lang w:eastAsia="ru-RU"/>
        </w:rPr>
        <w:t>Отразить атаку на иммунную систему, укре</w:t>
      </w:r>
      <w:r w:rsidRPr="00734881">
        <w:rPr>
          <w:rFonts w:ascii="Times New Roman" w:eastAsia="Times New Roman" w:hAnsi="Times New Roman" w:cs="Times New Roman"/>
          <w:b/>
          <w:bCs/>
          <w:color w:val="008000"/>
          <w:sz w:val="27"/>
          <w:lang w:eastAsia="ru-RU"/>
        </w:rPr>
        <w:softHyphen/>
        <w:t>пить иммунитет поможет правильное питание</w:t>
      </w:r>
      <w:r w:rsidRPr="00734881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.</w:t>
      </w:r>
    </w:p>
    <w:p w:rsidR="00D63F3B" w:rsidRPr="00734881" w:rsidRDefault="00D63F3B" w:rsidP="00D63F3B">
      <w:pPr>
        <w:shd w:val="clear" w:color="auto" w:fill="FFFFFF"/>
        <w:spacing w:before="150" w:after="180" w:line="240" w:lineRule="auto"/>
        <w:ind w:left="284" w:right="14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4881">
        <w:rPr>
          <w:rFonts w:ascii="Times New Roman" w:eastAsia="Times New Roman" w:hAnsi="Times New Roman" w:cs="Times New Roman"/>
          <w:b/>
          <w:bCs/>
          <w:color w:val="FF8C00"/>
          <w:sz w:val="27"/>
          <w:lang w:eastAsia="ru-RU"/>
        </w:rPr>
        <w:t>Кисломолочные продукты</w:t>
      </w:r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оказывают бла</w:t>
      </w:r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гоприятное воздействие на желудочно-кишечный тракт, способствуют росту нормальной микрофлоры кишечника.</w:t>
      </w:r>
    </w:p>
    <w:p w:rsidR="00D63F3B" w:rsidRPr="00734881" w:rsidRDefault="00D63F3B" w:rsidP="00D63F3B">
      <w:pPr>
        <w:shd w:val="clear" w:color="auto" w:fill="FFFFFF"/>
        <w:spacing w:before="150" w:after="180" w:line="240" w:lineRule="auto"/>
        <w:ind w:left="284" w:right="14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 </w:t>
      </w:r>
      <w:r w:rsidRPr="00734881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noProof/>
          <w:color w:val="111111"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 wp14:anchorId="72A6E21A" wp14:editId="073CFB01">
            <wp:simplePos x="0" y="0"/>
            <wp:positionH relativeFrom="column">
              <wp:posOffset>330835</wp:posOffset>
            </wp:positionH>
            <wp:positionV relativeFrom="paragraph">
              <wp:posOffset>3810</wp:posOffset>
            </wp:positionV>
            <wp:extent cx="1981200" cy="1228725"/>
            <wp:effectExtent l="19050" t="0" r="0" b="0"/>
            <wp:wrapTight wrapText="bothSides">
              <wp:wrapPolygon edited="0">
                <wp:start x="-208" y="0"/>
                <wp:lineTo x="-208" y="21433"/>
                <wp:lineTo x="21600" y="21433"/>
                <wp:lineTo x="21600" y="0"/>
                <wp:lineTo x="-208" y="0"/>
              </wp:wrapPolygon>
            </wp:wrapTight>
            <wp:docPr id="12" name="Рисунок 12" descr="https://content.schools.by/sadbolshevik/library/%D0%B3%D0%B3%D0%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ontent.schools.by/sadbolshevik/library/%D0%B3%D0%B3%D0%B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4881">
        <w:rPr>
          <w:rFonts w:ascii="Times New Roman" w:eastAsia="Times New Roman" w:hAnsi="Times New Roman" w:cs="Times New Roman"/>
          <w:b/>
          <w:bCs/>
          <w:color w:val="FF8C00"/>
          <w:sz w:val="27"/>
          <w:lang w:eastAsia="ru-RU"/>
        </w:rPr>
        <w:t>Злаковые, крупы, хлебобулочные изделия и картофель</w:t>
      </w:r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Рекомендуются все цельные зерна пшеницы, проса, ржи, кукурузы, гречихи, коричневого риса, паровой или от</w:t>
      </w:r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варной картофель, макаронные изделия из муки грубого помола. Не рекомендуются белый хлеб и крекеры, каши из рафинирован</w:t>
      </w:r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ных продуктов с сахаром, жареный картофель, чипсы, воздушная кукуруза, макаронные изделия из муки мелкого помола.</w:t>
      </w:r>
    </w:p>
    <w:p w:rsidR="00D63F3B" w:rsidRPr="00734881" w:rsidRDefault="00D63F3B" w:rsidP="00D63F3B">
      <w:pPr>
        <w:shd w:val="clear" w:color="auto" w:fill="FFFFFF"/>
        <w:spacing w:before="150" w:after="180" w:line="240" w:lineRule="auto"/>
        <w:ind w:left="284" w:right="14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4881">
        <w:rPr>
          <w:rFonts w:ascii="Times New Roman" w:eastAsia="Times New Roman" w:hAnsi="Times New Roman" w:cs="Times New Roman"/>
          <w:b/>
          <w:bCs/>
          <w:color w:val="FF8C00"/>
          <w:sz w:val="27"/>
          <w:lang w:eastAsia="ru-RU"/>
        </w:rPr>
        <w:t>Бобовые</w:t>
      </w:r>
      <w:r w:rsidRPr="00734881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 </w:t>
      </w:r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(2—3 раза в неделю) — фасоль, чечевица, их струч</w:t>
      </w:r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ки и побеги. Не рекомендуется консервированная фасоль.</w:t>
      </w:r>
    </w:p>
    <w:p w:rsidR="00D63F3B" w:rsidRPr="00734881" w:rsidRDefault="00D63F3B" w:rsidP="00D63F3B">
      <w:pPr>
        <w:shd w:val="clear" w:color="auto" w:fill="FFFFFF"/>
        <w:spacing w:before="150" w:after="180" w:line="240" w:lineRule="auto"/>
        <w:ind w:left="284" w:right="14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 wp14:anchorId="49761CEB" wp14:editId="53404F1E">
            <wp:simplePos x="0" y="0"/>
            <wp:positionH relativeFrom="column">
              <wp:posOffset>197485</wp:posOffset>
            </wp:positionH>
            <wp:positionV relativeFrom="paragraph">
              <wp:posOffset>3810</wp:posOffset>
            </wp:positionV>
            <wp:extent cx="3429000" cy="2000250"/>
            <wp:effectExtent l="19050" t="0" r="0" b="0"/>
            <wp:wrapSquare wrapText="bothSides"/>
            <wp:docPr id="13" name="Рисунок 13" descr="https://content.schools.by/sadbolshevik/library/%D1%88%D1%88%D1%88%D1%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ontent.schools.by/sadbolshevik/library/%D1%88%D1%88%D1%88%D1%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4881">
        <w:rPr>
          <w:rFonts w:ascii="Times New Roman" w:eastAsia="Times New Roman" w:hAnsi="Times New Roman" w:cs="Times New Roman"/>
          <w:b/>
          <w:bCs/>
          <w:color w:val="FF8C00"/>
          <w:sz w:val="27"/>
          <w:lang w:eastAsia="ru-RU"/>
        </w:rPr>
        <w:t>Орехи и семечки</w:t>
      </w:r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(10—20 г в день, начиная с 3-х лет) — оре</w:t>
      </w:r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хи и семечки, ореховое масло. Не рекомендуются арахис и арахи</w:t>
      </w:r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совое масло с добавлением растительного масла и сахара.</w:t>
      </w:r>
    </w:p>
    <w:p w:rsidR="00D63F3B" w:rsidRPr="00734881" w:rsidRDefault="00D63F3B" w:rsidP="00D63F3B">
      <w:pPr>
        <w:shd w:val="clear" w:color="auto" w:fill="FFFFFF"/>
        <w:spacing w:before="150" w:after="180" w:line="240" w:lineRule="auto"/>
        <w:ind w:left="284" w:right="14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734881">
        <w:rPr>
          <w:rFonts w:ascii="Times New Roman" w:eastAsia="Times New Roman" w:hAnsi="Times New Roman" w:cs="Times New Roman"/>
          <w:b/>
          <w:bCs/>
          <w:color w:val="FF8C00"/>
          <w:sz w:val="27"/>
          <w:lang w:eastAsia="ru-RU"/>
        </w:rPr>
        <w:t>Овощи</w:t>
      </w:r>
      <w:r w:rsidRPr="00734881">
        <w:rPr>
          <w:rFonts w:ascii="Times New Roman" w:eastAsia="Times New Roman" w:hAnsi="Times New Roman" w:cs="Times New Roman"/>
          <w:color w:val="FF8C00"/>
          <w:sz w:val="27"/>
          <w:szCs w:val="27"/>
          <w:lang w:eastAsia="ru-RU"/>
        </w:rPr>
        <w:t> </w:t>
      </w:r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— все сырые или слегка пропаренные, свежеотжатые овощные соки, капуста, морковь, перец, чеснок, салаты, петрушка, укроп, сельдерей и др. Не рекомендуются консервированные овощи и соки, жареные овощи.</w:t>
      </w:r>
      <w:proofErr w:type="gramEnd"/>
    </w:p>
    <w:p w:rsidR="00D63F3B" w:rsidRPr="00734881" w:rsidRDefault="00D63F3B" w:rsidP="00D63F3B">
      <w:pPr>
        <w:shd w:val="clear" w:color="auto" w:fill="FFFFFF"/>
        <w:spacing w:before="150" w:after="180" w:line="240" w:lineRule="auto"/>
        <w:ind w:left="284" w:right="14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4881">
        <w:rPr>
          <w:rFonts w:ascii="Times New Roman" w:eastAsia="Times New Roman" w:hAnsi="Times New Roman" w:cs="Times New Roman"/>
          <w:b/>
          <w:bCs/>
          <w:color w:val="FF8C00"/>
          <w:sz w:val="27"/>
          <w:lang w:eastAsia="ru-RU"/>
        </w:rPr>
        <w:t>Фрукты</w:t>
      </w:r>
      <w:r w:rsidRPr="00734881">
        <w:rPr>
          <w:rFonts w:ascii="Times New Roman" w:eastAsia="Times New Roman" w:hAnsi="Times New Roman" w:cs="Times New Roman"/>
          <w:color w:val="FF8C00"/>
          <w:sz w:val="27"/>
          <w:szCs w:val="27"/>
          <w:lang w:eastAsia="ru-RU"/>
        </w:rPr>
        <w:t> </w:t>
      </w:r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— все свежие фрукты и ягоды, свежеотжатые соки из них, разведенные пополам с водой. Не рекомендуются кон</w:t>
      </w:r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сервированные, подслащенные фрукты, консервированные или замороженные фруктовые соки с добавлением сахара.</w:t>
      </w:r>
    </w:p>
    <w:p w:rsidR="00D63F3B" w:rsidRPr="00734881" w:rsidRDefault="00D63F3B" w:rsidP="00D63F3B">
      <w:pPr>
        <w:shd w:val="clear" w:color="auto" w:fill="FFFFFF"/>
        <w:spacing w:before="150" w:after="180" w:line="240" w:lineRule="auto"/>
        <w:ind w:left="284" w:right="14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drawing>
          <wp:anchor distT="0" distB="0" distL="114300" distR="114300" simplePos="0" relativeHeight="251661312" behindDoc="0" locked="0" layoutInCell="1" allowOverlap="1" wp14:anchorId="65281361" wp14:editId="4D7C5624">
            <wp:simplePos x="0" y="0"/>
            <wp:positionH relativeFrom="column">
              <wp:posOffset>197485</wp:posOffset>
            </wp:positionH>
            <wp:positionV relativeFrom="paragraph">
              <wp:posOffset>-635</wp:posOffset>
            </wp:positionV>
            <wp:extent cx="2286000" cy="1428750"/>
            <wp:effectExtent l="19050" t="0" r="0" b="0"/>
            <wp:wrapSquare wrapText="bothSides"/>
            <wp:docPr id="14" name="Рисунок 14" descr="https://content.schools.by/sadbolshevik/library/%D1%89%D1%89%D0%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ontent.schools.by/sadbolshevik/library/%D1%89%D1%89%D0%B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3F3B" w:rsidRPr="00734881" w:rsidRDefault="00D63F3B" w:rsidP="00D63F3B">
      <w:pPr>
        <w:shd w:val="clear" w:color="auto" w:fill="FFFFFF"/>
        <w:spacing w:before="150" w:after="180" w:line="240" w:lineRule="auto"/>
        <w:ind w:left="284" w:right="14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4881">
        <w:rPr>
          <w:rFonts w:ascii="Times New Roman" w:eastAsia="Times New Roman" w:hAnsi="Times New Roman" w:cs="Times New Roman"/>
          <w:b/>
          <w:bCs/>
          <w:color w:val="FF8C00"/>
          <w:sz w:val="27"/>
          <w:lang w:eastAsia="ru-RU"/>
        </w:rPr>
        <w:t>Мясо птицы без кожи</w:t>
      </w:r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(100—200 г в день).</w:t>
      </w:r>
    </w:p>
    <w:p w:rsidR="00D63F3B" w:rsidRPr="00734881" w:rsidRDefault="00D63F3B" w:rsidP="00D63F3B">
      <w:pPr>
        <w:shd w:val="clear" w:color="auto" w:fill="FFFFFF"/>
        <w:spacing w:before="150" w:after="180" w:line="240" w:lineRule="auto"/>
        <w:ind w:left="284" w:right="14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4881">
        <w:rPr>
          <w:rFonts w:ascii="Times New Roman" w:eastAsia="Times New Roman" w:hAnsi="Times New Roman" w:cs="Times New Roman"/>
          <w:b/>
          <w:bCs/>
          <w:color w:val="FF8C00"/>
          <w:sz w:val="27"/>
          <w:lang w:eastAsia="ru-RU"/>
        </w:rPr>
        <w:t>Морепродукты</w:t>
      </w:r>
      <w:r w:rsidRPr="00734881">
        <w:rPr>
          <w:rFonts w:ascii="Times New Roman" w:eastAsia="Times New Roman" w:hAnsi="Times New Roman" w:cs="Times New Roman"/>
          <w:color w:val="FF8C00"/>
          <w:sz w:val="27"/>
          <w:szCs w:val="27"/>
          <w:lang w:eastAsia="ru-RU"/>
        </w:rPr>
        <w:t> </w:t>
      </w:r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— все виды рыбы (50—100 г в день).</w:t>
      </w:r>
    </w:p>
    <w:p w:rsidR="00D63F3B" w:rsidRPr="00734881" w:rsidRDefault="00D63F3B" w:rsidP="00D63F3B">
      <w:pPr>
        <w:shd w:val="clear" w:color="auto" w:fill="FFFFFF"/>
        <w:spacing w:before="150" w:after="180" w:line="240" w:lineRule="auto"/>
        <w:ind w:left="284" w:right="14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proofErr w:type="gramStart"/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рекомендуются жирные сорта мяса, копчености, сосиски, колбасы, печень, почки, мозги, жареное мясо, в том числе и из птицы, сильно прожаренные продукты моря, все мясные консервы.</w:t>
      </w:r>
      <w:proofErr w:type="gramEnd"/>
    </w:p>
    <w:p w:rsidR="00D63F3B" w:rsidRPr="00734881" w:rsidRDefault="00D63F3B" w:rsidP="00D63F3B">
      <w:pPr>
        <w:shd w:val="clear" w:color="auto" w:fill="FFFFFF"/>
        <w:spacing w:before="150" w:after="180" w:line="240" w:lineRule="auto"/>
        <w:ind w:left="284" w:right="14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4881">
        <w:rPr>
          <w:rFonts w:ascii="Times New Roman" w:eastAsia="Times New Roman" w:hAnsi="Times New Roman" w:cs="Times New Roman"/>
          <w:b/>
          <w:bCs/>
          <w:color w:val="FF8C00"/>
          <w:sz w:val="27"/>
          <w:lang w:eastAsia="ru-RU"/>
        </w:rPr>
        <w:t>Напитки </w:t>
      </w:r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— травяные чаи, вода, черный или зеленый чай (не более одной чашки в день). Не рекомендуются кофе, слад</w:t>
      </w:r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кие газированные и фруктовые напитки.</w:t>
      </w:r>
    </w:p>
    <w:p w:rsidR="00D63F3B" w:rsidRPr="00734881" w:rsidRDefault="00D63F3B" w:rsidP="00D63F3B">
      <w:pPr>
        <w:shd w:val="clear" w:color="auto" w:fill="FFFFFF"/>
        <w:spacing w:before="150" w:after="180" w:line="240" w:lineRule="auto"/>
        <w:ind w:left="284" w:right="14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Исключите из питания ребенка продукты, со</w:t>
      </w:r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 xml:space="preserve">держащие искусственные красители, </w:t>
      </w:r>
      <w:proofErr w:type="spellStart"/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ароматиза</w:t>
      </w:r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торы</w:t>
      </w:r>
      <w:proofErr w:type="spellEnd"/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консерванты и усилители вкуса, а также </w:t>
      </w:r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кондитерские изделия с большим содержанием сахара и жиров. (Библиотечка газеты «Народ</w:t>
      </w:r>
      <w:r w:rsidRPr="0073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ный доктор».)</w:t>
      </w:r>
    </w:p>
    <w:p w:rsidR="00D63F3B" w:rsidRDefault="00D63F3B" w:rsidP="00D63F3B">
      <w:pPr>
        <w:tabs>
          <w:tab w:val="left" w:pos="1035"/>
        </w:tabs>
        <w:ind w:left="284" w:right="142"/>
        <w:rPr>
          <w:rFonts w:ascii="Times New Roman" w:hAnsi="Times New Roman" w:cs="Times New Roman"/>
          <w:color w:val="7030A0"/>
          <w:sz w:val="30"/>
          <w:szCs w:val="30"/>
        </w:rPr>
      </w:pPr>
    </w:p>
    <w:p w:rsidR="00043CA1" w:rsidRDefault="00D63F3B">
      <w:bookmarkStart w:id="0" w:name="_GoBack"/>
      <w:bookmarkEnd w:id="0"/>
    </w:p>
    <w:sectPr w:rsidR="00043CA1" w:rsidSect="00D63F3B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A1B"/>
    <w:multiLevelType w:val="multilevel"/>
    <w:tmpl w:val="E2FC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1966D2"/>
    <w:multiLevelType w:val="multilevel"/>
    <w:tmpl w:val="8D70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3B"/>
    <w:rsid w:val="00260094"/>
    <w:rsid w:val="00D63F3B"/>
    <w:rsid w:val="00E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</cp:revision>
  <dcterms:created xsi:type="dcterms:W3CDTF">2017-12-05T18:53:00Z</dcterms:created>
  <dcterms:modified xsi:type="dcterms:W3CDTF">2017-12-05T18:54:00Z</dcterms:modified>
</cp:coreProperties>
</file>