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D72A80">
      <w:pPr>
        <w:spacing w:line="280" w:lineRule="exact"/>
        <w:jc w:val="center"/>
        <w:rPr>
          <w:rFonts w:ascii="Times New Roman" w:hAnsi="Times New Roman"/>
          <w:color w:val="000000"/>
          <w:sz w:val="30"/>
          <w:szCs w:val="30"/>
          <w:lang w:val="be-BY" w:eastAsia="ru-RU"/>
        </w:rPr>
      </w:pPr>
      <w:r>
        <w:rPr>
          <w:rFonts w:ascii="Times New Roman" w:hAnsi="Times New Roman"/>
          <w:color w:val="000000"/>
          <w:sz w:val="30"/>
          <w:szCs w:val="30"/>
          <w:lang w:val="be-BY" w:eastAsia="ru-RU"/>
        </w:rPr>
        <w:t xml:space="preserve">                                                  УТВЕРЖДАЮ</w:t>
      </w:r>
    </w:p>
    <w:p w:rsidR="00F415E9" w:rsidRDefault="00F415E9" w:rsidP="00D72A80">
      <w:pPr>
        <w:spacing w:line="280" w:lineRule="exact"/>
        <w:jc w:val="center"/>
        <w:rPr>
          <w:rFonts w:ascii="Times New Roman" w:hAnsi="Times New Roman"/>
          <w:color w:val="000000"/>
          <w:sz w:val="30"/>
          <w:szCs w:val="30"/>
          <w:lang w:eastAsia="ru-RU" w:bidi="ar-SY"/>
        </w:rPr>
      </w:pPr>
      <w:r>
        <w:rPr>
          <w:rFonts w:ascii="Times New Roman" w:hAnsi="Times New Roman"/>
          <w:color w:val="000000"/>
          <w:sz w:val="30"/>
          <w:szCs w:val="30"/>
          <w:lang w:val="be-BY" w:eastAsia="ru-RU"/>
        </w:rPr>
        <w:t xml:space="preserve">                                </w:t>
      </w:r>
      <w:r w:rsidR="002C65E1">
        <w:rPr>
          <w:rFonts w:ascii="Times New Roman" w:hAnsi="Times New Roman"/>
          <w:color w:val="000000"/>
          <w:sz w:val="30"/>
          <w:szCs w:val="30"/>
          <w:lang w:val="be-BY" w:eastAsia="ru-RU"/>
        </w:rPr>
        <w:t xml:space="preserve">                               </w:t>
      </w:r>
      <w:r>
        <w:rPr>
          <w:rFonts w:ascii="Times New Roman" w:hAnsi="Times New Roman"/>
          <w:color w:val="000000"/>
          <w:sz w:val="30"/>
          <w:szCs w:val="30"/>
          <w:lang w:val="be-BY" w:eastAsia="ru-RU"/>
        </w:rPr>
        <w:t>Д</w:t>
      </w:r>
      <w:r w:rsidR="002C65E1">
        <w:rPr>
          <w:rFonts w:ascii="Times New Roman" w:hAnsi="Times New Roman"/>
          <w:color w:val="000000"/>
          <w:sz w:val="30"/>
          <w:szCs w:val="30"/>
          <w:lang w:eastAsia="ru-RU" w:bidi="ar-SY"/>
        </w:rPr>
        <w:t>иректор Корнадской</w:t>
      </w:r>
    </w:p>
    <w:p w:rsidR="00F415E9" w:rsidRDefault="002C65E1" w:rsidP="002C65E1">
      <w:pPr>
        <w:spacing w:line="280" w:lineRule="exact"/>
        <w:jc w:val="center"/>
        <w:rPr>
          <w:rFonts w:ascii="Times New Roman" w:hAnsi="Times New Roman"/>
          <w:color w:val="000000"/>
          <w:sz w:val="30"/>
          <w:szCs w:val="30"/>
          <w:lang w:eastAsia="ru-RU" w:bidi="ar-SY"/>
        </w:rPr>
      </w:pPr>
      <w:r>
        <w:rPr>
          <w:rFonts w:ascii="Times New Roman" w:hAnsi="Times New Roman"/>
          <w:color w:val="000000"/>
          <w:sz w:val="30"/>
          <w:szCs w:val="30"/>
          <w:lang w:eastAsia="ru-RU" w:bidi="ar-SY"/>
        </w:rPr>
        <w:t xml:space="preserve">                                                  </w:t>
      </w:r>
      <w:r w:rsidR="00F415E9">
        <w:rPr>
          <w:rFonts w:ascii="Times New Roman" w:hAnsi="Times New Roman"/>
          <w:color w:val="000000"/>
          <w:sz w:val="30"/>
          <w:szCs w:val="30"/>
          <w:lang w:eastAsia="ru-RU" w:bidi="ar-SY"/>
        </w:rPr>
        <w:t>базовой школы</w:t>
      </w:r>
    </w:p>
    <w:p w:rsidR="00F415E9" w:rsidRDefault="00F415E9" w:rsidP="00D72A80">
      <w:pPr>
        <w:spacing w:line="280" w:lineRule="exact"/>
        <w:jc w:val="right"/>
        <w:rPr>
          <w:rFonts w:ascii="Times New Roman" w:hAnsi="Times New Roman"/>
          <w:color w:val="000000"/>
          <w:sz w:val="30"/>
          <w:szCs w:val="30"/>
          <w:lang w:eastAsia="ru-RU" w:bidi="ar-SY"/>
        </w:rPr>
      </w:pPr>
      <w:r>
        <w:rPr>
          <w:rFonts w:ascii="Times New Roman" w:hAnsi="Times New Roman"/>
          <w:color w:val="000000"/>
          <w:sz w:val="30"/>
          <w:szCs w:val="30"/>
          <w:lang w:eastAsia="ru-RU" w:bidi="ar-SY"/>
        </w:rPr>
        <w:t>_                              _______________________________О.А. Лысевич</w:t>
      </w:r>
    </w:p>
    <w:p w:rsidR="00F415E9" w:rsidRDefault="00F415E9" w:rsidP="00D72A80">
      <w:pPr>
        <w:spacing w:line="280" w:lineRule="exact"/>
        <w:rPr>
          <w:rFonts w:ascii="Times New Roman" w:hAnsi="Times New Roman"/>
          <w:color w:val="000000"/>
          <w:sz w:val="30"/>
          <w:szCs w:val="30"/>
          <w:lang w:eastAsia="ru-RU" w:bidi="ar-SY"/>
        </w:rPr>
      </w:pPr>
      <w:r>
        <w:rPr>
          <w:rFonts w:ascii="Times New Roman" w:hAnsi="Times New Roman"/>
          <w:color w:val="000000"/>
          <w:sz w:val="30"/>
          <w:szCs w:val="30"/>
          <w:lang w:eastAsia="ru-RU" w:bidi="ar-SY"/>
        </w:rPr>
        <w:t xml:space="preserve">                                                                             </w:t>
      </w:r>
      <w:r>
        <w:rPr>
          <w:rFonts w:ascii="Times New Roman" w:hAnsi="Times New Roman"/>
          <w:color w:val="000000"/>
          <w:sz w:val="30"/>
          <w:szCs w:val="30"/>
          <w:lang w:val="be-BY" w:eastAsia="ru-RU" w:bidi="ar-SY"/>
        </w:rPr>
        <w:t xml:space="preserve">    </w:t>
      </w:r>
      <w:r w:rsidR="002C65E1">
        <w:rPr>
          <w:rFonts w:ascii="Times New Roman" w:hAnsi="Times New Roman"/>
          <w:color w:val="000000"/>
          <w:sz w:val="30"/>
          <w:szCs w:val="30"/>
          <w:lang w:eastAsia="ru-RU" w:bidi="ar-SY"/>
        </w:rPr>
        <w:t>01.09.2022</w:t>
      </w:r>
      <w:r>
        <w:rPr>
          <w:rFonts w:ascii="Times New Roman" w:hAnsi="Times New Roman"/>
          <w:color w:val="000000"/>
          <w:sz w:val="30"/>
          <w:szCs w:val="30"/>
          <w:lang w:eastAsia="ru-RU" w:bidi="ar-SY"/>
        </w:rPr>
        <w:t xml:space="preserve"> _____________________</w:t>
      </w:r>
    </w:p>
    <w:p w:rsidR="00F415E9" w:rsidRPr="0022604B" w:rsidRDefault="00F415E9" w:rsidP="00D72A80">
      <w:pPr>
        <w:spacing w:line="280" w:lineRule="exact"/>
        <w:jc w:val="center"/>
        <w:rPr>
          <w:rFonts w:ascii="Times New Roman" w:hAnsi="Times New Roman"/>
          <w:color w:val="000000"/>
          <w:sz w:val="30"/>
          <w:szCs w:val="30"/>
          <w:lang w:eastAsia="ru-RU" w:bidi="ar-SY"/>
        </w:rPr>
      </w:pPr>
      <w:r>
        <w:rPr>
          <w:rFonts w:ascii="Times New Roman" w:hAnsi="Times New Roman"/>
          <w:color w:val="000000"/>
          <w:sz w:val="30"/>
          <w:szCs w:val="30"/>
          <w:lang w:eastAsia="ru-RU" w:bidi="ar-SY"/>
        </w:rPr>
        <w:t xml:space="preserve">             _________________</w:t>
      </w: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b/>
          <w:bCs/>
          <w:color w:val="000000"/>
          <w:sz w:val="32"/>
          <w:szCs w:val="32"/>
          <w:lang w:eastAsia="ru-RU"/>
        </w:rPr>
      </w:pPr>
      <w:r>
        <w:rPr>
          <w:rFonts w:ascii="Times New Roman" w:hAnsi="Times New Roman"/>
          <w:b/>
          <w:bCs/>
          <w:color w:val="000000"/>
          <w:sz w:val="30"/>
          <w:szCs w:val="30"/>
          <w:lang w:eastAsia="ru-RU"/>
        </w:rPr>
        <w:t xml:space="preserve">                                                  </w:t>
      </w:r>
      <w:r w:rsidRPr="0022604B">
        <w:rPr>
          <w:rFonts w:ascii="Times New Roman" w:hAnsi="Times New Roman"/>
          <w:b/>
          <w:bCs/>
          <w:color w:val="000000"/>
          <w:sz w:val="32"/>
          <w:szCs w:val="32"/>
          <w:lang w:eastAsia="ru-RU"/>
        </w:rPr>
        <w:t>ПРАВИЛА</w:t>
      </w:r>
    </w:p>
    <w:p w:rsidR="00F415E9" w:rsidRPr="0022604B" w:rsidRDefault="00F415E9" w:rsidP="00D72A80">
      <w:pPr>
        <w:spacing w:line="280" w:lineRule="exact"/>
        <w:rPr>
          <w:rFonts w:ascii="Times New Roman" w:hAnsi="Times New Roman"/>
          <w:b/>
          <w:bCs/>
          <w:color w:val="000000"/>
          <w:sz w:val="32"/>
          <w:szCs w:val="32"/>
          <w:lang w:eastAsia="ru-RU"/>
        </w:rPr>
      </w:pPr>
    </w:p>
    <w:p w:rsidR="00F415E9" w:rsidRPr="0022604B" w:rsidRDefault="00F415E9" w:rsidP="00D72A80">
      <w:pPr>
        <w:spacing w:line="360" w:lineRule="auto"/>
        <w:jc w:val="center"/>
        <w:rPr>
          <w:rFonts w:ascii="Times New Roman" w:hAnsi="Times New Roman"/>
          <w:color w:val="000000"/>
          <w:sz w:val="40"/>
          <w:szCs w:val="40"/>
          <w:lang w:eastAsia="ru-RU"/>
        </w:rPr>
      </w:pPr>
      <w:r w:rsidRPr="0022604B">
        <w:rPr>
          <w:rFonts w:ascii="Times New Roman" w:hAnsi="Times New Roman"/>
          <w:color w:val="000000"/>
          <w:sz w:val="40"/>
          <w:szCs w:val="40"/>
          <w:lang w:eastAsia="ru-RU"/>
        </w:rPr>
        <w:t>внутреннего распорядка для учащихся</w:t>
      </w:r>
    </w:p>
    <w:p w:rsidR="00F415E9" w:rsidRPr="0022604B" w:rsidRDefault="00F415E9" w:rsidP="00D72A80">
      <w:pPr>
        <w:spacing w:line="360" w:lineRule="auto"/>
        <w:jc w:val="center"/>
        <w:rPr>
          <w:rFonts w:ascii="Times New Roman" w:hAnsi="Times New Roman"/>
          <w:color w:val="000000"/>
          <w:sz w:val="40"/>
          <w:szCs w:val="40"/>
          <w:lang w:eastAsia="ru-RU"/>
        </w:rPr>
      </w:pPr>
      <w:r w:rsidRPr="0022604B">
        <w:rPr>
          <w:rFonts w:ascii="Times New Roman" w:hAnsi="Times New Roman"/>
          <w:color w:val="000000"/>
          <w:sz w:val="40"/>
          <w:szCs w:val="40"/>
          <w:lang w:eastAsia="ru-RU"/>
        </w:rPr>
        <w:t>государственного учреждения образования</w:t>
      </w:r>
    </w:p>
    <w:p w:rsidR="00F415E9" w:rsidRPr="0022604B" w:rsidRDefault="002C65E1" w:rsidP="002C65E1">
      <w:pPr>
        <w:spacing w:line="360" w:lineRule="auto"/>
        <w:jc w:val="center"/>
        <w:rPr>
          <w:rFonts w:ascii="Times New Roman" w:hAnsi="Times New Roman"/>
          <w:color w:val="000000"/>
          <w:sz w:val="40"/>
          <w:szCs w:val="40"/>
          <w:lang w:eastAsia="ru-RU"/>
        </w:rPr>
      </w:pPr>
      <w:r>
        <w:rPr>
          <w:rFonts w:ascii="Times New Roman" w:hAnsi="Times New Roman"/>
          <w:color w:val="000000"/>
          <w:sz w:val="40"/>
          <w:szCs w:val="40"/>
          <w:lang w:eastAsia="ru-RU"/>
        </w:rPr>
        <w:t xml:space="preserve">«Корнадская </w:t>
      </w:r>
      <w:r w:rsidR="00F415E9" w:rsidRPr="0022604B">
        <w:rPr>
          <w:rFonts w:ascii="Times New Roman" w:hAnsi="Times New Roman"/>
          <w:color w:val="000000"/>
          <w:sz w:val="40"/>
          <w:szCs w:val="40"/>
          <w:lang w:eastAsia="ru-RU"/>
        </w:rPr>
        <w:t>базовая школа»</w:t>
      </w:r>
    </w:p>
    <w:p w:rsidR="00F415E9" w:rsidRPr="0022604B" w:rsidRDefault="00F415E9" w:rsidP="00D72A80">
      <w:pPr>
        <w:spacing w:line="360" w:lineRule="auto"/>
        <w:jc w:val="center"/>
        <w:rPr>
          <w:rFonts w:ascii="Times New Roman" w:hAnsi="Times New Roman"/>
          <w:color w:val="000000"/>
          <w:sz w:val="40"/>
          <w:szCs w:val="4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Pr="0022604B" w:rsidRDefault="00F415E9" w:rsidP="00D72A80">
      <w:pPr>
        <w:spacing w:line="280" w:lineRule="exact"/>
        <w:rPr>
          <w:rFonts w:ascii="Times New Roman" w:hAnsi="Times New Roman"/>
          <w:color w:val="000000"/>
          <w:sz w:val="30"/>
          <w:szCs w:val="30"/>
          <w:lang w:eastAsia="ru-RU"/>
        </w:rPr>
      </w:pPr>
    </w:p>
    <w:p w:rsidR="00F415E9" w:rsidRDefault="00F415E9" w:rsidP="00D72A80">
      <w:pPr>
        <w:spacing w:line="280" w:lineRule="exact"/>
        <w:rPr>
          <w:rFonts w:ascii="Times New Roman" w:hAnsi="Times New Roman"/>
          <w:color w:val="000000"/>
          <w:sz w:val="30"/>
          <w:szCs w:val="30"/>
          <w:lang w:eastAsia="ru-RU"/>
        </w:rPr>
      </w:pPr>
    </w:p>
    <w:p w:rsidR="002C65E1" w:rsidRPr="0022604B" w:rsidRDefault="002C65E1" w:rsidP="00D72A80">
      <w:pPr>
        <w:spacing w:line="280" w:lineRule="exact"/>
        <w:rPr>
          <w:rFonts w:ascii="Times New Roman" w:hAnsi="Times New Roman"/>
          <w:color w:val="000000"/>
          <w:sz w:val="30"/>
          <w:szCs w:val="30"/>
          <w:lang w:eastAsia="ru-RU"/>
        </w:rPr>
      </w:pPr>
    </w:p>
    <w:p w:rsidR="00F415E9" w:rsidRPr="00936F00" w:rsidRDefault="00F415E9" w:rsidP="00D72A80">
      <w:pPr>
        <w:rPr>
          <w:rFonts w:ascii="Times New Roman" w:hAnsi="Times New Roman"/>
          <w:b/>
          <w:color w:val="000000"/>
          <w:sz w:val="30"/>
          <w:szCs w:val="30"/>
          <w:lang w:eastAsia="ru-RU"/>
        </w:rPr>
      </w:pPr>
    </w:p>
    <w:p w:rsidR="00F415E9" w:rsidRPr="00936F00" w:rsidRDefault="00F415E9" w:rsidP="00D72A80">
      <w:pPr>
        <w:rPr>
          <w:rFonts w:ascii="Times New Roman" w:hAnsi="Times New Roman"/>
          <w:b/>
          <w:color w:val="000000"/>
          <w:sz w:val="30"/>
          <w:szCs w:val="30"/>
          <w:lang w:eastAsia="ru-RU"/>
        </w:rPr>
      </w:pPr>
      <w:r w:rsidRPr="00936F00">
        <w:rPr>
          <w:rFonts w:ascii="Times New Roman" w:hAnsi="Times New Roman"/>
          <w:b/>
          <w:color w:val="000000"/>
          <w:sz w:val="30"/>
          <w:szCs w:val="30"/>
          <w:lang w:eastAsia="ru-RU"/>
        </w:rPr>
        <w:lastRenderedPageBreak/>
        <w:t>I. ОБЩИЕ ПОЛОЖЕНИЯ</w:t>
      </w:r>
    </w:p>
    <w:p w:rsidR="00F415E9" w:rsidRPr="00936F00" w:rsidRDefault="00F415E9" w:rsidP="00D72A80">
      <w:pPr>
        <w:autoSpaceDE w:val="0"/>
        <w:autoSpaceDN w:val="0"/>
        <w:adjustRightInd w:val="0"/>
        <w:ind w:firstLine="709"/>
        <w:rPr>
          <w:rFonts w:ascii="Times New Roman" w:hAnsi="Times New Roman"/>
          <w:b/>
          <w:bCs/>
          <w:color w:val="000000"/>
          <w:spacing w:val="-6"/>
          <w:sz w:val="30"/>
          <w:szCs w:val="30"/>
          <w:lang w:eastAsia="ru-RU"/>
        </w:rPr>
      </w:pPr>
      <w:r w:rsidRPr="00936F00">
        <w:rPr>
          <w:rFonts w:ascii="Times New Roman" w:hAnsi="Times New Roman"/>
          <w:color w:val="000000"/>
          <w:sz w:val="30"/>
          <w:szCs w:val="30"/>
          <w:lang w:eastAsia="ru-RU"/>
        </w:rPr>
        <w:t>1.1.</w:t>
      </w:r>
      <w:r w:rsidRPr="00936F00">
        <w:rPr>
          <w:rFonts w:ascii="Times New Roman" w:hAnsi="Times New Roman"/>
          <w:color w:val="000000"/>
          <w:sz w:val="30"/>
          <w:szCs w:val="30"/>
          <w:lang w:val="en-US" w:eastAsia="ru-RU"/>
        </w:rPr>
        <w:t> </w:t>
      </w:r>
      <w:r w:rsidRPr="00936F00">
        <w:rPr>
          <w:rFonts w:ascii="Times New Roman" w:hAnsi="Times New Roman"/>
          <w:color w:val="000000"/>
          <w:sz w:val="30"/>
          <w:szCs w:val="30"/>
          <w:lang w:eastAsia="ru-RU"/>
        </w:rPr>
        <w:t xml:space="preserve">Типовые правила внутреннего распорядка для учащихся              (далее – Правила) разработаны </w:t>
      </w:r>
      <w:r w:rsidRPr="00936F00">
        <w:rPr>
          <w:rFonts w:ascii="Times New Roman" w:hAnsi="Times New Roman"/>
          <w:bCs/>
          <w:color w:val="000000"/>
          <w:sz w:val="30"/>
          <w:szCs w:val="30"/>
          <w:lang w:eastAsia="ru-RU"/>
        </w:rPr>
        <w:t xml:space="preserve">в </w:t>
      </w:r>
      <w:r w:rsidRPr="00936F00">
        <w:rPr>
          <w:rFonts w:ascii="Times New Roman" w:hAnsi="Times New Roman"/>
          <w:color w:val="000000"/>
          <w:sz w:val="30"/>
          <w:szCs w:val="30"/>
          <w:lang w:eastAsia="ru-RU"/>
        </w:rPr>
        <w:t>соответствии с Кодексом Республики Беларусь об образовании (далее – Кодекс), п</w:t>
      </w:r>
      <w:r w:rsidRPr="00936F00">
        <w:rPr>
          <w:rFonts w:ascii="Times New Roman" w:hAnsi="Times New Roman"/>
          <w:color w:val="000000"/>
          <w:sz w:val="30"/>
          <w:szCs w:val="30"/>
        </w:rPr>
        <w:t>остановлением Министерства образования Республики Беларусь от 20.12.2011 № 283 «Аб зацвярджэннi Палажэння аб установе агульнай сярэдняй адукацыi»</w:t>
      </w:r>
      <w:r w:rsidR="00646377">
        <w:rPr>
          <w:rFonts w:ascii="Times New Roman" w:hAnsi="Times New Roman"/>
          <w:color w:val="000000"/>
          <w:sz w:val="30"/>
          <w:szCs w:val="30"/>
        </w:rPr>
        <w:t>, Уставом государственного учреждения образования «Корнадская базовая школа»</w:t>
      </w:r>
      <w:r w:rsidRPr="00936F00">
        <w:rPr>
          <w:rFonts w:ascii="Times New Roman" w:hAnsi="Times New Roman"/>
          <w:color w:val="000000"/>
          <w:sz w:val="30"/>
          <w:szCs w:val="30"/>
        </w:rPr>
        <w:t xml:space="preserve"> и </w:t>
      </w:r>
      <w:r w:rsidRPr="00936F00">
        <w:rPr>
          <w:rFonts w:ascii="Times New Roman" w:hAnsi="Times New Roman"/>
          <w:color w:val="000000"/>
          <w:sz w:val="30"/>
          <w:szCs w:val="30"/>
          <w:lang w:eastAsia="ru-RU"/>
        </w:rPr>
        <w:t>иными нормативными правовыми актами.</w:t>
      </w:r>
    </w:p>
    <w:p w:rsidR="00F415E9" w:rsidRPr="00936F00" w:rsidRDefault="00F415E9" w:rsidP="00D72A80">
      <w:pPr>
        <w:pStyle w:val="1"/>
        <w:shd w:val="clear" w:color="auto" w:fill="auto"/>
        <w:spacing w:line="240" w:lineRule="auto"/>
        <w:ind w:firstLine="709"/>
        <w:jc w:val="both"/>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936F00">
        <w:rPr>
          <w:rFonts w:ascii="Times New Roman" w:hAnsi="Times New Roman"/>
          <w:color w:val="000000"/>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936F00">
        <w:rPr>
          <w:rFonts w:ascii="Times New Roman" w:hAnsi="Times New Roman"/>
          <w:color w:val="000000"/>
          <w:sz w:val="30"/>
          <w:szCs w:val="30"/>
          <w:lang w:eastAsia="ru-RU"/>
        </w:rPr>
        <w:t>воспитания уважения к личности, развития культуры поведения и навыков общения.</w:t>
      </w:r>
    </w:p>
    <w:p w:rsidR="00F415E9"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D53FAC" w:rsidRPr="00D53FAC" w:rsidRDefault="00661FC5" w:rsidP="00D53FAC">
      <w:pPr>
        <w:pStyle w:val="a7"/>
        <w:spacing w:before="0" w:beforeAutospacing="0" w:after="0" w:afterAutospacing="0"/>
        <w:jc w:val="both"/>
        <w:rPr>
          <w:sz w:val="30"/>
          <w:szCs w:val="30"/>
        </w:rPr>
      </w:pPr>
      <w:r>
        <w:rPr>
          <w:color w:val="000000"/>
          <w:sz w:val="30"/>
          <w:szCs w:val="30"/>
        </w:rPr>
        <w:t xml:space="preserve">         </w:t>
      </w:r>
      <w:r w:rsidR="00D53FAC">
        <w:rPr>
          <w:color w:val="000000"/>
          <w:sz w:val="30"/>
          <w:szCs w:val="30"/>
        </w:rPr>
        <w:t>1.4</w:t>
      </w:r>
      <w:r w:rsidR="00D53FAC" w:rsidRPr="00D53FAC">
        <w:rPr>
          <w:sz w:val="30"/>
          <w:szCs w:val="30"/>
        </w:rPr>
        <w:t>.</w:t>
      </w:r>
      <w:r w:rsidR="00D53FAC" w:rsidRPr="00D53FAC">
        <w:rPr>
          <w:rFonts w:ascii="Helvetica" w:hAnsi="Helvetica" w:cs="Helvetica"/>
        </w:rPr>
        <w:t xml:space="preserve"> </w:t>
      </w:r>
      <w:r w:rsidR="00D53FAC" w:rsidRPr="00D53FAC">
        <w:rPr>
          <w:sz w:val="30"/>
          <w:szCs w:val="30"/>
        </w:rPr>
        <w:t>Правила доводятся до сведения педагогических работников Школы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F415E9" w:rsidRDefault="00D53FAC" w:rsidP="00D53FAC">
      <w:pPr>
        <w:pStyle w:val="a7"/>
        <w:spacing w:before="0" w:beforeAutospacing="0" w:after="0" w:afterAutospacing="0"/>
        <w:jc w:val="both"/>
        <w:rPr>
          <w:sz w:val="30"/>
          <w:szCs w:val="30"/>
        </w:rPr>
      </w:pPr>
      <w:r w:rsidRPr="00D53FAC">
        <w:rPr>
          <w:sz w:val="30"/>
          <w:szCs w:val="30"/>
        </w:rPr>
        <w:t xml:space="preserve">          1.5. Дисциплина в Школе поддерживается на основе уважения человеческого достоинства всех субъектов образовательного процесса (учащихся, педагогов, законных представителей несовершеннолетних). Применение методов физического и психологического насилия в Школе недопустимо.</w:t>
      </w:r>
    </w:p>
    <w:p w:rsidR="002A72A2" w:rsidRPr="002A72A2" w:rsidRDefault="002A72A2" w:rsidP="00D53FAC">
      <w:pPr>
        <w:pStyle w:val="a7"/>
        <w:spacing w:before="0" w:beforeAutospacing="0" w:after="0" w:afterAutospacing="0"/>
        <w:jc w:val="both"/>
        <w:rPr>
          <w:sz w:val="30"/>
          <w:szCs w:val="30"/>
        </w:rPr>
      </w:pPr>
      <w:r>
        <w:rPr>
          <w:sz w:val="30"/>
          <w:szCs w:val="30"/>
        </w:rPr>
        <w:t xml:space="preserve">          1.6.</w:t>
      </w:r>
      <w:r w:rsidRPr="002A72A2">
        <w:rPr>
          <w:rFonts w:ascii="Helvetica" w:hAnsi="Helvetica" w:cs="Helvetica"/>
          <w:color w:val="333333"/>
          <w:sz w:val="21"/>
          <w:szCs w:val="21"/>
          <w:shd w:val="clear" w:color="auto" w:fill="FFFFFF"/>
        </w:rPr>
        <w:t xml:space="preserve"> </w:t>
      </w:r>
      <w:r w:rsidRPr="002A72A2">
        <w:rPr>
          <w:sz w:val="30"/>
          <w:szCs w:val="30"/>
          <w:shd w:val="clear" w:color="auto" w:fill="FFFFFF"/>
        </w:rPr>
        <w:t>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D53FAC" w:rsidRPr="002A72A2" w:rsidRDefault="00D53FAC" w:rsidP="00D53FAC">
      <w:pPr>
        <w:pStyle w:val="a7"/>
        <w:spacing w:before="0" w:beforeAutospacing="0" w:after="0" w:afterAutospacing="0"/>
        <w:jc w:val="both"/>
        <w:rPr>
          <w:sz w:val="30"/>
          <w:szCs w:val="30"/>
        </w:rPr>
      </w:pPr>
    </w:p>
    <w:p w:rsidR="00F415E9" w:rsidRPr="00936F00" w:rsidRDefault="00F415E9" w:rsidP="00D72A80">
      <w:pPr>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II. ОСНОВНЫЕ ПРАВА УЧАЩИХСЯ</w:t>
      </w:r>
    </w:p>
    <w:p w:rsidR="00F415E9" w:rsidRPr="00936F00" w:rsidRDefault="00F415E9" w:rsidP="00D72A80">
      <w:pPr>
        <w:ind w:firstLine="709"/>
        <w:rPr>
          <w:rFonts w:ascii="Times New Roman" w:hAnsi="Times New Roman"/>
          <w:bCs/>
          <w:color w:val="000000"/>
          <w:sz w:val="30"/>
          <w:szCs w:val="30"/>
          <w:lang w:eastAsia="ru-RU"/>
        </w:rPr>
      </w:pPr>
      <w:r w:rsidRPr="00936F00">
        <w:rPr>
          <w:rFonts w:ascii="Times New Roman" w:hAnsi="Times New Roman"/>
          <w:bCs/>
          <w:color w:val="000000"/>
          <w:sz w:val="30"/>
          <w:szCs w:val="30"/>
          <w:lang w:eastAsia="ru-RU"/>
        </w:rPr>
        <w:t>2. Учащиеся имеют право на: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bCs/>
          <w:color w:val="000000"/>
          <w:sz w:val="30"/>
          <w:szCs w:val="30"/>
          <w:lang w:eastAsia="ru-RU"/>
        </w:rPr>
        <w:t xml:space="preserve">2.1. получение образования в соответствии с образовательными программами </w:t>
      </w:r>
      <w:r w:rsidRPr="00936F00">
        <w:rPr>
          <w:rFonts w:ascii="Times New Roman" w:hAnsi="Times New Roman"/>
          <w:color w:val="000000"/>
          <w:sz w:val="30"/>
          <w:szCs w:val="30"/>
          <w:lang w:eastAsia="ru-RU"/>
        </w:rPr>
        <w:t>общего среднего образования;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2.2. создание специальных условий для получения образования с учетом особенностей их психофизического развития;</w:t>
      </w:r>
    </w:p>
    <w:p w:rsidR="00F415E9" w:rsidRPr="00936F00" w:rsidRDefault="00F415E9" w:rsidP="00D72A80">
      <w:pPr>
        <w:widowControl w:val="0"/>
        <w:shd w:val="clear" w:color="auto" w:fill="FFFFFF"/>
        <w:tabs>
          <w:tab w:val="left" w:pos="485"/>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w:t>
      </w:r>
      <w:r w:rsidRPr="00936F00">
        <w:rPr>
          <w:rFonts w:ascii="Times New Roman" w:hAnsi="Times New Roman"/>
          <w:color w:val="000000"/>
          <w:sz w:val="30"/>
          <w:szCs w:val="30"/>
          <w:lang w:eastAsia="ru-RU"/>
        </w:rPr>
        <w:lastRenderedPageBreak/>
        <w:t xml:space="preserve">Беларусь от 25 июля </w:t>
      </w:r>
      <w:smartTag w:uri="urn:schemas-microsoft-com:office:smarttags" w:element="metricconverter">
        <w:smartTagPr>
          <w:attr w:name="ProductID" w:val="2011 г"/>
        </w:smartTagPr>
        <w:r w:rsidRPr="00936F00">
          <w:rPr>
            <w:rFonts w:ascii="Times New Roman" w:hAnsi="Times New Roman"/>
            <w:color w:val="000000"/>
            <w:sz w:val="30"/>
            <w:szCs w:val="30"/>
            <w:lang w:eastAsia="ru-RU"/>
          </w:rPr>
          <w:t>2011 г</w:t>
        </w:r>
      </w:smartTag>
      <w:r w:rsidRPr="00936F00">
        <w:rPr>
          <w:rFonts w:ascii="Times New Roman" w:hAnsi="Times New Roman"/>
          <w:color w:val="000000"/>
          <w:sz w:val="30"/>
          <w:szCs w:val="30"/>
          <w:lang w:eastAsia="ru-RU"/>
        </w:rPr>
        <w:t>. № 149;</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2.4. уважение своего человеческого достоинства, защиту от применения физического и </w:t>
      </w:r>
      <w:r w:rsidRPr="00936F00">
        <w:rPr>
          <w:rFonts w:ascii="Times New Roman" w:hAnsi="Times New Roman"/>
          <w:color w:val="000000"/>
          <w:sz w:val="30"/>
          <w:szCs w:val="30"/>
        </w:rPr>
        <w:t>(или)</w:t>
      </w:r>
      <w:r w:rsidRPr="00936F00">
        <w:rPr>
          <w:rFonts w:ascii="Times New Roman" w:hAnsi="Times New Roman"/>
          <w:color w:val="000000"/>
          <w:sz w:val="30"/>
          <w:szCs w:val="30"/>
          <w:lang w:eastAsia="ru-RU"/>
        </w:rPr>
        <w:t xml:space="preserve"> психического насилия,</w:t>
      </w:r>
      <w:r w:rsidRPr="00936F00">
        <w:rPr>
          <w:rFonts w:ascii="Times New Roman" w:hAnsi="Times New Roman"/>
          <w:color w:val="000000"/>
          <w:sz w:val="30"/>
          <w:szCs w:val="30"/>
        </w:rPr>
        <w:t xml:space="preserve"> жестокого, грубого или оскорбительного обращения, унижения;</w:t>
      </w:r>
    </w:p>
    <w:p w:rsidR="00F415E9" w:rsidRPr="00936F00" w:rsidRDefault="00F415E9" w:rsidP="00D72A80">
      <w:pPr>
        <w:ind w:firstLine="709"/>
        <w:rPr>
          <w:rFonts w:ascii="Times New Roman" w:hAnsi="Times New Roman"/>
          <w:bCs/>
          <w:color w:val="000000"/>
          <w:sz w:val="30"/>
          <w:szCs w:val="30"/>
          <w:lang w:eastAsia="ru-RU"/>
        </w:rPr>
      </w:pPr>
      <w:r w:rsidRPr="00936F00">
        <w:rPr>
          <w:rFonts w:ascii="Times New Roman" w:hAnsi="Times New Roman"/>
          <w:color w:val="000000"/>
          <w:sz w:val="30"/>
          <w:szCs w:val="30"/>
          <w:lang w:eastAsia="ru-RU"/>
        </w:rPr>
        <w:t>2.5. </w:t>
      </w:r>
      <w:r w:rsidRPr="00936F00">
        <w:rPr>
          <w:rFonts w:ascii="Times New Roman" w:hAnsi="Times New Roman"/>
          <w:bCs/>
          <w:color w:val="000000"/>
          <w:sz w:val="30"/>
          <w:szCs w:val="30"/>
          <w:lang w:eastAsia="ru-RU"/>
        </w:rPr>
        <w:t>охрану жизни и здоровья во время образовательного процесса;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2.6. пользование учебниками (учебными пособиями) в соответствии с законодательством;</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2.7. бесплатное пользование библиотекой, учебной и спортивной базой учреждения образования;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2.8. </w:t>
      </w:r>
      <w:r w:rsidRPr="00936F00">
        <w:rPr>
          <w:rFonts w:ascii="Times New Roman" w:hAnsi="Times New Roman"/>
          <w:bCs/>
          <w:color w:val="000000"/>
          <w:sz w:val="30"/>
          <w:szCs w:val="30"/>
          <w:lang w:eastAsia="ru-RU"/>
        </w:rPr>
        <w:t>участие в управлении учреждением образования в соответствии с Уставом учреждения образования (далее – Устав)</w:t>
      </w:r>
      <w:r w:rsidRPr="00936F00">
        <w:rPr>
          <w:rFonts w:ascii="Times New Roman" w:hAnsi="Times New Roman"/>
          <w:color w:val="000000"/>
          <w:sz w:val="30"/>
          <w:szCs w:val="30"/>
          <w:lang w:eastAsia="ru-RU"/>
        </w:rPr>
        <w:t xml:space="preserve">;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2.9. отдых на переменах, организацию досуговой деятельности во время каникул;</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2.10. создание благоприятных условий для самообразования;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bCs/>
          <w:color w:val="000000"/>
          <w:sz w:val="30"/>
          <w:szCs w:val="30"/>
          <w:lang w:eastAsia="ru-RU"/>
        </w:rPr>
        <w:t>2.11. объективную оценку знаний;</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2.12. сохранение места в учреждении образования в случае направления для обучения и лечения в санаторную школу-интернат;</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2.13. обучение на уроках физической культуры и здоровья в соответствии с группой здоровья;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2.14. посещение стимулирующих и (или) поддерживающих занятий;</w:t>
      </w:r>
    </w:p>
    <w:p w:rsidR="00F415E9" w:rsidRPr="00936F00" w:rsidRDefault="00F415E9" w:rsidP="00D72A80">
      <w:pPr>
        <w:ind w:firstLine="709"/>
        <w:rPr>
          <w:rFonts w:ascii="Times New Roman" w:hAnsi="Times New Roman"/>
          <w:color w:val="000000"/>
          <w:sz w:val="30"/>
          <w:szCs w:val="30"/>
        </w:rPr>
      </w:pPr>
      <w:r w:rsidRPr="00936F00">
        <w:rPr>
          <w:rFonts w:ascii="Times New Roman" w:hAnsi="Times New Roman"/>
          <w:color w:val="000000"/>
          <w:sz w:val="30"/>
          <w:szCs w:val="30"/>
          <w:lang w:eastAsia="ru-RU"/>
        </w:rPr>
        <w:t>2.15. </w:t>
      </w:r>
      <w:r w:rsidRPr="00936F00">
        <w:rPr>
          <w:rFonts w:ascii="Times New Roman" w:hAnsi="Times New Roman"/>
          <w:color w:val="000000"/>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F415E9" w:rsidRPr="00936F00" w:rsidRDefault="00184ED3" w:rsidP="00D72A80">
      <w:pPr>
        <w:ind w:firstLine="709"/>
        <w:rPr>
          <w:rFonts w:ascii="Times New Roman" w:hAnsi="Times New Roman"/>
          <w:bCs/>
          <w:color w:val="000000"/>
          <w:sz w:val="30"/>
          <w:szCs w:val="30"/>
          <w:lang w:eastAsia="ru-RU"/>
        </w:rPr>
      </w:pPr>
      <w:r>
        <w:rPr>
          <w:rFonts w:ascii="Times New Roman" w:hAnsi="Times New Roman"/>
          <w:color w:val="000000"/>
          <w:sz w:val="30"/>
          <w:szCs w:val="30"/>
          <w:lang w:eastAsia="ru-RU"/>
        </w:rPr>
        <w:t>2.16</w:t>
      </w:r>
      <w:r w:rsidR="00F415E9" w:rsidRPr="00936F00">
        <w:rPr>
          <w:rFonts w:ascii="Times New Roman" w:hAnsi="Times New Roman"/>
          <w:color w:val="000000"/>
          <w:sz w:val="30"/>
          <w:szCs w:val="30"/>
          <w:lang w:eastAsia="ru-RU"/>
        </w:rPr>
        <w:t xml:space="preserve">. получение платных услуг </w:t>
      </w:r>
      <w:r w:rsidR="00F415E9" w:rsidRPr="00936F00">
        <w:rPr>
          <w:rFonts w:ascii="Times New Roman" w:hAnsi="Times New Roman"/>
          <w:bCs/>
          <w:color w:val="000000"/>
          <w:sz w:val="30"/>
          <w:szCs w:val="30"/>
          <w:lang w:eastAsia="ru-RU"/>
        </w:rPr>
        <w:t>из числа, оказываемых учреждением образования;</w:t>
      </w:r>
    </w:p>
    <w:p w:rsidR="00F415E9" w:rsidRPr="00936F00" w:rsidRDefault="00184ED3" w:rsidP="00D72A80">
      <w:pPr>
        <w:ind w:firstLine="709"/>
        <w:rPr>
          <w:rFonts w:ascii="Times New Roman" w:hAnsi="Times New Roman"/>
          <w:bCs/>
          <w:color w:val="000000"/>
          <w:sz w:val="30"/>
          <w:szCs w:val="30"/>
          <w:lang w:eastAsia="ru-RU"/>
        </w:rPr>
      </w:pPr>
      <w:r>
        <w:rPr>
          <w:rFonts w:ascii="Times New Roman" w:hAnsi="Times New Roman"/>
          <w:bCs/>
          <w:color w:val="000000"/>
          <w:sz w:val="30"/>
          <w:szCs w:val="30"/>
          <w:lang w:eastAsia="ru-RU"/>
        </w:rPr>
        <w:t>2.17</w:t>
      </w:r>
      <w:r w:rsidR="00F415E9" w:rsidRPr="00936F00">
        <w:rPr>
          <w:rFonts w:ascii="Times New Roman" w:hAnsi="Times New Roman"/>
          <w:bCs/>
          <w:color w:val="000000"/>
          <w:sz w:val="30"/>
          <w:szCs w:val="30"/>
          <w:lang w:eastAsia="ru-RU"/>
        </w:rPr>
        <w:t>. получение горячего питания в порядке, определенном законодательством;</w:t>
      </w:r>
    </w:p>
    <w:p w:rsidR="00F415E9" w:rsidRPr="00ED39FC" w:rsidRDefault="00184ED3" w:rsidP="00D72A80">
      <w:pPr>
        <w:widowControl w:val="0"/>
        <w:shd w:val="clear" w:color="auto" w:fill="FFFFFF"/>
        <w:autoSpaceDE w:val="0"/>
        <w:autoSpaceDN w:val="0"/>
        <w:adjustRightInd w:val="0"/>
        <w:ind w:firstLine="709"/>
        <w:rPr>
          <w:rFonts w:ascii="Times New Roman" w:hAnsi="Times New Roman"/>
          <w:color w:val="000000"/>
          <w:sz w:val="30"/>
          <w:szCs w:val="30"/>
          <w:lang w:eastAsia="ru-RU"/>
        </w:rPr>
      </w:pPr>
      <w:r>
        <w:rPr>
          <w:rFonts w:ascii="Times New Roman" w:hAnsi="Times New Roman"/>
          <w:color w:val="000000"/>
          <w:spacing w:val="-1"/>
          <w:sz w:val="30"/>
          <w:szCs w:val="30"/>
          <w:lang w:eastAsia="ru-RU"/>
        </w:rPr>
        <w:t>2.18</w:t>
      </w:r>
      <w:r w:rsidR="00F415E9" w:rsidRPr="00936F00">
        <w:rPr>
          <w:rFonts w:ascii="Times New Roman" w:hAnsi="Times New Roman"/>
          <w:color w:val="000000"/>
          <w:spacing w:val="-1"/>
          <w:sz w:val="30"/>
          <w:szCs w:val="30"/>
          <w:lang w:eastAsia="ru-RU"/>
        </w:rPr>
        <w:t xml:space="preserve">. участие в олимпиадах, конкурсах, турнирах, конференциях </w:t>
      </w:r>
      <w:r w:rsidR="00F415E9" w:rsidRPr="00936F00">
        <w:rPr>
          <w:rFonts w:ascii="Times New Roman" w:hAnsi="Times New Roman"/>
          <w:color w:val="000000"/>
          <w:sz w:val="30"/>
          <w:szCs w:val="30"/>
          <w:lang w:eastAsia="ru-RU"/>
        </w:rPr>
        <w:t xml:space="preserve">и других образовательных мероприятиях, спортивно-массовых, физкультурно-оздоровительных, </w:t>
      </w:r>
      <w:r w:rsidR="00ED39FC">
        <w:rPr>
          <w:rFonts w:ascii="Times New Roman" w:hAnsi="Times New Roman"/>
          <w:color w:val="000000"/>
          <w:sz w:val="30"/>
          <w:szCs w:val="30"/>
          <w:lang w:eastAsia="ru-RU"/>
        </w:rPr>
        <w:t>а также</w:t>
      </w:r>
      <w:r w:rsidR="00F415E9" w:rsidRPr="00ED39FC">
        <w:rPr>
          <w:rFonts w:ascii="Times New Roman" w:hAnsi="Times New Roman"/>
          <w:color w:val="000000"/>
          <w:sz w:val="30"/>
          <w:szCs w:val="30"/>
          <w:lang w:eastAsia="ru-RU"/>
        </w:rPr>
        <w:t xml:space="preserve"> мероприятиях</w:t>
      </w:r>
      <w:r w:rsidRPr="00ED39FC">
        <w:rPr>
          <w:rFonts w:ascii="Times New Roman" w:hAnsi="Times New Roman"/>
          <w:color w:val="000000"/>
          <w:sz w:val="30"/>
          <w:szCs w:val="30"/>
          <w:lang w:eastAsia="ru-RU"/>
        </w:rPr>
        <w:t>, проводимых в 6-ой школьный день</w:t>
      </w:r>
      <w:r w:rsidR="00F415E9" w:rsidRPr="00ED39FC">
        <w:rPr>
          <w:rFonts w:ascii="Times New Roman" w:hAnsi="Times New Roman"/>
          <w:color w:val="000000"/>
          <w:sz w:val="30"/>
          <w:szCs w:val="30"/>
          <w:lang w:eastAsia="ru-RU"/>
        </w:rPr>
        <w:t>;</w:t>
      </w:r>
    </w:p>
    <w:p w:rsidR="00F415E9" w:rsidRPr="00936F00" w:rsidRDefault="00184ED3" w:rsidP="00D72A80">
      <w:pPr>
        <w:ind w:firstLine="709"/>
        <w:rPr>
          <w:rFonts w:ascii="Times New Roman" w:hAnsi="Times New Roman"/>
          <w:color w:val="000000"/>
          <w:sz w:val="30"/>
          <w:szCs w:val="30"/>
          <w:lang w:eastAsia="ru-RU"/>
        </w:rPr>
      </w:pPr>
      <w:r>
        <w:rPr>
          <w:rFonts w:ascii="Times New Roman" w:hAnsi="Times New Roman"/>
          <w:bCs/>
          <w:color w:val="000000"/>
          <w:sz w:val="30"/>
          <w:szCs w:val="30"/>
          <w:lang w:eastAsia="ru-RU"/>
        </w:rPr>
        <w:t>2.19</w:t>
      </w:r>
      <w:r w:rsidR="00F415E9" w:rsidRPr="00936F00">
        <w:rPr>
          <w:rFonts w:ascii="Times New Roman" w:hAnsi="Times New Roman"/>
          <w:bCs/>
          <w:color w:val="000000"/>
          <w:sz w:val="30"/>
          <w:szCs w:val="30"/>
          <w:lang w:eastAsia="ru-RU"/>
        </w:rPr>
        <w:t>. поощрение за успехи в учебной, спортивно-массовой, общественной, научной деятельности, а также в образовательных мероприятиях;</w:t>
      </w:r>
    </w:p>
    <w:p w:rsidR="00F415E9" w:rsidRPr="00936F00" w:rsidRDefault="00184ED3"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2.20</w:t>
      </w:r>
      <w:r w:rsidR="00F415E9" w:rsidRPr="00936F00">
        <w:rPr>
          <w:rFonts w:ascii="Times New Roman" w:hAnsi="Times New Roman"/>
          <w:color w:val="000000"/>
          <w:sz w:val="30"/>
          <w:szCs w:val="30"/>
          <w:lang w:eastAsia="ru-RU"/>
        </w:rPr>
        <w:t>. получение социально-педагогической поддержки и психологической помощи;</w:t>
      </w:r>
    </w:p>
    <w:p w:rsidR="00F415E9" w:rsidRPr="00936F00" w:rsidRDefault="00184ED3" w:rsidP="00D72A80">
      <w:pPr>
        <w:widowControl w:val="0"/>
        <w:shd w:val="clear" w:color="auto" w:fill="FFFFFF"/>
        <w:tabs>
          <w:tab w:val="left" w:pos="485"/>
        </w:tabs>
        <w:autoSpaceDE w:val="0"/>
        <w:autoSpaceDN w:val="0"/>
        <w:adjustRightInd w:val="0"/>
        <w:ind w:firstLine="709"/>
        <w:rPr>
          <w:rFonts w:ascii="Times New Roman" w:hAnsi="Times New Roman"/>
          <w:color w:val="000000"/>
          <w:sz w:val="30"/>
          <w:szCs w:val="30"/>
          <w:lang w:eastAsia="ru-RU"/>
        </w:rPr>
      </w:pPr>
      <w:r>
        <w:rPr>
          <w:rFonts w:ascii="Times New Roman" w:hAnsi="Times New Roman"/>
          <w:color w:val="000000"/>
          <w:sz w:val="30"/>
          <w:szCs w:val="30"/>
          <w:lang w:eastAsia="ru-RU"/>
        </w:rPr>
        <w:t>2.21</w:t>
      </w:r>
      <w:r w:rsidR="00F415E9" w:rsidRPr="00936F00">
        <w:rPr>
          <w:rFonts w:ascii="Times New Roman" w:hAnsi="Times New Roman"/>
          <w:color w:val="000000"/>
          <w:sz w:val="30"/>
          <w:szCs w:val="30"/>
          <w:lang w:eastAsia="ru-RU"/>
        </w:rPr>
        <w:t>. участие в детских, молодежных и иных общественных объединениях, деятельность которых не противоречит законодательству Республики Беларусь;</w:t>
      </w:r>
    </w:p>
    <w:p w:rsidR="00F415E9" w:rsidRPr="00936F00" w:rsidRDefault="00F415E9" w:rsidP="00D72A80">
      <w:pPr>
        <w:shd w:val="clear" w:color="auto" w:fill="FFFFFF"/>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lastRenderedPageBreak/>
        <w:t>2.23 участие в органах ученического самоуправления в учреждении образования;</w:t>
      </w:r>
    </w:p>
    <w:p w:rsidR="00F415E9" w:rsidRPr="00936F00" w:rsidRDefault="00F415E9" w:rsidP="00D72A80">
      <w:pPr>
        <w:widowControl w:val="0"/>
        <w:shd w:val="clear" w:color="auto" w:fill="FFFFFF"/>
        <w:tabs>
          <w:tab w:val="left" w:pos="485"/>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2.24. защиту от любых противоправных посягательств;</w:t>
      </w:r>
    </w:p>
    <w:p w:rsidR="00F415E9" w:rsidRPr="00936F00" w:rsidRDefault="00F415E9" w:rsidP="00D72A80">
      <w:pPr>
        <w:widowControl w:val="0"/>
        <w:shd w:val="clear" w:color="auto" w:fill="FFFFFF"/>
        <w:tabs>
          <w:tab w:val="left" w:pos="485"/>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2.25. неприкосновенность личности.</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415E9" w:rsidRPr="00936F00" w:rsidRDefault="00F415E9" w:rsidP="00D72A80">
      <w:pPr>
        <w:rPr>
          <w:rFonts w:ascii="Times New Roman" w:hAnsi="Times New Roman"/>
          <w:b/>
          <w:bCs/>
          <w:color w:val="000000"/>
          <w:sz w:val="30"/>
          <w:szCs w:val="30"/>
          <w:lang w:eastAsia="ru-RU"/>
        </w:rPr>
      </w:pPr>
    </w:p>
    <w:p w:rsidR="00F415E9" w:rsidRPr="00936F00" w:rsidRDefault="00F415E9" w:rsidP="00D72A80">
      <w:pPr>
        <w:rPr>
          <w:rFonts w:ascii="Times New Roman" w:hAnsi="Times New Roman"/>
          <w:b/>
          <w:bCs/>
          <w:strike/>
          <w:color w:val="000000"/>
          <w:sz w:val="30"/>
          <w:szCs w:val="30"/>
          <w:u w:val="single"/>
          <w:lang w:eastAsia="ru-RU"/>
        </w:rPr>
      </w:pPr>
      <w:r w:rsidRPr="00936F00">
        <w:rPr>
          <w:rFonts w:ascii="Times New Roman" w:hAnsi="Times New Roman"/>
          <w:b/>
          <w:bCs/>
          <w:color w:val="000000"/>
          <w:sz w:val="30"/>
          <w:szCs w:val="30"/>
          <w:lang w:eastAsia="ru-RU"/>
        </w:rPr>
        <w:t>III. ОСНОВНЫЕ ОБЯЗАННОСТИ УЧАЩИХСЯ</w:t>
      </w:r>
    </w:p>
    <w:p w:rsidR="00F415E9" w:rsidRPr="00936F00" w:rsidRDefault="00F415E9" w:rsidP="00D72A80">
      <w:pPr>
        <w:ind w:firstLine="709"/>
        <w:rPr>
          <w:rFonts w:ascii="Times New Roman" w:hAnsi="Times New Roman"/>
          <w:bCs/>
          <w:color w:val="000000"/>
          <w:sz w:val="30"/>
          <w:szCs w:val="30"/>
          <w:lang w:eastAsia="ru-RU"/>
        </w:rPr>
      </w:pPr>
      <w:r w:rsidRPr="00936F00">
        <w:rPr>
          <w:rFonts w:ascii="Times New Roman" w:hAnsi="Times New Roman"/>
          <w:bCs/>
          <w:color w:val="000000"/>
          <w:sz w:val="30"/>
          <w:szCs w:val="30"/>
          <w:lang w:eastAsia="ru-RU"/>
        </w:rPr>
        <w:t>4. Учащиеся обязаны:</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6F00">
        <w:rPr>
          <w:rFonts w:ascii="Times New Roman" w:hAnsi="Times New Roman"/>
          <w:color w:val="000000"/>
          <w:spacing w:val="-2"/>
          <w:sz w:val="30"/>
          <w:szCs w:val="30"/>
          <w:lang w:eastAsia="ru-RU"/>
        </w:rPr>
        <w:t xml:space="preserve">Правила, </w:t>
      </w:r>
      <w:r w:rsidRPr="00936F00">
        <w:rPr>
          <w:rFonts w:ascii="Times New Roman" w:hAnsi="Times New Roman"/>
          <w:color w:val="000000"/>
          <w:spacing w:val="-1"/>
          <w:sz w:val="30"/>
          <w:szCs w:val="30"/>
          <w:lang w:eastAsia="ru-RU"/>
        </w:rPr>
        <w:t>требования администрации и педагогических работников</w:t>
      </w:r>
      <w:r w:rsidRPr="00936F00">
        <w:rPr>
          <w:rFonts w:ascii="Times New Roman" w:hAnsi="Times New Roman"/>
          <w:color w:val="000000"/>
          <w:sz w:val="30"/>
          <w:szCs w:val="30"/>
          <w:lang w:eastAsia="ru-RU"/>
        </w:rPr>
        <w:t>;</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4.5. посещать классные и информационные часы;</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4.6. участвовать в мероприятиях общественно полезного труда;</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6F00">
        <w:rPr>
          <w:rFonts w:ascii="Times New Roman" w:hAnsi="Times New Roman"/>
          <w:color w:val="000000"/>
          <w:spacing w:val="-1"/>
          <w:sz w:val="30"/>
          <w:szCs w:val="30"/>
          <w:lang w:eastAsia="ru-RU"/>
        </w:rPr>
        <w:t>администрации учреждения образования;</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4.9. уважать честь и достоинство всех участников образовательного процесса, работников учреждения образования;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w:t>
      </w:r>
      <w:r w:rsidRPr="00936F00">
        <w:rPr>
          <w:rFonts w:ascii="Times New Roman" w:hAnsi="Times New Roman"/>
          <w:color w:val="000000"/>
          <w:sz w:val="30"/>
          <w:szCs w:val="30"/>
          <w:lang w:eastAsia="ru-RU"/>
        </w:rPr>
        <w:lastRenderedPageBreak/>
        <w:t>занятиях или при проведении мероприятий (внеклассных, внешкольных, спортивно-массовых, общественно полезного труда);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4.13. размещать устройство связи, интернет-связи перед началом учебных занятий в специально отведенных местах;</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4.15. иметь на уроках необходимые учебные принадлежности;</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4.16. иметь аккуратно и разборчиво подписанные рабочие тетради и тетради для контрольных работ по предметам;</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4.18. еженедельно сдавать дневник на проверку классному руководителю; </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4.19. предоставлять дневник по первому требованию педагогического работника учреждения образования;</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4.20. соблюдать правила поведения в библиотеке и правила пользования библиотечным фондом.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 Учащимся в учреждении образования и на его территории категорически запрещается: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5.3. нарушать дисциплину в ходе образовательного процесса,  </w:t>
      </w:r>
      <w:r w:rsidRPr="00936F00">
        <w:rPr>
          <w:rFonts w:ascii="Times New Roman" w:hAnsi="Times New Roman"/>
          <w:color w:val="000000"/>
          <w:sz w:val="30"/>
          <w:szCs w:val="30"/>
          <w:lang w:eastAsia="ru-RU"/>
        </w:rPr>
        <w:lastRenderedPageBreak/>
        <w:t>применять физическую силу и оскорбления в отношении других его участников;</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5.4. не выполнять требования педагогических работников; </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5.10. употреблять во время  учебных занятий пищу и напитки;</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5.11. пересаживаться за другую парту без разрешения учителя;</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5.12. в учебниках делать какие-либо записи, рисовать, вырывать из них страницы;</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5.13. во время учебных занятий и перерывов между ними </w:t>
      </w:r>
      <w:r w:rsidRPr="00936F00">
        <w:rPr>
          <w:rFonts w:ascii="Times New Roman" w:hAnsi="Times New Roman"/>
          <w:color w:val="000000"/>
          <w:spacing w:val="-1"/>
          <w:sz w:val="30"/>
          <w:szCs w:val="30"/>
          <w:lang w:eastAsia="ru-RU"/>
        </w:rPr>
        <w:t>играть в азартные игры, проводить операции спекулятивного характера;</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F415E9" w:rsidRPr="00936F00" w:rsidRDefault="00F415E9" w:rsidP="00D72A80">
      <w:pPr>
        <w:widowControl w:val="0"/>
        <w:shd w:val="clear" w:color="auto" w:fill="FFFFFF"/>
        <w:tabs>
          <w:tab w:val="left" w:pos="567"/>
        </w:tabs>
        <w:autoSpaceDE w:val="0"/>
        <w:autoSpaceDN w:val="0"/>
        <w:adjustRightInd w:val="0"/>
        <w:ind w:firstLine="709"/>
        <w:rPr>
          <w:rFonts w:ascii="Times New Roman" w:hAnsi="Times New Roman"/>
          <w:color w:val="000000"/>
          <w:sz w:val="30"/>
          <w:szCs w:val="30"/>
          <w:lang w:eastAsia="ru-RU"/>
        </w:rPr>
      </w:pPr>
    </w:p>
    <w:p w:rsidR="00F415E9" w:rsidRPr="00936F00" w:rsidRDefault="00F415E9" w:rsidP="00D72A80">
      <w:pPr>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IV. ТРЕБОВАНИЯ К ВНЕШНЕМУ ВИДУ УЧАЩИХСЯ</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8. 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В зимнее время в комплект одежды могут входить трикотажный свитер или жилет.</w:t>
      </w:r>
    </w:p>
    <w:p w:rsidR="00F415E9" w:rsidRPr="00936F00" w:rsidRDefault="00F415E9" w:rsidP="00D72A80">
      <w:pPr>
        <w:widowControl w:val="0"/>
        <w:shd w:val="clear" w:color="auto" w:fill="FFFFFF"/>
        <w:tabs>
          <w:tab w:val="left" w:pos="78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9. При посещении учащимися учебных занятий не допускаются: </w:t>
      </w:r>
    </w:p>
    <w:p w:rsidR="00F415E9" w:rsidRPr="00936F00" w:rsidRDefault="00F415E9" w:rsidP="00D72A80">
      <w:pPr>
        <w:widowControl w:val="0"/>
        <w:shd w:val="clear" w:color="auto" w:fill="FFFFFF"/>
        <w:tabs>
          <w:tab w:val="left" w:pos="78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спортивная одежда и обувь, предназначенные для занятий физической </w:t>
      </w:r>
      <w:r w:rsidRPr="00936F00">
        <w:rPr>
          <w:rFonts w:ascii="Times New Roman" w:hAnsi="Times New Roman"/>
          <w:color w:val="000000"/>
          <w:sz w:val="30"/>
          <w:szCs w:val="30"/>
          <w:lang w:eastAsia="ru-RU"/>
        </w:rPr>
        <w:lastRenderedPageBreak/>
        <w:t xml:space="preserve">культурой и спортом; </w:t>
      </w:r>
    </w:p>
    <w:p w:rsidR="00F415E9" w:rsidRPr="00936F00" w:rsidRDefault="00F415E9" w:rsidP="00D72A80">
      <w:pPr>
        <w:widowControl w:val="0"/>
        <w:shd w:val="clear" w:color="auto" w:fill="FFFFFF"/>
        <w:tabs>
          <w:tab w:val="left" w:pos="78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вещи, имеющие яркие, вызывающие рисунки; </w:t>
      </w:r>
    </w:p>
    <w:p w:rsidR="00F415E9" w:rsidRPr="00936F00" w:rsidRDefault="00F415E9" w:rsidP="00D72A80">
      <w:pPr>
        <w:widowControl w:val="0"/>
        <w:shd w:val="clear" w:color="auto" w:fill="FFFFFF"/>
        <w:tabs>
          <w:tab w:val="left" w:pos="787"/>
        </w:tabs>
        <w:autoSpaceDE w:val="0"/>
        <w:autoSpaceDN w:val="0"/>
        <w:adjustRightInd w:val="0"/>
        <w:ind w:firstLine="709"/>
        <w:rPr>
          <w:rFonts w:ascii="Times New Roman" w:hAnsi="Times New Roman"/>
          <w:color w:val="000000"/>
          <w:spacing w:val="-1"/>
          <w:sz w:val="30"/>
          <w:szCs w:val="30"/>
          <w:lang w:eastAsia="ru-RU"/>
        </w:rPr>
      </w:pPr>
      <w:r w:rsidRPr="00936F00">
        <w:rPr>
          <w:rFonts w:ascii="Times New Roman" w:hAnsi="Times New Roman"/>
          <w:color w:val="000000"/>
          <w:spacing w:val="-1"/>
          <w:sz w:val="30"/>
          <w:szCs w:val="30"/>
          <w:lang w:eastAsia="ru-RU"/>
        </w:rPr>
        <w:t xml:space="preserve">грязная, мятая (неопрятная) </w:t>
      </w:r>
      <w:r w:rsidRPr="00936F00">
        <w:rPr>
          <w:rFonts w:ascii="Times New Roman" w:hAnsi="Times New Roman"/>
          <w:color w:val="000000"/>
          <w:sz w:val="30"/>
          <w:szCs w:val="30"/>
          <w:lang w:eastAsia="ru-RU"/>
        </w:rPr>
        <w:t>и иная одежда, не предназначенная для посещения учреждения образования;</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верхняя одежда и головные уборы;</w:t>
      </w:r>
    </w:p>
    <w:p w:rsidR="00F415E9" w:rsidRPr="00936F00" w:rsidRDefault="00F415E9" w:rsidP="00D72A80">
      <w:pPr>
        <w:widowControl w:val="0"/>
        <w:shd w:val="clear" w:color="auto" w:fill="FFFFFF"/>
        <w:tabs>
          <w:tab w:val="left" w:pos="787"/>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F415E9" w:rsidRPr="00936F00" w:rsidRDefault="00F415E9" w:rsidP="00D72A80">
      <w:pPr>
        <w:widowControl w:val="0"/>
        <w:shd w:val="clear" w:color="auto" w:fill="FFFFFF"/>
        <w:tabs>
          <w:tab w:val="left" w:pos="274"/>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10. Спорные вопросы, связанные с внешним видом учащегося, решает администрация учреждения образования.</w:t>
      </w:r>
    </w:p>
    <w:p w:rsidR="00F415E9" w:rsidRPr="00936F00" w:rsidRDefault="00F415E9" w:rsidP="00D72A80">
      <w:pPr>
        <w:rPr>
          <w:rFonts w:ascii="Times New Roman" w:hAnsi="Times New Roman"/>
          <w:b/>
          <w:bCs/>
          <w:color w:val="000000"/>
          <w:sz w:val="30"/>
          <w:szCs w:val="30"/>
          <w:lang w:eastAsia="ru-RU"/>
        </w:rPr>
      </w:pPr>
    </w:p>
    <w:p w:rsidR="00F415E9" w:rsidRPr="00936F00" w:rsidRDefault="00F415E9" w:rsidP="00D72A80">
      <w:pPr>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 xml:space="preserve">V. ПОРЯДОК ПОСЕЩЕНИЯ УЧАЩИМИСЯ УЧЕБНЫХ ЗАНЯТИЙ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12. В случае невыполнения домашнего задания по какой-либо причине, учащийся в начале урока обязан сообщить об этом учителю.</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13. Не позднее чем за 5 минут до начала урока каждый учащийся: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занимает место в учебном кабинете (классе), определенное классным руководителем;</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готовит необходимые для работы на уроке учебники и учебные принадлежности;</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14. При входе учителя в класс учащиеся встают в знак приветствия.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15. Учащийся, опоздавший на урок, обязан объяснить учителю причину опоздания. </w:t>
      </w:r>
    </w:p>
    <w:p w:rsidR="00F415E9" w:rsidRPr="00936F00" w:rsidRDefault="00F415E9" w:rsidP="00D72A80">
      <w:pPr>
        <w:ind w:firstLine="709"/>
        <w:rPr>
          <w:rFonts w:ascii="Times New Roman" w:hAnsi="Times New Roman"/>
          <w:strike/>
          <w:color w:val="000000"/>
          <w:sz w:val="30"/>
          <w:szCs w:val="30"/>
          <w:lang w:eastAsia="ru-RU"/>
        </w:rPr>
      </w:pPr>
      <w:r w:rsidRPr="00936F00">
        <w:rPr>
          <w:rFonts w:ascii="Times New Roman" w:hAnsi="Times New Roman"/>
          <w:color w:val="000000"/>
          <w:sz w:val="30"/>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17. При ответе на вопрос учителя учащийся встает. С разрешения учителя возможен ответ сидя.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19. Дополнения и исправления ответов других учащихся возможны только с разрешения учителя.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w:t>
      </w:r>
      <w:r w:rsidRPr="00936F00">
        <w:rPr>
          <w:rFonts w:ascii="Times New Roman" w:hAnsi="Times New Roman"/>
          <w:color w:val="000000"/>
          <w:sz w:val="30"/>
          <w:szCs w:val="30"/>
          <w:lang w:eastAsia="ru-RU"/>
        </w:rPr>
        <w:lastRenderedPageBreak/>
        <w:t xml:space="preserve">допускается. Разрешается пользоваться только теми материалами, которые перечислены учителем.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21. Выполнение требований учителя на уроке является для учащихся обязательным и безоговорочным.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21.4. Дежурный администратор после изучения ситуации вправе разрешить учащемуся присутствовать на последующих уроках.</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22. Во время урока учащийся должен следить за своей осанкой.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24. Для занятий на уроках физической культуры и здоровья учащиеся переодеваются в спортивную форму.</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25. По окончании урока учащиеся наводят порядок на рабочем месте, забирают свои устройства мобильной связи (интернет-связи).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27. В день выхода на занятия учащийся предъявляет пояснения об уважительности причины пропуска занятий.</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Уважительной причиной считается: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болезнь учащегося, посещение врача (предоставляется соответствующая медицинская документация);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экстренные случаи в семье, требующие личного участия (подтверждаются заявлением законных представителей);</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пропуск занятий по договоренности с администрацией (по письменному заявлению законных представителей);</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28. Дежурство учащихся: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lastRenderedPageBreak/>
        <w:t>28.1. В учреждении обра</w:t>
      </w:r>
      <w:r w:rsidR="00396A39">
        <w:rPr>
          <w:rFonts w:ascii="Times New Roman" w:hAnsi="Times New Roman"/>
          <w:color w:val="000000"/>
          <w:sz w:val="30"/>
          <w:szCs w:val="30"/>
          <w:lang w:eastAsia="ru-RU"/>
        </w:rPr>
        <w:t>зования из числа учащихся V</w:t>
      </w:r>
      <w:r>
        <w:rPr>
          <w:rFonts w:ascii="Times New Roman" w:hAnsi="Times New Roman"/>
          <w:color w:val="000000"/>
          <w:sz w:val="30"/>
          <w:szCs w:val="30"/>
          <w:lang w:eastAsia="ru-RU"/>
        </w:rPr>
        <w:t>-</w:t>
      </w:r>
      <w:r w:rsidR="00396A39">
        <w:rPr>
          <w:rFonts w:ascii="Times New Roman" w:hAnsi="Times New Roman"/>
          <w:color w:val="000000"/>
          <w:sz w:val="30"/>
          <w:szCs w:val="30"/>
          <w:lang w:eastAsia="ru-RU"/>
        </w:rPr>
        <w:t xml:space="preserve"> </w:t>
      </w:r>
      <w:r w:rsidR="00396A39">
        <w:rPr>
          <w:rFonts w:ascii="Times New Roman" w:hAnsi="Times New Roman"/>
          <w:color w:val="000000"/>
          <w:sz w:val="30"/>
          <w:szCs w:val="30"/>
          <w:lang w:val="be-BY" w:eastAsia="ru-RU"/>
        </w:rPr>
        <w:t>І</w:t>
      </w:r>
      <w:r w:rsidR="00396A39">
        <w:rPr>
          <w:rFonts w:ascii="Times New Roman" w:hAnsi="Times New Roman"/>
          <w:color w:val="000000"/>
          <w:sz w:val="30"/>
          <w:szCs w:val="30"/>
          <w:lang w:val="en-US" w:eastAsia="ru-RU"/>
        </w:rPr>
        <w:t>X</w:t>
      </w:r>
      <w:r w:rsidRPr="00936F00">
        <w:rPr>
          <w:rFonts w:ascii="Times New Roman" w:hAnsi="Times New Roman"/>
          <w:color w:val="000000"/>
          <w:sz w:val="30"/>
          <w:szCs w:val="30"/>
          <w:lang w:eastAsia="ru-RU"/>
        </w:rPr>
        <w:t xml:space="preserve">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28.3.</w:t>
      </w:r>
      <w:r w:rsidRPr="00936F00">
        <w:rPr>
          <w:rFonts w:ascii="Times New Roman" w:hAnsi="Times New Roman"/>
          <w:b/>
          <w:color w:val="000000"/>
          <w:sz w:val="30"/>
          <w:szCs w:val="30"/>
          <w:lang w:eastAsia="ru-RU"/>
        </w:rPr>
        <w:t> </w:t>
      </w:r>
      <w:r w:rsidR="00396A39">
        <w:rPr>
          <w:rFonts w:ascii="Times New Roman" w:hAnsi="Times New Roman"/>
          <w:color w:val="000000"/>
          <w:sz w:val="30"/>
          <w:szCs w:val="30"/>
          <w:lang w:eastAsia="ru-RU"/>
        </w:rPr>
        <w:t>Из числа учащихся V</w:t>
      </w:r>
      <w:r w:rsidRPr="00936F00">
        <w:rPr>
          <w:rFonts w:ascii="Times New Roman" w:hAnsi="Times New Roman"/>
          <w:color w:val="000000"/>
          <w:sz w:val="30"/>
          <w:szCs w:val="30"/>
          <w:lang w:eastAsia="ru-RU"/>
        </w:rPr>
        <w:t>-</w:t>
      </w:r>
      <w:r w:rsidR="00396A39" w:rsidRPr="00396A39">
        <w:rPr>
          <w:rFonts w:ascii="Times New Roman" w:hAnsi="Times New Roman"/>
          <w:color w:val="000000"/>
          <w:sz w:val="30"/>
          <w:szCs w:val="30"/>
          <w:lang w:val="be-BY" w:eastAsia="ru-RU"/>
        </w:rPr>
        <w:t xml:space="preserve"> </w:t>
      </w:r>
      <w:r w:rsidR="00396A39">
        <w:rPr>
          <w:rFonts w:ascii="Times New Roman" w:hAnsi="Times New Roman"/>
          <w:color w:val="000000"/>
          <w:sz w:val="30"/>
          <w:szCs w:val="30"/>
          <w:lang w:val="be-BY" w:eastAsia="ru-RU"/>
        </w:rPr>
        <w:t>І</w:t>
      </w:r>
      <w:r w:rsidR="00396A39">
        <w:rPr>
          <w:rFonts w:ascii="Times New Roman" w:hAnsi="Times New Roman"/>
          <w:color w:val="000000"/>
          <w:sz w:val="30"/>
          <w:szCs w:val="30"/>
          <w:lang w:val="en-US" w:eastAsia="ru-RU"/>
        </w:rPr>
        <w:t>X</w:t>
      </w:r>
      <w:r w:rsidRPr="00936F00">
        <w:rPr>
          <w:rFonts w:ascii="Times New Roman" w:hAnsi="Times New Roman"/>
          <w:color w:val="000000"/>
          <w:sz w:val="30"/>
          <w:szCs w:val="30"/>
          <w:lang w:eastAsia="ru-RU"/>
        </w:rPr>
        <w:t xml:space="preserve"> классов назначаются дежурные по столовой, которые перед раздачей пищи моют руки с мылом, надевают головные уборы, фартуки.</w:t>
      </w:r>
    </w:p>
    <w:p w:rsidR="00F415E9" w:rsidRPr="00936F00" w:rsidRDefault="00F415E9" w:rsidP="00D72A80">
      <w:pPr>
        <w:ind w:firstLine="709"/>
        <w:rPr>
          <w:rFonts w:ascii="Times New Roman" w:hAnsi="Times New Roman"/>
          <w:color w:val="000000"/>
          <w:sz w:val="30"/>
          <w:szCs w:val="30"/>
          <w:lang w:eastAsia="ru-RU"/>
        </w:rPr>
      </w:pPr>
    </w:p>
    <w:p w:rsidR="00F415E9" w:rsidRPr="00936F00" w:rsidRDefault="00F415E9" w:rsidP="00D72A80">
      <w:pPr>
        <w:rPr>
          <w:rFonts w:ascii="Times New Roman" w:hAnsi="Times New Roman"/>
          <w:b/>
          <w:color w:val="000000"/>
          <w:sz w:val="30"/>
          <w:szCs w:val="30"/>
          <w:lang w:eastAsia="ru-RU"/>
        </w:rPr>
      </w:pPr>
      <w:r w:rsidRPr="00936F00">
        <w:rPr>
          <w:rFonts w:ascii="Times New Roman" w:hAnsi="Times New Roman"/>
          <w:b/>
          <w:bCs/>
          <w:color w:val="000000"/>
          <w:sz w:val="30"/>
          <w:szCs w:val="30"/>
          <w:lang w:eastAsia="ru-RU"/>
        </w:rPr>
        <w:t xml:space="preserve">V. </w:t>
      </w:r>
      <w:r w:rsidRPr="00936F00">
        <w:rPr>
          <w:rFonts w:ascii="Times New Roman" w:hAnsi="Times New Roman"/>
          <w:b/>
          <w:color w:val="000000"/>
          <w:sz w:val="30"/>
          <w:szCs w:val="30"/>
          <w:lang w:eastAsia="ru-RU"/>
        </w:rPr>
        <w:t>ПОРЯДОК НАХОЖДЕНИЯ УЧАЩИХСЯ НА ПЕРЕМЕНЕ</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29. Перемена предназначена:</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для перехода в другой кабинет (при необходимости) в соответствии с расписанием учебных занятий;</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отдыха и физической разминки;</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приема пищи;</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проветривания класса, для чего учащимся необходимо выйти из класса;</w:t>
      </w:r>
    </w:p>
    <w:p w:rsidR="00F415E9" w:rsidRPr="00936F00" w:rsidRDefault="00396A39"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подготовки к уроку, иное.</w:t>
      </w:r>
    </w:p>
    <w:p w:rsidR="00F415E9" w:rsidRPr="00936F00" w:rsidRDefault="00F415E9" w:rsidP="00D72A80">
      <w:pPr>
        <w:widowControl w:val="0"/>
        <w:shd w:val="clear" w:color="auto" w:fill="FFFFFF"/>
        <w:tabs>
          <w:tab w:val="left" w:pos="758"/>
        </w:tabs>
        <w:autoSpaceDE w:val="0"/>
        <w:autoSpaceDN w:val="0"/>
        <w:adjustRightInd w:val="0"/>
        <w:ind w:firstLine="709"/>
        <w:rPr>
          <w:rFonts w:ascii="Times New Roman" w:hAnsi="Times New Roman"/>
          <w:color w:val="000000"/>
          <w:spacing w:val="-6"/>
          <w:sz w:val="30"/>
          <w:szCs w:val="30"/>
          <w:lang w:eastAsia="ru-RU"/>
        </w:rPr>
      </w:pPr>
      <w:r w:rsidRPr="00936F00">
        <w:rPr>
          <w:rFonts w:ascii="Times New Roman" w:hAnsi="Times New Roman"/>
          <w:color w:val="000000"/>
          <w:sz w:val="30"/>
          <w:szCs w:val="30"/>
          <w:lang w:eastAsia="ru-RU"/>
        </w:rPr>
        <w:t>30. При движении по коридорам, лестницам, проходам учащимся необходимо придерживаться правой стороны.</w:t>
      </w:r>
    </w:p>
    <w:p w:rsidR="00F415E9" w:rsidRPr="00936F00" w:rsidRDefault="00F415E9" w:rsidP="00D72A80">
      <w:pPr>
        <w:widowControl w:val="0"/>
        <w:shd w:val="clear" w:color="auto" w:fill="FFFFFF"/>
        <w:tabs>
          <w:tab w:val="left" w:pos="758"/>
        </w:tabs>
        <w:autoSpaceDE w:val="0"/>
        <w:autoSpaceDN w:val="0"/>
        <w:adjustRightInd w:val="0"/>
        <w:ind w:firstLine="709"/>
        <w:rPr>
          <w:rFonts w:ascii="Times New Roman" w:hAnsi="Times New Roman"/>
          <w:color w:val="000000"/>
          <w:spacing w:val="-7"/>
          <w:sz w:val="30"/>
          <w:szCs w:val="30"/>
          <w:lang w:eastAsia="ru-RU"/>
        </w:rPr>
      </w:pPr>
      <w:r w:rsidRPr="00936F00">
        <w:rPr>
          <w:rFonts w:ascii="Times New Roman" w:hAnsi="Times New Roman"/>
          <w:color w:val="000000"/>
          <w:sz w:val="30"/>
          <w:szCs w:val="30"/>
          <w:lang w:eastAsia="ru-RU"/>
        </w:rPr>
        <w:t>31. Во время перерывов учащимся запрещается:</w:t>
      </w:r>
    </w:p>
    <w:p w:rsidR="00F415E9" w:rsidRPr="00936F00" w:rsidRDefault="00F415E9" w:rsidP="00D72A80">
      <w:pPr>
        <w:widowControl w:val="0"/>
        <w:shd w:val="clear" w:color="auto" w:fill="FFFFFF"/>
        <w:tabs>
          <w:tab w:val="left" w:pos="470"/>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F415E9" w:rsidRPr="00936F00" w:rsidRDefault="00F415E9" w:rsidP="00D72A80">
      <w:pPr>
        <w:widowControl w:val="0"/>
        <w:shd w:val="clear" w:color="auto" w:fill="FFFFFF"/>
        <w:tabs>
          <w:tab w:val="left" w:pos="470"/>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F415E9" w:rsidRPr="00936F00" w:rsidRDefault="00F415E9" w:rsidP="00D72A80">
      <w:pPr>
        <w:widowControl w:val="0"/>
        <w:shd w:val="clear" w:color="auto" w:fill="FFFFFF"/>
        <w:tabs>
          <w:tab w:val="left" w:pos="470"/>
        </w:tabs>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кататься в учреждении образования и на его территории на велосипедах, самокатах и других средствах передвижения;</w:t>
      </w:r>
    </w:p>
    <w:p w:rsidR="00F415E9" w:rsidRPr="00936F00" w:rsidRDefault="00F415E9" w:rsidP="00D72A80">
      <w:pPr>
        <w:widowControl w:val="0"/>
        <w:shd w:val="clear" w:color="auto" w:fill="FFFFFF"/>
        <w:autoSpaceDE w:val="0"/>
        <w:autoSpaceDN w:val="0"/>
        <w:adjustRightInd w:val="0"/>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F415E9" w:rsidRPr="00936F00" w:rsidRDefault="00F415E9" w:rsidP="00D72A80">
      <w:pPr>
        <w:shd w:val="clear" w:color="auto" w:fill="FFFFFF"/>
        <w:tabs>
          <w:tab w:val="left" w:pos="634"/>
        </w:tabs>
        <w:ind w:firstLine="709"/>
        <w:rPr>
          <w:rFonts w:ascii="Times New Roman" w:hAnsi="Times New Roman"/>
          <w:b/>
          <w:bCs/>
          <w:color w:val="000000"/>
          <w:spacing w:val="-6"/>
          <w:sz w:val="30"/>
          <w:szCs w:val="30"/>
          <w:lang w:eastAsia="ru-RU"/>
        </w:rPr>
      </w:pPr>
    </w:p>
    <w:p w:rsidR="00F415E9" w:rsidRPr="00936F00" w:rsidRDefault="00F415E9" w:rsidP="00D72A80">
      <w:pPr>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VI. МЕСТА МАССОВОГО ПРЕБЫВАНИЯ</w:t>
      </w:r>
    </w:p>
    <w:p w:rsidR="00F415E9" w:rsidRPr="00936F00" w:rsidRDefault="00F415E9" w:rsidP="00D72A80">
      <w:pPr>
        <w:shd w:val="clear" w:color="auto" w:fill="FFFFFF"/>
        <w:tabs>
          <w:tab w:val="left" w:pos="634"/>
        </w:tabs>
        <w:ind w:firstLine="680"/>
        <w:rPr>
          <w:rFonts w:ascii="Times New Roman" w:hAnsi="Times New Roman"/>
          <w:b/>
          <w:color w:val="000000"/>
          <w:sz w:val="30"/>
          <w:szCs w:val="30"/>
          <w:lang w:eastAsia="ru-RU"/>
        </w:rPr>
      </w:pPr>
      <w:r w:rsidRPr="00936F00">
        <w:rPr>
          <w:rFonts w:ascii="Times New Roman" w:hAnsi="Times New Roman"/>
          <w:b/>
          <w:color w:val="000000"/>
          <w:sz w:val="30"/>
          <w:szCs w:val="30"/>
          <w:lang w:eastAsia="ru-RU"/>
        </w:rPr>
        <w:t>Столовая</w:t>
      </w:r>
    </w:p>
    <w:p w:rsidR="00F415E9" w:rsidRPr="00936F00" w:rsidRDefault="00F415E9" w:rsidP="00D72A80">
      <w:pPr>
        <w:ind w:firstLine="680"/>
        <w:rPr>
          <w:rFonts w:ascii="Times New Roman" w:hAnsi="Times New Roman"/>
          <w:color w:val="000000"/>
          <w:sz w:val="30"/>
          <w:szCs w:val="30"/>
          <w:lang w:eastAsia="ru-RU"/>
        </w:rPr>
      </w:pPr>
      <w:r w:rsidRPr="00936F00">
        <w:rPr>
          <w:rFonts w:ascii="Times New Roman" w:hAnsi="Times New Roman"/>
          <w:color w:val="000000"/>
          <w:sz w:val="30"/>
          <w:szCs w:val="30"/>
          <w:lang w:eastAsia="ru-RU"/>
        </w:rPr>
        <w:t>32. В столовую учащиеся ходят организованно, в сопровождении учителя, который проводил урок.</w:t>
      </w:r>
    </w:p>
    <w:p w:rsidR="00F415E9" w:rsidRPr="00936F00" w:rsidRDefault="00F415E9" w:rsidP="00D72A80">
      <w:pPr>
        <w:widowControl w:val="0"/>
        <w:shd w:val="clear" w:color="auto" w:fill="FFFFFF"/>
        <w:tabs>
          <w:tab w:val="left" w:pos="792"/>
        </w:tabs>
        <w:autoSpaceDE w:val="0"/>
        <w:autoSpaceDN w:val="0"/>
        <w:adjustRightInd w:val="0"/>
        <w:ind w:firstLine="680"/>
        <w:rPr>
          <w:rFonts w:ascii="Times New Roman" w:hAnsi="Times New Roman"/>
          <w:color w:val="000000"/>
          <w:spacing w:val="-2"/>
          <w:sz w:val="30"/>
          <w:szCs w:val="30"/>
          <w:lang w:eastAsia="ru-RU"/>
        </w:rPr>
      </w:pPr>
      <w:r w:rsidRPr="00936F00">
        <w:rPr>
          <w:rFonts w:ascii="Times New Roman" w:hAnsi="Times New Roman"/>
          <w:color w:val="000000"/>
          <w:sz w:val="30"/>
          <w:szCs w:val="30"/>
          <w:lang w:eastAsia="ru-RU"/>
        </w:rPr>
        <w:t>33. Учащиеся соблюдают правила гигиены: входят в помещение столовой без верхней одежды, моют руки перед едой.</w:t>
      </w:r>
    </w:p>
    <w:p w:rsidR="00F415E9" w:rsidRPr="00936F00" w:rsidRDefault="00396A39" w:rsidP="00D72A80">
      <w:pPr>
        <w:widowControl w:val="0"/>
        <w:shd w:val="clear" w:color="auto" w:fill="FFFFFF"/>
        <w:tabs>
          <w:tab w:val="left" w:pos="792"/>
        </w:tabs>
        <w:autoSpaceDE w:val="0"/>
        <w:autoSpaceDN w:val="0"/>
        <w:adjustRightInd w:val="0"/>
        <w:ind w:firstLine="680"/>
        <w:rPr>
          <w:rFonts w:ascii="Times New Roman" w:hAnsi="Times New Roman"/>
          <w:color w:val="000000"/>
          <w:sz w:val="30"/>
          <w:szCs w:val="30"/>
          <w:lang w:eastAsia="ru-RU"/>
        </w:rPr>
      </w:pPr>
      <w:r>
        <w:rPr>
          <w:rFonts w:ascii="Times New Roman" w:hAnsi="Times New Roman"/>
          <w:color w:val="000000"/>
          <w:sz w:val="30"/>
          <w:szCs w:val="30"/>
          <w:lang w:eastAsia="ru-RU"/>
        </w:rPr>
        <w:t>34</w:t>
      </w:r>
      <w:r w:rsidR="00F415E9" w:rsidRPr="00936F00">
        <w:rPr>
          <w:rFonts w:ascii="Times New Roman" w:hAnsi="Times New Roman"/>
          <w:color w:val="000000"/>
          <w:sz w:val="30"/>
          <w:szCs w:val="30"/>
          <w:lang w:eastAsia="ru-RU"/>
        </w:rPr>
        <w:t xml:space="preserve">. Употреблять блюда, напитки, продукты питания, </w:t>
      </w:r>
      <w:r>
        <w:rPr>
          <w:rFonts w:ascii="Times New Roman" w:hAnsi="Times New Roman"/>
          <w:color w:val="000000"/>
          <w:sz w:val="30"/>
          <w:szCs w:val="30"/>
          <w:lang w:eastAsia="ru-RU"/>
        </w:rPr>
        <w:t xml:space="preserve">приобретенные в столовой </w:t>
      </w:r>
      <w:r w:rsidR="00F415E9" w:rsidRPr="00936F00">
        <w:rPr>
          <w:rFonts w:ascii="Times New Roman" w:hAnsi="Times New Roman"/>
          <w:color w:val="000000"/>
          <w:sz w:val="30"/>
          <w:szCs w:val="30"/>
          <w:lang w:eastAsia="ru-RU"/>
        </w:rPr>
        <w:t xml:space="preserve"> и принесенные с собой, разрешается только в столовой. Во время </w:t>
      </w:r>
      <w:r w:rsidR="00F415E9" w:rsidRPr="00936F00">
        <w:rPr>
          <w:rFonts w:ascii="Times New Roman" w:hAnsi="Times New Roman"/>
          <w:color w:val="000000"/>
          <w:sz w:val="30"/>
          <w:szCs w:val="30"/>
          <w:lang w:eastAsia="ru-RU"/>
        </w:rPr>
        <w:lastRenderedPageBreak/>
        <w:t>приема пищи учащиеся должны соблюдать культуру питания.</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35</w:t>
      </w:r>
      <w:r w:rsidR="00F415E9" w:rsidRPr="00936F00">
        <w:rPr>
          <w:rFonts w:ascii="Times New Roman" w:hAnsi="Times New Roman"/>
          <w:color w:val="000000"/>
          <w:sz w:val="30"/>
          <w:szCs w:val="30"/>
          <w:lang w:eastAsia="ru-RU"/>
        </w:rPr>
        <w:t>. Каждый учащийся убирает за собой столовые принадлежности и посуду в специально отведенные места.</w:t>
      </w:r>
    </w:p>
    <w:p w:rsidR="00F415E9" w:rsidRPr="00936F00" w:rsidRDefault="00F415E9" w:rsidP="00D72A80">
      <w:pPr>
        <w:ind w:firstLine="680"/>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Спортивный зал</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36</w:t>
      </w:r>
      <w:r w:rsidR="00F415E9" w:rsidRPr="00936F00">
        <w:rPr>
          <w:rFonts w:ascii="Times New Roman" w:hAnsi="Times New Roman"/>
          <w:color w:val="000000"/>
          <w:sz w:val="30"/>
          <w:szCs w:val="30"/>
          <w:lang w:eastAsia="ru-RU"/>
        </w:rPr>
        <w:t xml:space="preserve">. Занятия в спортивном зале организуются в соответствии с расписанием его работы. </w:t>
      </w:r>
    </w:p>
    <w:p w:rsidR="00F415E9" w:rsidRPr="00936F00" w:rsidRDefault="00F415E9" w:rsidP="00D72A80">
      <w:pPr>
        <w:ind w:firstLine="680"/>
        <w:rPr>
          <w:rFonts w:ascii="Times New Roman" w:hAnsi="Times New Roman"/>
          <w:color w:val="000000"/>
          <w:sz w:val="30"/>
          <w:szCs w:val="30"/>
          <w:lang w:eastAsia="ru-RU"/>
        </w:rPr>
      </w:pPr>
      <w:r w:rsidRPr="00936F00">
        <w:rPr>
          <w:rFonts w:ascii="Times New Roman" w:hAnsi="Times New Roman"/>
          <w:color w:val="000000"/>
          <w:sz w:val="30"/>
          <w:szCs w:val="30"/>
          <w:lang w:eastAsia="ru-RU"/>
        </w:rPr>
        <w:t>Посещение занятий в спортивном зале допускается только в спортивной форме и сменной обуви.</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37</w:t>
      </w:r>
      <w:r w:rsidR="00F415E9" w:rsidRPr="00936F00">
        <w:rPr>
          <w:rFonts w:ascii="Times New Roman" w:hAnsi="Times New Roman"/>
          <w:color w:val="000000"/>
          <w:sz w:val="30"/>
          <w:szCs w:val="30"/>
          <w:lang w:eastAsia="ru-RU"/>
        </w:rPr>
        <w:t>. Запрещается находиться в</w:t>
      </w:r>
      <w:r>
        <w:rPr>
          <w:rFonts w:ascii="Times New Roman" w:hAnsi="Times New Roman"/>
          <w:color w:val="000000"/>
          <w:sz w:val="30"/>
          <w:szCs w:val="30"/>
          <w:lang w:eastAsia="ru-RU"/>
        </w:rPr>
        <w:t xml:space="preserve"> спортивном зале без учителя</w:t>
      </w:r>
      <w:r w:rsidR="00F415E9" w:rsidRPr="00936F00">
        <w:rPr>
          <w:rFonts w:ascii="Times New Roman" w:hAnsi="Times New Roman"/>
          <w:color w:val="000000"/>
          <w:sz w:val="30"/>
          <w:szCs w:val="30"/>
          <w:lang w:eastAsia="ru-RU"/>
        </w:rPr>
        <w:t>, иного педагогического работника.</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38</w:t>
      </w:r>
      <w:r w:rsidR="00F415E9" w:rsidRPr="00936F00">
        <w:rPr>
          <w:rFonts w:ascii="Times New Roman" w:hAnsi="Times New Roman"/>
          <w:color w:val="000000"/>
          <w:sz w:val="30"/>
          <w:szCs w:val="30"/>
          <w:lang w:eastAsia="ru-RU"/>
        </w:rPr>
        <w:t>. Занятия во внеурочное время в спортивном зале организуются</w:t>
      </w:r>
      <w:r>
        <w:rPr>
          <w:rFonts w:ascii="Times New Roman" w:hAnsi="Times New Roman"/>
          <w:color w:val="000000"/>
          <w:sz w:val="30"/>
          <w:szCs w:val="30"/>
          <w:lang w:eastAsia="ru-RU"/>
        </w:rPr>
        <w:t xml:space="preserve"> по расписанию объединений по интересам</w:t>
      </w:r>
      <w:r w:rsidR="00F415E9" w:rsidRPr="00936F00">
        <w:rPr>
          <w:rFonts w:ascii="Times New Roman" w:hAnsi="Times New Roman"/>
          <w:color w:val="000000"/>
          <w:sz w:val="30"/>
          <w:szCs w:val="30"/>
          <w:lang w:eastAsia="ru-RU"/>
        </w:rPr>
        <w:t xml:space="preserve">. </w:t>
      </w:r>
    </w:p>
    <w:p w:rsidR="00F415E9" w:rsidRPr="00936F00" w:rsidRDefault="00F415E9" w:rsidP="00D72A80">
      <w:pPr>
        <w:ind w:firstLine="680"/>
        <w:rPr>
          <w:rFonts w:ascii="Times New Roman" w:hAnsi="Times New Roman"/>
          <w:b/>
          <w:color w:val="000000"/>
          <w:sz w:val="30"/>
          <w:szCs w:val="30"/>
          <w:lang w:eastAsia="ru-RU"/>
        </w:rPr>
      </w:pPr>
      <w:r w:rsidRPr="00936F00">
        <w:rPr>
          <w:rFonts w:ascii="Times New Roman" w:hAnsi="Times New Roman"/>
          <w:b/>
          <w:color w:val="000000"/>
          <w:sz w:val="30"/>
          <w:szCs w:val="30"/>
          <w:lang w:eastAsia="ru-RU"/>
        </w:rPr>
        <w:t>Санитарные комнаты</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39</w:t>
      </w:r>
      <w:r w:rsidR="00F415E9" w:rsidRPr="00936F00">
        <w:rPr>
          <w:rFonts w:ascii="Times New Roman" w:hAnsi="Times New Roman"/>
          <w:color w:val="000000"/>
          <w:sz w:val="30"/>
          <w:szCs w:val="30"/>
          <w:lang w:eastAsia="ru-RU"/>
        </w:rPr>
        <w:t>. При пользовании санитарными комнатами учащиеся должны соблюдать чистоту и порядок, правила личной гигиены;</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40</w:t>
      </w:r>
      <w:r w:rsidR="00F415E9" w:rsidRPr="00936F00">
        <w:rPr>
          <w:rFonts w:ascii="Times New Roman" w:hAnsi="Times New Roman"/>
          <w:color w:val="000000"/>
          <w:sz w:val="30"/>
          <w:szCs w:val="30"/>
          <w:lang w:eastAsia="ru-RU"/>
        </w:rPr>
        <w:t>.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F415E9" w:rsidRPr="00936F00" w:rsidRDefault="00F415E9" w:rsidP="00D72A80">
      <w:pPr>
        <w:ind w:firstLine="680"/>
        <w:rPr>
          <w:rFonts w:ascii="Times New Roman" w:hAnsi="Times New Roman"/>
          <w:b/>
          <w:color w:val="000000"/>
          <w:sz w:val="30"/>
          <w:szCs w:val="30"/>
          <w:lang w:eastAsia="ru-RU"/>
        </w:rPr>
      </w:pPr>
      <w:r w:rsidRPr="00936F00">
        <w:rPr>
          <w:rFonts w:ascii="Times New Roman" w:hAnsi="Times New Roman"/>
          <w:b/>
          <w:color w:val="000000"/>
          <w:sz w:val="30"/>
          <w:szCs w:val="30"/>
          <w:lang w:eastAsia="ru-RU"/>
        </w:rPr>
        <w:t>Гардероб</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41</w:t>
      </w:r>
      <w:r w:rsidR="00F415E9" w:rsidRPr="00936F00">
        <w:rPr>
          <w:rFonts w:ascii="Times New Roman" w:hAnsi="Times New Roman"/>
          <w:color w:val="000000"/>
          <w:sz w:val="30"/>
          <w:szCs w:val="30"/>
          <w:lang w:eastAsia="ru-RU"/>
        </w:rPr>
        <w:t>.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42</w:t>
      </w:r>
      <w:r w:rsidR="00F415E9" w:rsidRPr="00936F00">
        <w:rPr>
          <w:rFonts w:ascii="Times New Roman" w:hAnsi="Times New Roman"/>
          <w:color w:val="000000"/>
          <w:sz w:val="30"/>
          <w:szCs w:val="30"/>
          <w:lang w:eastAsia="ru-RU"/>
        </w:rPr>
        <w:t>. В случае обнаружения пропажи одежды или обуви, учащийся обязан сообщить о случившемся классному руководителю или дежурному администратору.</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43</w:t>
      </w:r>
      <w:r w:rsidR="00F415E9" w:rsidRPr="00936F00">
        <w:rPr>
          <w:rFonts w:ascii="Times New Roman" w:hAnsi="Times New Roman"/>
          <w:color w:val="000000"/>
          <w:sz w:val="30"/>
          <w:szCs w:val="30"/>
          <w:lang w:eastAsia="ru-RU"/>
        </w:rPr>
        <w:t>. Учащиеся не оставляют в карманах верхней одежды ключи от дома, деньги, проездные документы, устройства связи (интернет связи) иные ценные вещи.</w:t>
      </w:r>
    </w:p>
    <w:p w:rsidR="00F415E9" w:rsidRPr="00936F00" w:rsidRDefault="00396A39" w:rsidP="00D72A80">
      <w:pPr>
        <w:ind w:firstLine="680"/>
        <w:rPr>
          <w:rFonts w:ascii="Times New Roman" w:hAnsi="Times New Roman"/>
          <w:color w:val="000000"/>
          <w:sz w:val="30"/>
          <w:szCs w:val="30"/>
          <w:lang w:eastAsia="ru-RU"/>
        </w:rPr>
      </w:pPr>
      <w:r>
        <w:rPr>
          <w:rFonts w:ascii="Times New Roman" w:hAnsi="Times New Roman"/>
          <w:color w:val="000000"/>
          <w:sz w:val="30"/>
          <w:szCs w:val="30"/>
          <w:lang w:eastAsia="ru-RU"/>
        </w:rPr>
        <w:t>44</w:t>
      </w:r>
      <w:r w:rsidR="00F415E9" w:rsidRPr="00936F00">
        <w:rPr>
          <w:rFonts w:ascii="Times New Roman" w:hAnsi="Times New Roman"/>
          <w:color w:val="000000"/>
          <w:sz w:val="30"/>
          <w:szCs w:val="30"/>
          <w:lang w:eastAsia="ru-RU"/>
        </w:rPr>
        <w:t>. В случае обнаружения оставленных и (или) забытых кем-то в гардеробе вещей учащиеся передают их вахтеру или дежурному учителю.</w:t>
      </w:r>
    </w:p>
    <w:p w:rsidR="00F415E9" w:rsidRPr="00936F00" w:rsidRDefault="00F415E9" w:rsidP="00D72A80">
      <w:pPr>
        <w:rPr>
          <w:rFonts w:ascii="Times New Roman" w:hAnsi="Times New Roman"/>
          <w:b/>
          <w:bCs/>
          <w:color w:val="000000"/>
          <w:sz w:val="30"/>
          <w:szCs w:val="30"/>
          <w:lang w:eastAsia="ru-RU"/>
        </w:rPr>
      </w:pPr>
    </w:p>
    <w:p w:rsidR="00F415E9" w:rsidRPr="00936F00" w:rsidRDefault="00F415E9" w:rsidP="00D72A80">
      <w:pPr>
        <w:rPr>
          <w:rFonts w:ascii="Times New Roman" w:hAnsi="Times New Roman"/>
          <w:b/>
          <w:color w:val="000000"/>
          <w:sz w:val="30"/>
          <w:szCs w:val="30"/>
          <w:lang w:eastAsia="ru-RU"/>
        </w:rPr>
      </w:pPr>
      <w:r w:rsidRPr="00936F00">
        <w:rPr>
          <w:rFonts w:ascii="Times New Roman" w:hAnsi="Times New Roman"/>
          <w:b/>
          <w:bCs/>
          <w:color w:val="000000"/>
          <w:sz w:val="30"/>
          <w:szCs w:val="30"/>
          <w:lang w:eastAsia="ru-RU"/>
        </w:rPr>
        <w:t>VII. </w:t>
      </w:r>
      <w:r w:rsidRPr="00936F00">
        <w:rPr>
          <w:rFonts w:ascii="Times New Roman" w:hAnsi="Times New Roman"/>
          <w:b/>
          <w:color w:val="000000"/>
          <w:sz w:val="30"/>
          <w:szCs w:val="30"/>
          <w:lang w:eastAsia="ru-RU"/>
        </w:rPr>
        <w:t>ПОРЯДОК ПОСЕЩЕНИЯ УЧАЩИМИСЯ МЕРОПРИЯТИЙ ВО ВНЕУЧЕБНОЕ ВРЕМЯ.</w:t>
      </w:r>
    </w:p>
    <w:p w:rsidR="00F415E9" w:rsidRPr="00936F00" w:rsidRDefault="00396A39"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45</w:t>
      </w:r>
      <w:r w:rsidR="00F415E9" w:rsidRPr="00936F00">
        <w:rPr>
          <w:rFonts w:ascii="Times New Roman" w:hAnsi="Times New Roman"/>
          <w:color w:val="000000"/>
          <w:sz w:val="30"/>
          <w:szCs w:val="30"/>
          <w:lang w:eastAsia="ru-RU"/>
        </w:rPr>
        <w:t>. Учащимся запрещается опаздывать на мероприятия, проводимые во внеучебное время.</w:t>
      </w:r>
    </w:p>
    <w:p w:rsidR="00F415E9" w:rsidRPr="00936F00" w:rsidRDefault="00396A39"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46</w:t>
      </w:r>
      <w:r w:rsidR="00F415E9" w:rsidRPr="00936F00">
        <w:rPr>
          <w:rFonts w:ascii="Times New Roman" w:hAnsi="Times New Roman"/>
          <w:color w:val="000000"/>
          <w:sz w:val="30"/>
          <w:szCs w:val="30"/>
          <w:lang w:eastAsia="ru-RU"/>
        </w:rPr>
        <w:t xml:space="preserve">.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w:t>
      </w:r>
      <w:r>
        <w:rPr>
          <w:rFonts w:ascii="Times New Roman" w:hAnsi="Times New Roman"/>
          <w:color w:val="000000"/>
          <w:sz w:val="30"/>
          <w:szCs w:val="30"/>
          <w:lang w:eastAsia="ru-RU"/>
        </w:rPr>
        <w:t>учебно-</w:t>
      </w:r>
      <w:r w:rsidR="00F415E9" w:rsidRPr="00936F00">
        <w:rPr>
          <w:rFonts w:ascii="Times New Roman" w:hAnsi="Times New Roman"/>
          <w:color w:val="000000"/>
          <w:sz w:val="30"/>
          <w:szCs w:val="30"/>
          <w:lang w:eastAsia="ru-RU"/>
        </w:rPr>
        <w:t>воспитательной работе, дежурного администратора).</w:t>
      </w:r>
    </w:p>
    <w:p w:rsidR="00F415E9" w:rsidRPr="00936F00" w:rsidRDefault="00396A39"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lastRenderedPageBreak/>
        <w:t>47</w:t>
      </w:r>
      <w:r w:rsidR="00F415E9" w:rsidRPr="00936F00">
        <w:rPr>
          <w:rFonts w:ascii="Times New Roman" w:hAnsi="Times New Roman"/>
          <w:color w:val="000000"/>
          <w:sz w:val="30"/>
          <w:szCs w:val="30"/>
          <w:lang w:eastAsia="ru-RU"/>
        </w:rPr>
        <w:t>.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48</w:t>
      </w:r>
      <w:r w:rsidR="00F415E9" w:rsidRPr="00936F00">
        <w:rPr>
          <w:rFonts w:ascii="Times New Roman" w:hAnsi="Times New Roman"/>
          <w:color w:val="000000"/>
          <w:sz w:val="30"/>
          <w:szCs w:val="30"/>
          <w:lang w:eastAsia="ru-RU"/>
        </w:rPr>
        <w:t xml:space="preserve">.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49</w:t>
      </w:r>
      <w:r w:rsidR="00F415E9" w:rsidRPr="00936F00">
        <w:rPr>
          <w:rFonts w:ascii="Times New Roman" w:hAnsi="Times New Roman"/>
          <w:color w:val="000000"/>
          <w:sz w:val="30"/>
          <w:szCs w:val="30"/>
          <w:lang w:eastAsia="ru-RU"/>
        </w:rPr>
        <w:t>. Приход и уход с мероприятия осуществляется организованно, в порядке, установленном ответственным за проведение мероприятия.</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50</w:t>
      </w:r>
      <w:r w:rsidR="00F415E9" w:rsidRPr="00936F00">
        <w:rPr>
          <w:rFonts w:ascii="Times New Roman" w:hAnsi="Times New Roman"/>
          <w:color w:val="000000"/>
          <w:sz w:val="30"/>
          <w:szCs w:val="30"/>
          <w:lang w:eastAsia="ru-RU"/>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51</w:t>
      </w:r>
      <w:r w:rsidR="00F415E9" w:rsidRPr="00936F00">
        <w:rPr>
          <w:rFonts w:ascii="Times New Roman" w:hAnsi="Times New Roman"/>
          <w:color w:val="000000"/>
          <w:sz w:val="30"/>
          <w:szCs w:val="30"/>
          <w:lang w:eastAsia="ru-RU"/>
        </w:rPr>
        <w:t xml:space="preserve">.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52</w:t>
      </w:r>
      <w:r w:rsidR="00F415E9" w:rsidRPr="00936F00">
        <w:rPr>
          <w:rFonts w:ascii="Times New Roman" w:hAnsi="Times New Roman"/>
          <w:color w:val="000000"/>
          <w:sz w:val="30"/>
          <w:szCs w:val="30"/>
          <w:lang w:eastAsia="ru-RU"/>
        </w:rPr>
        <w:t>.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F415E9" w:rsidRPr="00936F00" w:rsidRDefault="00F415E9" w:rsidP="00D72A80">
      <w:pPr>
        <w:rPr>
          <w:rFonts w:ascii="Times New Roman" w:hAnsi="Times New Roman"/>
          <w:color w:val="000000"/>
          <w:sz w:val="30"/>
          <w:szCs w:val="30"/>
          <w:lang w:eastAsia="ru-RU"/>
        </w:rPr>
      </w:pPr>
    </w:p>
    <w:p w:rsidR="00F415E9" w:rsidRPr="00936F00" w:rsidRDefault="00F415E9" w:rsidP="00D72A80">
      <w:pPr>
        <w:rPr>
          <w:rFonts w:ascii="Times New Roman" w:hAnsi="Times New Roman"/>
          <w:b/>
          <w:bCs/>
          <w:color w:val="000000"/>
          <w:sz w:val="30"/>
          <w:szCs w:val="30"/>
          <w:lang w:eastAsia="ru-RU"/>
        </w:rPr>
      </w:pPr>
      <w:r w:rsidRPr="00936F00">
        <w:rPr>
          <w:rFonts w:ascii="Times New Roman" w:hAnsi="Times New Roman"/>
          <w:b/>
          <w:bCs/>
          <w:color w:val="000000"/>
          <w:sz w:val="30"/>
          <w:szCs w:val="30"/>
          <w:lang w:eastAsia="ru-RU"/>
        </w:rPr>
        <w:t>VIII. ПООЩРЕНИЯ И ДИСЦИПЛИНАРНАЯ ОТВЕТСТВЕННОСТЬ УЧАЩИХСЯ</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53</w:t>
      </w:r>
      <w:r w:rsidR="00F415E9" w:rsidRPr="00936F00">
        <w:rPr>
          <w:rFonts w:ascii="Times New Roman" w:hAnsi="Times New Roman"/>
          <w:color w:val="000000"/>
          <w:sz w:val="30"/>
          <w:szCs w:val="30"/>
          <w:lang w:eastAsia="ru-RU"/>
        </w:rPr>
        <w:t xml:space="preserve">. В качестве поощрения к учащимся могут применяться следующие меры: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объявление благодарности;</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награждение грамотой;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 xml:space="preserve">награждение ценным подарком; </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занесение на доску Почета учреждения образования;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написание листа благодарности законным представителям.</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Поощрение объявляется приказом директора. Выписка из приказа хранится в личном деле учащегося.</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54</w:t>
      </w:r>
      <w:r w:rsidR="00F415E9" w:rsidRPr="00936F00">
        <w:rPr>
          <w:rFonts w:ascii="Times New Roman" w:hAnsi="Times New Roman"/>
          <w:color w:val="000000"/>
          <w:sz w:val="30"/>
          <w:szCs w:val="30"/>
          <w:lang w:eastAsia="ru-RU"/>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F415E9" w:rsidRPr="00936F00" w:rsidRDefault="00F415E9" w:rsidP="00D72A80">
      <w:pPr>
        <w:ind w:firstLine="709"/>
        <w:rPr>
          <w:rFonts w:ascii="Times New Roman" w:hAnsi="Times New Roman"/>
          <w:color w:val="000000"/>
          <w:sz w:val="30"/>
          <w:szCs w:val="30"/>
          <w:lang w:eastAsia="ru-RU"/>
        </w:rPr>
      </w:pPr>
      <w:r w:rsidRPr="00936F00">
        <w:rPr>
          <w:rFonts w:ascii="Times New Roman" w:hAnsi="Times New Roman"/>
          <w:color w:val="000000"/>
          <w:sz w:val="30"/>
          <w:szCs w:val="30"/>
          <w:lang w:eastAsia="ru-RU"/>
        </w:rPr>
        <w:t>замечание;</w:t>
      </w:r>
    </w:p>
    <w:p w:rsidR="00F415E9" w:rsidRPr="00936F00" w:rsidRDefault="00D01CDF" w:rsidP="00D01CDF">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выговор</w:t>
      </w:r>
      <w:r w:rsidR="00F415E9" w:rsidRPr="00936F00">
        <w:rPr>
          <w:rFonts w:ascii="Times New Roman" w:hAnsi="Times New Roman"/>
          <w:color w:val="000000"/>
          <w:sz w:val="30"/>
          <w:szCs w:val="30"/>
          <w:lang w:eastAsia="ru-RU"/>
        </w:rPr>
        <w:t>.</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55</w:t>
      </w:r>
      <w:r w:rsidR="00F415E9" w:rsidRPr="00936F00">
        <w:rPr>
          <w:rFonts w:ascii="Times New Roman" w:hAnsi="Times New Roman"/>
          <w:color w:val="000000"/>
          <w:sz w:val="30"/>
          <w:szCs w:val="30"/>
          <w:lang w:eastAsia="ru-RU"/>
        </w:rPr>
        <w:t xml:space="preserve">. Право выбора меры дисциплинарного взыскания принадлежит директору учреждения образования. </w:t>
      </w:r>
    </w:p>
    <w:p w:rsidR="00F415E9" w:rsidRPr="00936F00" w:rsidRDefault="00D01CDF" w:rsidP="00D72A80">
      <w:pPr>
        <w:ind w:firstLine="709"/>
        <w:rPr>
          <w:rFonts w:ascii="Times New Roman" w:hAnsi="Times New Roman"/>
          <w:color w:val="000000"/>
          <w:sz w:val="30"/>
          <w:szCs w:val="30"/>
          <w:lang w:eastAsia="ru-RU"/>
        </w:rPr>
      </w:pPr>
      <w:r>
        <w:rPr>
          <w:rFonts w:ascii="Times New Roman" w:hAnsi="Times New Roman"/>
          <w:color w:val="000000"/>
          <w:sz w:val="30"/>
          <w:szCs w:val="30"/>
          <w:lang w:eastAsia="ru-RU"/>
        </w:rPr>
        <w:t>56</w:t>
      </w:r>
      <w:r w:rsidR="00F415E9" w:rsidRPr="00936F00">
        <w:rPr>
          <w:rFonts w:ascii="Times New Roman" w:hAnsi="Times New Roman"/>
          <w:color w:val="000000"/>
          <w:sz w:val="30"/>
          <w:szCs w:val="30"/>
          <w:lang w:eastAsia="ru-RU"/>
        </w:rPr>
        <w:t>. Сведения о применении меры дисциплинарного взыскания доводятся до законных представителей несовершеннолетнего учащегося.</w:t>
      </w:r>
    </w:p>
    <w:p w:rsidR="00F415E9" w:rsidRPr="00936F00" w:rsidRDefault="00F415E9" w:rsidP="00D72A80">
      <w:pPr>
        <w:ind w:firstLine="709"/>
        <w:rPr>
          <w:rFonts w:ascii="Times New Roman" w:hAnsi="Times New Roman"/>
          <w:color w:val="000000"/>
          <w:sz w:val="30"/>
          <w:szCs w:val="30"/>
          <w:lang w:eastAsia="ru-RU"/>
        </w:rPr>
      </w:pPr>
    </w:p>
    <w:p w:rsidR="00F415E9" w:rsidRPr="00936F00" w:rsidRDefault="00F415E9" w:rsidP="00D72A80">
      <w:pPr>
        <w:ind w:firstLine="709"/>
        <w:rPr>
          <w:rStyle w:val="a8"/>
          <w:rFonts w:ascii="Times New Roman" w:hAnsi="Times New Roman"/>
          <w:color w:val="000000"/>
          <w:sz w:val="30"/>
          <w:szCs w:val="30"/>
        </w:rPr>
      </w:pPr>
      <w:r w:rsidRPr="00936F00">
        <w:rPr>
          <w:rFonts w:ascii="Times New Roman" w:hAnsi="Times New Roman"/>
          <w:b/>
          <w:bCs/>
          <w:color w:val="000000"/>
          <w:sz w:val="30"/>
          <w:szCs w:val="30"/>
          <w:lang w:val="en-US"/>
        </w:rPr>
        <w:t>IX</w:t>
      </w:r>
      <w:r w:rsidRPr="00936F00">
        <w:rPr>
          <w:rFonts w:ascii="Times New Roman" w:hAnsi="Times New Roman"/>
          <w:b/>
          <w:color w:val="000000"/>
          <w:sz w:val="30"/>
          <w:szCs w:val="30"/>
        </w:rPr>
        <w:t>.</w:t>
      </w:r>
      <w:r w:rsidRPr="00936F00">
        <w:rPr>
          <w:rFonts w:ascii="Times New Roman" w:hAnsi="Times New Roman"/>
          <w:b/>
          <w:bCs/>
          <w:color w:val="000000"/>
          <w:sz w:val="30"/>
          <w:szCs w:val="30"/>
        </w:rPr>
        <w:t> </w:t>
      </w:r>
      <w:r w:rsidRPr="00936F00">
        <w:rPr>
          <w:rStyle w:val="a8"/>
          <w:rFonts w:ascii="Times New Roman" w:hAnsi="Times New Roman"/>
          <w:color w:val="000000"/>
          <w:sz w:val="30"/>
          <w:szCs w:val="30"/>
        </w:rPr>
        <w:t>ПРАВИЛА ПОЛЬЗОВАНИЯ УСТРОЙСТВАМИ МОБИЛЬНОЙ СВЯЗИ (ИНТЕРНЕТ-СВЯЗИ)</w:t>
      </w:r>
    </w:p>
    <w:p w:rsidR="00F415E9" w:rsidRPr="00936F00" w:rsidRDefault="00D01CDF" w:rsidP="00D72A80">
      <w:pPr>
        <w:ind w:firstLine="709"/>
        <w:rPr>
          <w:rFonts w:ascii="Times New Roman" w:hAnsi="Times New Roman"/>
          <w:color w:val="000000"/>
          <w:sz w:val="30"/>
          <w:szCs w:val="30"/>
        </w:rPr>
      </w:pPr>
      <w:r>
        <w:rPr>
          <w:rFonts w:ascii="Times New Roman" w:hAnsi="Times New Roman"/>
          <w:color w:val="000000"/>
          <w:sz w:val="30"/>
          <w:szCs w:val="30"/>
        </w:rPr>
        <w:t>57</w:t>
      </w:r>
      <w:r w:rsidR="00F415E9" w:rsidRPr="00936F00">
        <w:rPr>
          <w:rFonts w:ascii="Times New Roman" w:hAnsi="Times New Roman"/>
          <w:color w:val="000000"/>
          <w:sz w:val="30"/>
          <w:szCs w:val="30"/>
        </w:rPr>
        <w:t>. В здании учреждения образования учащиеся обязаны ставить устройства мобильной связи (интернет-связи) в режим вибровызова или бесшумный режим.</w:t>
      </w:r>
    </w:p>
    <w:p w:rsidR="00F415E9" w:rsidRPr="00936F00" w:rsidRDefault="00D01CDF" w:rsidP="00D72A80">
      <w:pPr>
        <w:ind w:firstLine="709"/>
        <w:rPr>
          <w:rFonts w:ascii="Times New Roman" w:hAnsi="Times New Roman"/>
          <w:color w:val="000000"/>
          <w:sz w:val="30"/>
          <w:szCs w:val="30"/>
        </w:rPr>
      </w:pPr>
      <w:r>
        <w:rPr>
          <w:rFonts w:ascii="Times New Roman" w:hAnsi="Times New Roman"/>
          <w:color w:val="000000"/>
          <w:sz w:val="30"/>
          <w:szCs w:val="30"/>
          <w:shd w:val="clear" w:color="auto" w:fill="FFFFFF"/>
        </w:rPr>
        <w:t>58</w:t>
      </w:r>
      <w:r w:rsidR="00F415E9" w:rsidRPr="00936F00">
        <w:rPr>
          <w:rFonts w:ascii="Times New Roman" w:hAnsi="Times New Roman"/>
          <w:color w:val="000000"/>
          <w:sz w:val="30"/>
          <w:szCs w:val="30"/>
          <w:shd w:val="clear" w:color="auto" w:fill="FFFFFF"/>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F415E9" w:rsidRPr="00936F00">
        <w:rPr>
          <w:rFonts w:ascii="Times New Roman" w:hAnsi="Times New Roman"/>
          <w:color w:val="000000"/>
          <w:sz w:val="30"/>
          <w:szCs w:val="30"/>
        </w:rPr>
        <w:t xml:space="preserve"> должны находиться в предназначенном приспособлении (коробке) в состоянии бесшумного режима.</w:t>
      </w:r>
    </w:p>
    <w:p w:rsidR="00F415E9" w:rsidRPr="00936F00" w:rsidRDefault="00D01CDF" w:rsidP="00D72A80">
      <w:pPr>
        <w:pStyle w:val="a7"/>
        <w:shd w:val="clear" w:color="auto" w:fill="FFFFFF"/>
        <w:spacing w:before="0" w:beforeAutospacing="0" w:after="0" w:afterAutospacing="0"/>
        <w:ind w:firstLine="709"/>
        <w:jc w:val="both"/>
        <w:rPr>
          <w:color w:val="000000"/>
          <w:sz w:val="30"/>
          <w:szCs w:val="30"/>
          <w:shd w:val="clear" w:color="auto" w:fill="FFFFFF"/>
        </w:rPr>
      </w:pPr>
      <w:r>
        <w:rPr>
          <w:color w:val="000000"/>
          <w:sz w:val="30"/>
          <w:szCs w:val="30"/>
          <w:shd w:val="clear" w:color="auto" w:fill="FFFFFF"/>
        </w:rPr>
        <w:t>59</w:t>
      </w:r>
      <w:r w:rsidR="00F415E9" w:rsidRPr="00936F00">
        <w:rPr>
          <w:color w:val="000000"/>
          <w:sz w:val="30"/>
          <w:szCs w:val="30"/>
          <w:shd w:val="clear" w:color="auto" w:fill="FFFFFF"/>
        </w:rPr>
        <w:t xml:space="preserve">.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F415E9" w:rsidRPr="00936F00" w:rsidRDefault="00D01CDF" w:rsidP="00D72A80">
      <w:pPr>
        <w:pStyle w:val="a7"/>
        <w:shd w:val="clear" w:color="auto" w:fill="FFFFFF"/>
        <w:spacing w:before="0" w:beforeAutospacing="0" w:after="0" w:afterAutospacing="0"/>
        <w:ind w:firstLine="709"/>
        <w:jc w:val="both"/>
        <w:rPr>
          <w:color w:val="000000"/>
          <w:sz w:val="30"/>
          <w:szCs w:val="30"/>
          <w:shd w:val="clear" w:color="auto" w:fill="FFFFFF"/>
        </w:rPr>
      </w:pPr>
      <w:r>
        <w:rPr>
          <w:color w:val="000000"/>
          <w:sz w:val="30"/>
          <w:szCs w:val="30"/>
          <w:shd w:val="clear" w:color="auto" w:fill="FFFFFF"/>
        </w:rPr>
        <w:t>60</w:t>
      </w:r>
      <w:r w:rsidR="00F415E9" w:rsidRPr="00936F00">
        <w:rPr>
          <w:color w:val="000000"/>
          <w:sz w:val="30"/>
          <w:szCs w:val="30"/>
          <w:shd w:val="clear" w:color="auto" w:fill="FFFFFF"/>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F415E9" w:rsidRPr="00936F00" w:rsidRDefault="00D01CDF" w:rsidP="00D72A80">
      <w:pPr>
        <w:shd w:val="clear" w:color="auto" w:fill="FFFFFF"/>
        <w:ind w:firstLine="709"/>
        <w:rPr>
          <w:rFonts w:ascii="Times New Roman" w:hAnsi="Times New Roman"/>
          <w:color w:val="000000"/>
          <w:sz w:val="30"/>
          <w:szCs w:val="30"/>
        </w:rPr>
      </w:pPr>
      <w:r>
        <w:rPr>
          <w:rFonts w:ascii="Times New Roman" w:hAnsi="Times New Roman"/>
          <w:color w:val="000000"/>
          <w:sz w:val="30"/>
          <w:szCs w:val="30"/>
        </w:rPr>
        <w:t>61</w:t>
      </w:r>
      <w:r w:rsidR="00F415E9" w:rsidRPr="00936F00">
        <w:rPr>
          <w:rFonts w:ascii="Times New Roman" w:hAnsi="Times New Roman"/>
          <w:color w:val="000000"/>
          <w:sz w:val="30"/>
          <w:szCs w:val="30"/>
        </w:rPr>
        <w:t xml:space="preserve">.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F415E9" w:rsidRDefault="00D01CDF" w:rsidP="00D72A80">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r>
        <w:rPr>
          <w:rFonts w:ascii="Times New Roman" w:hAnsi="Times New Roman"/>
          <w:color w:val="000000"/>
          <w:sz w:val="30"/>
          <w:szCs w:val="30"/>
        </w:rPr>
        <w:t>62</w:t>
      </w:r>
      <w:r w:rsidR="00F415E9" w:rsidRPr="00936F00">
        <w:rPr>
          <w:rFonts w:ascii="Times New Roman" w:hAnsi="Times New Roman"/>
          <w:color w:val="000000"/>
          <w:sz w:val="30"/>
          <w:szCs w:val="30"/>
        </w:rPr>
        <w:t xml:space="preserve">.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F415E9" w:rsidRDefault="00F415E9" w:rsidP="00D72A80">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D72A80">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D72A80">
      <w:pPr>
        <w:widowControl w:val="0"/>
        <w:shd w:val="clear" w:color="auto" w:fill="FFFFFF"/>
        <w:tabs>
          <w:tab w:val="left" w:pos="799"/>
        </w:tabs>
        <w:autoSpaceDE w:val="0"/>
        <w:autoSpaceDN w:val="0"/>
        <w:adjustRightInd w:val="0"/>
        <w:rPr>
          <w:rFonts w:ascii="Times New Roman" w:hAnsi="Times New Roman"/>
          <w:color w:val="000000"/>
          <w:sz w:val="30"/>
          <w:szCs w:val="30"/>
        </w:rPr>
      </w:pPr>
    </w:p>
    <w:p w:rsidR="00F415E9" w:rsidRDefault="00F415E9" w:rsidP="00D72A80">
      <w:pPr>
        <w:spacing w:line="280" w:lineRule="exact"/>
        <w:rPr>
          <w:rFonts w:ascii="Times New Roman" w:hAnsi="Times New Roman"/>
          <w:color w:val="000000"/>
          <w:sz w:val="30"/>
          <w:szCs w:val="30"/>
          <w:lang w:eastAsia="ru-RU"/>
        </w:rPr>
      </w:pPr>
      <w:r>
        <w:rPr>
          <w:rFonts w:ascii="Times New Roman" w:hAnsi="Times New Roman"/>
          <w:color w:val="000000"/>
          <w:sz w:val="30"/>
          <w:szCs w:val="30"/>
          <w:lang w:eastAsia="ru-RU"/>
        </w:rPr>
        <w:t>СОГЛАСОВАНО</w:t>
      </w:r>
    </w:p>
    <w:p w:rsidR="00F415E9" w:rsidRPr="002B4975" w:rsidRDefault="00F415E9" w:rsidP="00D72A80">
      <w:pPr>
        <w:spacing w:line="280" w:lineRule="exact"/>
        <w:rPr>
          <w:rFonts w:ascii="Times New Roman" w:hAnsi="Times New Roman"/>
          <w:color w:val="000000"/>
          <w:sz w:val="30"/>
          <w:szCs w:val="30"/>
          <w:lang w:eastAsia="ru-RU"/>
        </w:rPr>
      </w:pPr>
      <w:r>
        <w:rPr>
          <w:rFonts w:ascii="Times New Roman" w:hAnsi="Times New Roman"/>
          <w:color w:val="000000"/>
          <w:sz w:val="30"/>
          <w:szCs w:val="30"/>
          <w:lang w:eastAsia="ru-RU"/>
        </w:rPr>
        <w:t>Председатель Совета учреждения</w:t>
      </w:r>
    </w:p>
    <w:p w:rsidR="00F415E9" w:rsidRPr="0022604B" w:rsidRDefault="00F415E9" w:rsidP="00D72A80">
      <w:pPr>
        <w:spacing w:line="280" w:lineRule="exact"/>
        <w:rPr>
          <w:rFonts w:ascii="Times New Roman" w:hAnsi="Times New Roman"/>
          <w:color w:val="000000"/>
          <w:sz w:val="30"/>
          <w:szCs w:val="30"/>
          <w:lang w:eastAsia="ru-RU"/>
        </w:rPr>
      </w:pPr>
      <w:r>
        <w:rPr>
          <w:rFonts w:ascii="Times New Roman" w:hAnsi="Times New Roman"/>
          <w:color w:val="000000"/>
          <w:sz w:val="30"/>
          <w:szCs w:val="30"/>
          <w:lang w:eastAsia="ru-RU"/>
        </w:rPr>
        <w:t xml:space="preserve">                           О.А.Лысевич</w:t>
      </w:r>
    </w:p>
    <w:p w:rsidR="00F415E9" w:rsidRPr="00432801" w:rsidRDefault="00432801" w:rsidP="00D72A80">
      <w:pPr>
        <w:spacing w:line="280" w:lineRule="exact"/>
        <w:rPr>
          <w:rFonts w:ascii="Times New Roman" w:hAnsi="Times New Roman"/>
          <w:sz w:val="30"/>
          <w:szCs w:val="30"/>
          <w:lang w:eastAsia="ru-RU"/>
        </w:rPr>
      </w:pPr>
      <w:r w:rsidRPr="00432801">
        <w:rPr>
          <w:rFonts w:ascii="Times New Roman" w:hAnsi="Times New Roman"/>
          <w:sz w:val="30"/>
          <w:szCs w:val="30"/>
          <w:lang w:eastAsia="ru-RU"/>
        </w:rPr>
        <w:t>Пр.№1 от 01.09.2022</w:t>
      </w:r>
    </w:p>
    <w:p w:rsidR="00F415E9" w:rsidRPr="00432801" w:rsidRDefault="00F415E9" w:rsidP="00D72A80">
      <w:pPr>
        <w:widowControl w:val="0"/>
        <w:shd w:val="clear" w:color="auto" w:fill="FFFFFF"/>
        <w:tabs>
          <w:tab w:val="left" w:pos="799"/>
        </w:tabs>
        <w:autoSpaceDE w:val="0"/>
        <w:autoSpaceDN w:val="0"/>
        <w:adjustRightInd w:val="0"/>
        <w:ind w:firstLine="709"/>
        <w:rPr>
          <w:rFonts w:ascii="Times New Roman" w:hAnsi="Times New Roman"/>
          <w:sz w:val="30"/>
          <w:szCs w:val="30"/>
        </w:rPr>
      </w:pPr>
    </w:p>
    <w:p w:rsidR="00F415E9" w:rsidRDefault="00F415E9" w:rsidP="00D72A80">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D72A80">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693261" w:rsidP="00693261">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r w:rsidRPr="00693261">
        <w:rPr>
          <w:rFonts w:ascii="Times New Roman" w:hAnsi="Times New Roman"/>
          <w:b/>
          <w:color w:val="000000"/>
          <w:sz w:val="30"/>
          <w:szCs w:val="30"/>
        </w:rPr>
        <w:lastRenderedPageBreak/>
        <w:t>Лист ознакомления учащихся 1-7 классов ГУО «Корнадская базовая школа» с Правилами внутреннего распорядка для учащихся в 2022/2023 учебном году</w:t>
      </w:r>
    </w:p>
    <w:p w:rsidR="00693261" w:rsidRDefault="00693261" w:rsidP="00693261">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p>
    <w:tbl>
      <w:tblPr>
        <w:tblStyle w:val="ae"/>
        <w:tblW w:w="0" w:type="auto"/>
        <w:tblLook w:val="04A0" w:firstRow="1" w:lastRow="0" w:firstColumn="1" w:lastColumn="0" w:noHBand="0" w:noVBand="1"/>
      </w:tblPr>
      <w:tblGrid>
        <w:gridCol w:w="907"/>
        <w:gridCol w:w="3067"/>
        <w:gridCol w:w="1916"/>
        <w:gridCol w:w="2006"/>
        <w:gridCol w:w="1931"/>
      </w:tblGrid>
      <w:tr w:rsidR="00693261" w:rsidTr="00693261">
        <w:tc>
          <w:tcPr>
            <w:tcW w:w="817"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№п/п</w:t>
            </w:r>
          </w:p>
        </w:tc>
        <w:tc>
          <w:tcPr>
            <w:tcW w:w="3113"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ФИО учащегося</w:t>
            </w:r>
          </w:p>
        </w:tc>
        <w:tc>
          <w:tcPr>
            <w:tcW w:w="1965"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Класс</w:t>
            </w:r>
          </w:p>
        </w:tc>
        <w:tc>
          <w:tcPr>
            <w:tcW w:w="1966"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Дата ознакомления</w:t>
            </w:r>
          </w:p>
        </w:tc>
        <w:tc>
          <w:tcPr>
            <w:tcW w:w="1966" w:type="dxa"/>
          </w:tcPr>
          <w:p w:rsidR="00693261" w:rsidRPr="00693261" w:rsidRDefault="0068362D"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Рос</w:t>
            </w:r>
            <w:r w:rsidR="00693261" w:rsidRPr="00693261">
              <w:rPr>
                <w:rFonts w:ascii="Times New Roman" w:hAnsi="Times New Roman"/>
                <w:spacing w:val="0"/>
                <w:sz w:val="30"/>
                <w:szCs w:val="30"/>
                <w:lang w:eastAsia="ru-RU"/>
              </w:rPr>
              <w:t>пись</w:t>
            </w: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Новощик Иван Олегович</w:t>
            </w:r>
          </w:p>
        </w:tc>
        <w:tc>
          <w:tcPr>
            <w:tcW w:w="1965"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1</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P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Саврас Маргарита Сергеевна</w:t>
            </w:r>
          </w:p>
        </w:tc>
        <w:tc>
          <w:tcPr>
            <w:tcW w:w="1965" w:type="dxa"/>
          </w:tcPr>
          <w:p w:rsidR="00693261" w:rsidRPr="00693261" w:rsidRDefault="00693261" w:rsidP="0022604B">
            <w:pPr>
              <w:spacing w:line="280" w:lineRule="exact"/>
              <w:rPr>
                <w:rFonts w:ascii="Times New Roman" w:hAnsi="Times New Roman"/>
                <w:spacing w:val="0"/>
                <w:sz w:val="30"/>
                <w:szCs w:val="30"/>
                <w:lang w:eastAsia="ru-RU"/>
              </w:rPr>
            </w:pPr>
            <w:r w:rsidRPr="00693261">
              <w:rPr>
                <w:rFonts w:ascii="Times New Roman" w:hAnsi="Times New Roman"/>
                <w:spacing w:val="0"/>
                <w:sz w:val="30"/>
                <w:szCs w:val="30"/>
                <w:lang w:eastAsia="ru-RU"/>
              </w:rPr>
              <w:t>1</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Андрушко Анастасия Викторовна</w:t>
            </w:r>
          </w:p>
        </w:tc>
        <w:tc>
          <w:tcPr>
            <w:tcW w:w="1965" w:type="dxa"/>
          </w:tcPr>
          <w:p w:rsidR="00693261" w:rsidRP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Бурак Анна-Бажена Андреевна</w:t>
            </w:r>
          </w:p>
        </w:tc>
        <w:tc>
          <w:tcPr>
            <w:tcW w:w="1965"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Кологрив Денис Дмитриевич</w:t>
            </w:r>
          </w:p>
        </w:tc>
        <w:tc>
          <w:tcPr>
            <w:tcW w:w="1965"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Кукла Артур Владимирович</w:t>
            </w:r>
          </w:p>
        </w:tc>
        <w:tc>
          <w:tcPr>
            <w:tcW w:w="1965"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Мархалюк Виктория Витальевна</w:t>
            </w:r>
          </w:p>
        </w:tc>
        <w:tc>
          <w:tcPr>
            <w:tcW w:w="1965"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Новощик Надежда Олеговна</w:t>
            </w:r>
          </w:p>
        </w:tc>
        <w:tc>
          <w:tcPr>
            <w:tcW w:w="1965" w:type="dxa"/>
          </w:tcPr>
          <w:p w:rsidR="00693261" w:rsidRDefault="00693261"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2</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693261" w:rsidTr="00693261">
        <w:tc>
          <w:tcPr>
            <w:tcW w:w="817" w:type="dxa"/>
          </w:tcPr>
          <w:p w:rsidR="00693261" w:rsidRDefault="00693261" w:rsidP="00693261">
            <w:pPr>
              <w:numPr>
                <w:ilvl w:val="0"/>
                <w:numId w:val="1"/>
              </w:numPr>
              <w:spacing w:line="280" w:lineRule="exact"/>
              <w:rPr>
                <w:rFonts w:ascii="Times New Roman" w:hAnsi="Times New Roman"/>
                <w:b/>
                <w:spacing w:val="0"/>
                <w:sz w:val="30"/>
                <w:szCs w:val="30"/>
                <w:lang w:eastAsia="ru-RU"/>
              </w:rPr>
            </w:pPr>
          </w:p>
        </w:tc>
        <w:tc>
          <w:tcPr>
            <w:tcW w:w="3113" w:type="dxa"/>
          </w:tcPr>
          <w:p w:rsidR="00693261"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Мархалюк Олеся Витальевна</w:t>
            </w:r>
          </w:p>
        </w:tc>
        <w:tc>
          <w:tcPr>
            <w:tcW w:w="1965" w:type="dxa"/>
          </w:tcPr>
          <w:p w:rsidR="00693261"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4</w:t>
            </w:r>
          </w:p>
        </w:tc>
        <w:tc>
          <w:tcPr>
            <w:tcW w:w="1966" w:type="dxa"/>
          </w:tcPr>
          <w:p w:rsidR="00693261" w:rsidRDefault="00693261" w:rsidP="0022604B">
            <w:pPr>
              <w:spacing w:line="280" w:lineRule="exact"/>
              <w:rPr>
                <w:rFonts w:ascii="Times New Roman" w:hAnsi="Times New Roman"/>
                <w:b/>
                <w:spacing w:val="0"/>
                <w:sz w:val="30"/>
                <w:szCs w:val="30"/>
                <w:lang w:eastAsia="ru-RU"/>
              </w:rPr>
            </w:pPr>
          </w:p>
        </w:tc>
        <w:tc>
          <w:tcPr>
            <w:tcW w:w="1966" w:type="dxa"/>
          </w:tcPr>
          <w:p w:rsidR="00693261" w:rsidRDefault="00693261"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Мархалюк Вероника Александровна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4</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Новощик Марина Олеговна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4</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Андрушко Максим Сергеевич</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6</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Барковская Карина Андреевна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6</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Белоус Арина Алексеевна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6</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Гончаревич Иван Олегович</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6</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Гончаревич Максим Сергеевич</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6</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Боронцевич Всеволод Вячеславович</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7</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Кравчук Олеся Дмитриевна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7</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Наумик Ульяна Александровна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7</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Саутина Катерина Руслановна</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7</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r w:rsidR="00266B34" w:rsidTr="00693261">
        <w:tc>
          <w:tcPr>
            <w:tcW w:w="817" w:type="dxa"/>
          </w:tcPr>
          <w:p w:rsidR="00266B34" w:rsidRDefault="00266B34" w:rsidP="00693261">
            <w:pPr>
              <w:numPr>
                <w:ilvl w:val="0"/>
                <w:numId w:val="1"/>
              </w:numPr>
              <w:spacing w:line="280" w:lineRule="exact"/>
              <w:rPr>
                <w:rFonts w:ascii="Times New Roman" w:hAnsi="Times New Roman"/>
                <w:b/>
                <w:spacing w:val="0"/>
                <w:sz w:val="30"/>
                <w:szCs w:val="30"/>
                <w:lang w:eastAsia="ru-RU"/>
              </w:rPr>
            </w:pPr>
          </w:p>
        </w:tc>
        <w:tc>
          <w:tcPr>
            <w:tcW w:w="3113"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Шуруев Даниил Анатольевич</w:t>
            </w:r>
          </w:p>
        </w:tc>
        <w:tc>
          <w:tcPr>
            <w:tcW w:w="1965" w:type="dxa"/>
          </w:tcPr>
          <w:p w:rsidR="00266B34" w:rsidRDefault="00266B34" w:rsidP="0022604B">
            <w:pPr>
              <w:spacing w:line="280" w:lineRule="exact"/>
              <w:rPr>
                <w:rFonts w:ascii="Times New Roman" w:hAnsi="Times New Roman"/>
                <w:spacing w:val="0"/>
                <w:sz w:val="30"/>
                <w:szCs w:val="30"/>
                <w:lang w:eastAsia="ru-RU"/>
              </w:rPr>
            </w:pPr>
            <w:r>
              <w:rPr>
                <w:rFonts w:ascii="Times New Roman" w:hAnsi="Times New Roman"/>
                <w:spacing w:val="0"/>
                <w:sz w:val="30"/>
                <w:szCs w:val="30"/>
                <w:lang w:eastAsia="ru-RU"/>
              </w:rPr>
              <w:t>7</w:t>
            </w:r>
          </w:p>
        </w:tc>
        <w:tc>
          <w:tcPr>
            <w:tcW w:w="1966" w:type="dxa"/>
          </w:tcPr>
          <w:p w:rsidR="00266B34" w:rsidRDefault="00266B34" w:rsidP="0022604B">
            <w:pPr>
              <w:spacing w:line="280" w:lineRule="exact"/>
              <w:rPr>
                <w:rFonts w:ascii="Times New Roman" w:hAnsi="Times New Roman"/>
                <w:b/>
                <w:spacing w:val="0"/>
                <w:sz w:val="30"/>
                <w:szCs w:val="30"/>
                <w:lang w:eastAsia="ru-RU"/>
              </w:rPr>
            </w:pPr>
          </w:p>
        </w:tc>
        <w:tc>
          <w:tcPr>
            <w:tcW w:w="1966" w:type="dxa"/>
          </w:tcPr>
          <w:p w:rsidR="00266B34" w:rsidRDefault="00266B34" w:rsidP="0022604B">
            <w:pPr>
              <w:spacing w:line="280" w:lineRule="exact"/>
              <w:rPr>
                <w:rFonts w:ascii="Times New Roman" w:hAnsi="Times New Roman"/>
                <w:b/>
                <w:spacing w:val="0"/>
                <w:sz w:val="30"/>
                <w:szCs w:val="30"/>
                <w:lang w:eastAsia="ru-RU"/>
              </w:rPr>
            </w:pPr>
          </w:p>
        </w:tc>
      </w:tr>
    </w:tbl>
    <w:p w:rsidR="00F415E9" w:rsidRPr="00693261" w:rsidRDefault="00F415E9" w:rsidP="0022604B">
      <w:pPr>
        <w:spacing w:line="280" w:lineRule="exact"/>
        <w:rPr>
          <w:rFonts w:ascii="Times New Roman" w:hAnsi="Times New Roman"/>
          <w:b/>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68362D" w:rsidRDefault="0068362D" w:rsidP="0068362D">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r w:rsidRPr="00693261">
        <w:rPr>
          <w:rFonts w:ascii="Times New Roman" w:hAnsi="Times New Roman"/>
          <w:b/>
          <w:color w:val="000000"/>
          <w:sz w:val="30"/>
          <w:szCs w:val="30"/>
        </w:rPr>
        <w:t>Лист о</w:t>
      </w:r>
      <w:r>
        <w:rPr>
          <w:rFonts w:ascii="Times New Roman" w:hAnsi="Times New Roman"/>
          <w:b/>
          <w:color w:val="000000"/>
          <w:sz w:val="30"/>
          <w:szCs w:val="30"/>
        </w:rPr>
        <w:t>знакомления  педагогических работников</w:t>
      </w:r>
      <w:r w:rsidRPr="00693261">
        <w:rPr>
          <w:rFonts w:ascii="Times New Roman" w:hAnsi="Times New Roman"/>
          <w:b/>
          <w:color w:val="000000"/>
          <w:sz w:val="30"/>
          <w:szCs w:val="30"/>
        </w:rPr>
        <w:t xml:space="preserve"> ГУО «Корнадская базовая школа» с Правилами внутреннего распорядка для учащихся в 2022/2023 учебном году</w:t>
      </w:r>
    </w:p>
    <w:p w:rsidR="0068362D" w:rsidRDefault="0068362D" w:rsidP="0068362D">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p>
    <w:tbl>
      <w:tblPr>
        <w:tblStyle w:val="ae"/>
        <w:tblW w:w="0" w:type="auto"/>
        <w:tblLook w:val="04A0" w:firstRow="1" w:lastRow="0" w:firstColumn="1" w:lastColumn="0" w:noHBand="0" w:noVBand="1"/>
      </w:tblPr>
      <w:tblGrid>
        <w:gridCol w:w="1242"/>
        <w:gridCol w:w="3671"/>
        <w:gridCol w:w="2457"/>
        <w:gridCol w:w="2457"/>
      </w:tblGrid>
      <w:tr w:rsidR="0068362D" w:rsidTr="0068362D">
        <w:tc>
          <w:tcPr>
            <w:tcW w:w="1242"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 п/п</w:t>
            </w:r>
          </w:p>
        </w:tc>
        <w:tc>
          <w:tcPr>
            <w:tcW w:w="3671"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ФИО педагогического работника</w:t>
            </w:r>
          </w:p>
        </w:tc>
        <w:tc>
          <w:tcPr>
            <w:tcW w:w="2457"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Дата ознакомления</w:t>
            </w:r>
          </w:p>
        </w:tc>
        <w:tc>
          <w:tcPr>
            <w:tcW w:w="2457"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Роспись</w:t>
            </w:r>
          </w:p>
        </w:tc>
      </w:tr>
      <w:tr w:rsidR="0068362D" w:rsidTr="0068362D">
        <w:tc>
          <w:tcPr>
            <w:tcW w:w="1242"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1.</w:t>
            </w:r>
          </w:p>
        </w:tc>
        <w:tc>
          <w:tcPr>
            <w:tcW w:w="3671"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sidRPr="0068362D">
              <w:rPr>
                <w:rFonts w:ascii="Times New Roman" w:hAnsi="Times New Roman"/>
                <w:color w:val="000000"/>
                <w:sz w:val="30"/>
                <w:szCs w:val="30"/>
              </w:rPr>
              <w:t>Лысевич Ольга Александровна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2.</w:t>
            </w:r>
          </w:p>
        </w:tc>
        <w:tc>
          <w:tcPr>
            <w:tcW w:w="3671" w:type="dxa"/>
          </w:tcPr>
          <w:p w:rsidR="0068362D" w:rsidRP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Мещерякова Валентина Францевна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3.</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Кортелева Людмила Сергеевна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 xml:space="preserve">4. </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Савицкий Николай Петрович</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5.</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 xml:space="preserve">Жалоба Елена </w:t>
            </w:r>
          </w:p>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Николаевна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6.</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Федорович Григорий Иванович</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7.</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Федорович Татьяна Владимировна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8.</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Лашкевич Елена Витольдовна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9.</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Антипкина Нина Анатольевна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10.</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Пармоник Зинаида Григорьевна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11.</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Ковалевская Наталья Михайловна</w:t>
            </w: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12.</w:t>
            </w:r>
          </w:p>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13.</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r w:rsidR="0068362D" w:rsidTr="0068362D">
        <w:tc>
          <w:tcPr>
            <w:tcW w:w="1242"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r>
              <w:rPr>
                <w:rFonts w:ascii="Times New Roman" w:hAnsi="Times New Roman"/>
                <w:color w:val="000000"/>
                <w:sz w:val="30"/>
                <w:szCs w:val="30"/>
              </w:rPr>
              <w:t>14.</w:t>
            </w:r>
          </w:p>
        </w:tc>
        <w:tc>
          <w:tcPr>
            <w:tcW w:w="3671" w:type="dxa"/>
          </w:tcPr>
          <w:p w:rsidR="0068362D" w:rsidRDefault="0068362D" w:rsidP="0068362D">
            <w:pPr>
              <w:widowControl w:val="0"/>
              <w:tabs>
                <w:tab w:val="left" w:pos="799"/>
              </w:tabs>
              <w:autoSpaceDE w:val="0"/>
              <w:autoSpaceDN w:val="0"/>
              <w:adjustRightInd w:val="0"/>
              <w:jc w:val="center"/>
              <w:rPr>
                <w:rFonts w:ascii="Times New Roman" w:hAnsi="Times New Roman"/>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c>
          <w:tcPr>
            <w:tcW w:w="2457" w:type="dxa"/>
          </w:tcPr>
          <w:p w:rsidR="0068362D" w:rsidRDefault="0068362D" w:rsidP="0068362D">
            <w:pPr>
              <w:widowControl w:val="0"/>
              <w:tabs>
                <w:tab w:val="left" w:pos="799"/>
              </w:tabs>
              <w:autoSpaceDE w:val="0"/>
              <w:autoSpaceDN w:val="0"/>
              <w:adjustRightInd w:val="0"/>
              <w:jc w:val="center"/>
              <w:rPr>
                <w:rFonts w:ascii="Times New Roman" w:hAnsi="Times New Roman"/>
                <w:b/>
                <w:color w:val="000000"/>
                <w:sz w:val="30"/>
                <w:szCs w:val="30"/>
              </w:rPr>
            </w:pPr>
          </w:p>
        </w:tc>
      </w:tr>
    </w:tbl>
    <w:p w:rsidR="0068362D" w:rsidRDefault="0068362D" w:rsidP="0068362D">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Pr>
        <w:spacing w:line="280" w:lineRule="exact"/>
        <w:rPr>
          <w:rFonts w:ascii="Times New Roman" w:hAnsi="Times New Roman"/>
          <w:spacing w:val="0"/>
          <w:sz w:val="30"/>
          <w:szCs w:val="30"/>
          <w:lang w:eastAsia="ru-RU"/>
        </w:rPr>
      </w:pPr>
    </w:p>
    <w:p w:rsidR="00F415E9" w:rsidRDefault="00F415E9" w:rsidP="0022604B"/>
    <w:p w:rsidR="00F415E9" w:rsidRPr="00D72A80" w:rsidRDefault="00F415E9" w:rsidP="00D72A80"/>
    <w:p w:rsidR="00F415E9" w:rsidRPr="00D72A80" w:rsidRDefault="00F415E9" w:rsidP="00D72A80"/>
    <w:p w:rsidR="00F415E9" w:rsidRPr="00D72A80" w:rsidRDefault="00F415E9" w:rsidP="00D72A80"/>
    <w:p w:rsidR="00F415E9" w:rsidRPr="00D72A80" w:rsidRDefault="00F415E9" w:rsidP="00D72A80"/>
    <w:p w:rsidR="00F415E9" w:rsidRPr="00D72A80" w:rsidRDefault="00F415E9" w:rsidP="00D72A80"/>
    <w:p w:rsidR="0068362D" w:rsidRDefault="0068362D" w:rsidP="0068362D">
      <w:pPr>
        <w:widowControl w:val="0"/>
        <w:shd w:val="clear" w:color="auto" w:fill="FFFFFF"/>
        <w:tabs>
          <w:tab w:val="left" w:pos="799"/>
        </w:tabs>
        <w:autoSpaceDE w:val="0"/>
        <w:autoSpaceDN w:val="0"/>
        <w:adjustRightInd w:val="0"/>
        <w:ind w:firstLine="709"/>
        <w:jc w:val="center"/>
        <w:rPr>
          <w:rFonts w:ascii="Times New Roman" w:hAnsi="Times New Roman"/>
          <w:b/>
          <w:color w:val="000000"/>
          <w:sz w:val="30"/>
          <w:szCs w:val="30"/>
        </w:rPr>
      </w:pPr>
      <w:r w:rsidRPr="00693261">
        <w:rPr>
          <w:rFonts w:ascii="Times New Roman" w:hAnsi="Times New Roman"/>
          <w:b/>
          <w:color w:val="000000"/>
          <w:sz w:val="30"/>
          <w:szCs w:val="30"/>
        </w:rPr>
        <w:t>Лист о</w:t>
      </w:r>
      <w:r>
        <w:rPr>
          <w:rFonts w:ascii="Times New Roman" w:hAnsi="Times New Roman"/>
          <w:b/>
          <w:color w:val="000000"/>
          <w:sz w:val="30"/>
          <w:szCs w:val="30"/>
        </w:rPr>
        <w:t>знаком</w:t>
      </w:r>
      <w:r w:rsidR="00586CA9">
        <w:rPr>
          <w:rFonts w:ascii="Times New Roman" w:hAnsi="Times New Roman"/>
          <w:b/>
          <w:color w:val="000000"/>
          <w:sz w:val="30"/>
          <w:szCs w:val="30"/>
        </w:rPr>
        <w:t xml:space="preserve">ления  законных представителей </w:t>
      </w:r>
      <w:r w:rsidRPr="00693261">
        <w:rPr>
          <w:rFonts w:ascii="Times New Roman" w:hAnsi="Times New Roman"/>
          <w:b/>
          <w:color w:val="000000"/>
          <w:sz w:val="30"/>
          <w:szCs w:val="30"/>
        </w:rPr>
        <w:t xml:space="preserve"> ГУО «Корнадская базовая школа» с Правилами внутреннего распорядка для учащихся в 2022/2023 учебном году</w:t>
      </w:r>
    </w:p>
    <w:p w:rsidR="00F415E9" w:rsidRDefault="00F415E9" w:rsidP="00D72A80"/>
    <w:tbl>
      <w:tblPr>
        <w:tblStyle w:val="ae"/>
        <w:tblW w:w="0" w:type="auto"/>
        <w:tblLook w:val="04A0" w:firstRow="1" w:lastRow="0" w:firstColumn="1" w:lastColumn="0" w:noHBand="0" w:noVBand="1"/>
      </w:tblPr>
      <w:tblGrid>
        <w:gridCol w:w="959"/>
        <w:gridCol w:w="3954"/>
        <w:gridCol w:w="2457"/>
        <w:gridCol w:w="2457"/>
      </w:tblGrid>
      <w:tr w:rsidR="0068362D" w:rsidTr="0068362D">
        <w:tc>
          <w:tcPr>
            <w:tcW w:w="959" w:type="dxa"/>
          </w:tcPr>
          <w:p w:rsidR="0068362D" w:rsidRPr="0068362D" w:rsidRDefault="0068362D" w:rsidP="00D72A80">
            <w:pPr>
              <w:rPr>
                <w:rFonts w:ascii="Times New Roman" w:hAnsi="Times New Roman"/>
                <w:sz w:val="30"/>
                <w:szCs w:val="30"/>
              </w:rPr>
            </w:pPr>
            <w:r w:rsidRPr="0068362D">
              <w:rPr>
                <w:rFonts w:ascii="Times New Roman" w:hAnsi="Times New Roman"/>
                <w:sz w:val="30"/>
                <w:szCs w:val="30"/>
              </w:rPr>
              <w:t>№ п/п</w:t>
            </w:r>
          </w:p>
        </w:tc>
        <w:tc>
          <w:tcPr>
            <w:tcW w:w="3954" w:type="dxa"/>
          </w:tcPr>
          <w:p w:rsidR="0068362D" w:rsidRPr="0068362D" w:rsidRDefault="0068362D" w:rsidP="00D72A80">
            <w:pPr>
              <w:rPr>
                <w:rFonts w:ascii="Times New Roman" w:hAnsi="Times New Roman"/>
                <w:sz w:val="30"/>
                <w:szCs w:val="30"/>
              </w:rPr>
            </w:pPr>
            <w:r w:rsidRPr="0068362D">
              <w:rPr>
                <w:rFonts w:ascii="Times New Roman" w:hAnsi="Times New Roman"/>
                <w:sz w:val="30"/>
                <w:szCs w:val="30"/>
              </w:rPr>
              <w:t>ФИО законного представителя</w:t>
            </w:r>
          </w:p>
        </w:tc>
        <w:tc>
          <w:tcPr>
            <w:tcW w:w="2457" w:type="dxa"/>
          </w:tcPr>
          <w:p w:rsidR="0068362D" w:rsidRPr="0068362D" w:rsidRDefault="0068362D" w:rsidP="00D72A80">
            <w:pPr>
              <w:rPr>
                <w:rFonts w:ascii="Times New Roman" w:hAnsi="Times New Roman"/>
                <w:sz w:val="30"/>
                <w:szCs w:val="30"/>
              </w:rPr>
            </w:pPr>
            <w:r w:rsidRPr="0068362D">
              <w:rPr>
                <w:rFonts w:ascii="Times New Roman" w:hAnsi="Times New Roman"/>
                <w:sz w:val="30"/>
                <w:szCs w:val="30"/>
              </w:rPr>
              <w:t>Дата ознакомления</w:t>
            </w:r>
          </w:p>
        </w:tc>
        <w:tc>
          <w:tcPr>
            <w:tcW w:w="2457" w:type="dxa"/>
          </w:tcPr>
          <w:p w:rsidR="0068362D" w:rsidRPr="0068362D" w:rsidRDefault="0068362D" w:rsidP="00D72A80">
            <w:pPr>
              <w:rPr>
                <w:rFonts w:ascii="Times New Roman" w:hAnsi="Times New Roman"/>
                <w:sz w:val="30"/>
                <w:szCs w:val="30"/>
              </w:rPr>
            </w:pPr>
            <w:r w:rsidRPr="0068362D">
              <w:rPr>
                <w:rFonts w:ascii="Times New Roman" w:hAnsi="Times New Roman"/>
                <w:sz w:val="30"/>
                <w:szCs w:val="30"/>
              </w:rPr>
              <w:t>Роспись</w:t>
            </w:r>
          </w:p>
        </w:tc>
      </w:tr>
      <w:tr w:rsidR="0068362D" w:rsidTr="0068362D">
        <w:tc>
          <w:tcPr>
            <w:tcW w:w="959" w:type="dxa"/>
          </w:tcPr>
          <w:p w:rsidR="0068362D" w:rsidRPr="00980850" w:rsidRDefault="0068362D" w:rsidP="00980850">
            <w:pPr>
              <w:numPr>
                <w:ilvl w:val="0"/>
                <w:numId w:val="4"/>
              </w:numPr>
              <w:rPr>
                <w:rFonts w:ascii="Times New Roman" w:hAnsi="Times New Roman"/>
              </w:rPr>
            </w:pPr>
          </w:p>
        </w:tc>
        <w:tc>
          <w:tcPr>
            <w:tcW w:w="3954" w:type="dxa"/>
          </w:tcPr>
          <w:p w:rsidR="0068362D" w:rsidRPr="00980850" w:rsidRDefault="0068362D" w:rsidP="00D72A80">
            <w:pPr>
              <w:rPr>
                <w:rFonts w:ascii="Times New Roman" w:hAnsi="Times New Roman"/>
                <w:sz w:val="30"/>
                <w:szCs w:val="30"/>
              </w:rPr>
            </w:pPr>
            <w:r w:rsidRPr="00980850">
              <w:rPr>
                <w:rFonts w:ascii="Times New Roman" w:hAnsi="Times New Roman"/>
                <w:sz w:val="30"/>
                <w:szCs w:val="30"/>
              </w:rPr>
              <w:t xml:space="preserve">Саврас Алла </w:t>
            </w:r>
            <w:r w:rsidR="00980850" w:rsidRPr="00980850">
              <w:rPr>
                <w:rFonts w:ascii="Times New Roman" w:hAnsi="Times New Roman"/>
                <w:sz w:val="30"/>
                <w:szCs w:val="30"/>
              </w:rPr>
              <w:t>Викторовна</w:t>
            </w:r>
          </w:p>
        </w:tc>
        <w:tc>
          <w:tcPr>
            <w:tcW w:w="2457" w:type="dxa"/>
          </w:tcPr>
          <w:p w:rsidR="0068362D" w:rsidRDefault="0068362D" w:rsidP="00D72A80"/>
        </w:tc>
        <w:tc>
          <w:tcPr>
            <w:tcW w:w="2457" w:type="dxa"/>
          </w:tcPr>
          <w:p w:rsidR="0068362D" w:rsidRDefault="0068362D"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Pr="00980850" w:rsidRDefault="00980850" w:rsidP="00D72A80">
            <w:pPr>
              <w:rPr>
                <w:rFonts w:ascii="Times New Roman" w:hAnsi="Times New Roman"/>
                <w:sz w:val="30"/>
                <w:szCs w:val="30"/>
              </w:rPr>
            </w:pPr>
            <w:r>
              <w:rPr>
                <w:rFonts w:ascii="Times New Roman" w:hAnsi="Times New Roman"/>
                <w:sz w:val="30"/>
                <w:szCs w:val="30"/>
              </w:rPr>
              <w:t>Новощик Катерина Ивановна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Андрушко Светлана Анатольевна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Кукла Наталья Ивановна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Кологрив Ольга Владимировна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Романова Татьяна Ивановна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Мархалюк Ольга Влалимировна</w:t>
            </w:r>
          </w:p>
        </w:tc>
        <w:tc>
          <w:tcPr>
            <w:tcW w:w="2457" w:type="dxa"/>
          </w:tcPr>
          <w:p w:rsidR="00980850" w:rsidRDefault="00980850" w:rsidP="00D72A80"/>
          <w:p w:rsidR="00311722" w:rsidRDefault="00311722" w:rsidP="00D72A80">
            <w:bookmarkStart w:id="0" w:name="_GoBack"/>
            <w:bookmarkEnd w:id="0"/>
          </w:p>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Мархалюк Ирина Сергеевна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Белоус Наталия Станиславовна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Гончаревич Галина Ивановна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Лашкевич Катерина Ивановна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Шестак Татьяна Сергеевна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Саутина Наталья Валерьевна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Наумик Антонина Генадьевна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Боронцевич Дарья Валентиновна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980850" w:rsidP="00D72A80">
            <w:pPr>
              <w:rPr>
                <w:rFonts w:ascii="Times New Roman" w:hAnsi="Times New Roman"/>
                <w:sz w:val="30"/>
                <w:szCs w:val="30"/>
              </w:rPr>
            </w:pPr>
            <w:r>
              <w:rPr>
                <w:rFonts w:ascii="Times New Roman" w:hAnsi="Times New Roman"/>
                <w:sz w:val="30"/>
                <w:szCs w:val="30"/>
              </w:rPr>
              <w:t>Мисюля Ольга Сергеевна</w:t>
            </w:r>
          </w:p>
        </w:tc>
        <w:tc>
          <w:tcPr>
            <w:tcW w:w="2457" w:type="dxa"/>
          </w:tcPr>
          <w:p w:rsidR="00980850" w:rsidRDefault="00980850" w:rsidP="00D72A80"/>
        </w:tc>
        <w:tc>
          <w:tcPr>
            <w:tcW w:w="2457" w:type="dxa"/>
          </w:tcPr>
          <w:p w:rsidR="00980850" w:rsidRDefault="00980850" w:rsidP="00D72A80"/>
        </w:tc>
      </w:tr>
      <w:tr w:rsidR="00980850" w:rsidTr="0068362D">
        <w:tc>
          <w:tcPr>
            <w:tcW w:w="959" w:type="dxa"/>
          </w:tcPr>
          <w:p w:rsidR="00980850" w:rsidRPr="00980850" w:rsidRDefault="00980850" w:rsidP="00980850">
            <w:pPr>
              <w:numPr>
                <w:ilvl w:val="0"/>
                <w:numId w:val="4"/>
              </w:numPr>
              <w:rPr>
                <w:rFonts w:ascii="Times New Roman" w:hAnsi="Times New Roman"/>
              </w:rPr>
            </w:pPr>
          </w:p>
        </w:tc>
        <w:tc>
          <w:tcPr>
            <w:tcW w:w="3954" w:type="dxa"/>
          </w:tcPr>
          <w:p w:rsidR="00980850" w:rsidRDefault="00A73C75" w:rsidP="00D72A80">
            <w:pPr>
              <w:rPr>
                <w:rFonts w:ascii="Times New Roman" w:hAnsi="Times New Roman"/>
                <w:sz w:val="30"/>
                <w:szCs w:val="30"/>
              </w:rPr>
            </w:pPr>
            <w:r>
              <w:rPr>
                <w:rFonts w:ascii="Times New Roman" w:hAnsi="Times New Roman"/>
                <w:sz w:val="30"/>
                <w:szCs w:val="30"/>
              </w:rPr>
              <w:t>Кравчук Алла Сергеевна</w:t>
            </w:r>
          </w:p>
        </w:tc>
        <w:tc>
          <w:tcPr>
            <w:tcW w:w="2457" w:type="dxa"/>
          </w:tcPr>
          <w:p w:rsidR="00980850" w:rsidRDefault="00980850" w:rsidP="00D72A80"/>
        </w:tc>
        <w:tc>
          <w:tcPr>
            <w:tcW w:w="2457" w:type="dxa"/>
          </w:tcPr>
          <w:p w:rsidR="00980850" w:rsidRDefault="00980850" w:rsidP="00D72A80"/>
        </w:tc>
      </w:tr>
    </w:tbl>
    <w:p w:rsidR="0068362D" w:rsidRPr="00D72A80" w:rsidRDefault="0068362D" w:rsidP="00D72A80"/>
    <w:p w:rsidR="00F415E9" w:rsidRPr="00D72A80" w:rsidRDefault="00F415E9" w:rsidP="00D72A80"/>
    <w:p w:rsidR="00F415E9" w:rsidRPr="00D72A80" w:rsidRDefault="00F415E9" w:rsidP="00D72A80"/>
    <w:p w:rsidR="00F415E9" w:rsidRDefault="00F415E9"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Default="00A73C75" w:rsidP="00D72A80"/>
    <w:p w:rsidR="00A73C75" w:rsidRPr="00AD6780" w:rsidRDefault="00A73C75" w:rsidP="00A73C75">
      <w:pPr>
        <w:pStyle w:val="af"/>
        <w:jc w:val="both"/>
        <w:rPr>
          <w:lang w:val="be-BY"/>
        </w:rPr>
      </w:pPr>
      <w:r>
        <w:rPr>
          <w:lang w:val="be-BY"/>
        </w:rPr>
        <w:lastRenderedPageBreak/>
        <w:t xml:space="preserve">          </w:t>
      </w:r>
      <w:r w:rsidRPr="00AD6780">
        <w:rPr>
          <w:lang w:val="be-BY"/>
        </w:rPr>
        <w:t xml:space="preserve">Аддзел адукацыі                                                                        Отдел образования   </w:t>
      </w:r>
    </w:p>
    <w:p w:rsidR="00A73C75" w:rsidRPr="00AD6780" w:rsidRDefault="00A73C75" w:rsidP="00A73C75">
      <w:pPr>
        <w:pStyle w:val="af"/>
        <w:jc w:val="both"/>
        <w:rPr>
          <w:b/>
          <w:u w:val="single"/>
          <w:lang w:val="be-BY"/>
        </w:rPr>
      </w:pPr>
      <w:r>
        <w:rPr>
          <w:lang w:val="be-BY"/>
        </w:rPr>
        <w:t xml:space="preserve">    </w:t>
      </w:r>
      <w:r w:rsidRPr="00AD6780">
        <w:rPr>
          <w:lang w:val="be-BY"/>
        </w:rPr>
        <w:t>Свіслацкага райвыканкама                                                     Свислочского райисполкома</w:t>
      </w:r>
    </w:p>
    <w:p w:rsidR="00A73C75" w:rsidRPr="00AD6780" w:rsidRDefault="00A73C75" w:rsidP="00A73C75">
      <w:pPr>
        <w:pStyle w:val="af"/>
        <w:jc w:val="both"/>
        <w:rPr>
          <w:b/>
          <w:u w:val="single"/>
          <w:lang w:val="be-BY"/>
        </w:rPr>
      </w:pPr>
      <w:r w:rsidRPr="00AD6780">
        <w:rPr>
          <w:lang w:val="be-BY"/>
        </w:rPr>
        <w:t xml:space="preserve">ДУА “Корнадзьская базавая школа”                                      </w:t>
      </w:r>
      <w:r>
        <w:rPr>
          <w:lang w:val="be-BY"/>
        </w:rPr>
        <w:t xml:space="preserve">ГУО </w:t>
      </w:r>
      <w:r w:rsidRPr="00AD6780">
        <w:t>«Корнадская базовая школа»</w:t>
      </w:r>
      <w:r w:rsidRPr="00AD6780">
        <w:rPr>
          <w:lang w:val="be-BY"/>
        </w:rPr>
        <w:t xml:space="preserve">                                    </w:t>
      </w:r>
    </w:p>
    <w:p w:rsidR="00A73C75" w:rsidRPr="00AD6780" w:rsidRDefault="00A73C75" w:rsidP="00A73C75">
      <w:pPr>
        <w:pStyle w:val="af"/>
        <w:tabs>
          <w:tab w:val="left" w:pos="6804"/>
        </w:tabs>
        <w:jc w:val="both"/>
        <w:rPr>
          <w:lang w:val="be-BY"/>
        </w:rPr>
      </w:pPr>
    </w:p>
    <w:p w:rsidR="00A73C75" w:rsidRPr="00AD6780" w:rsidRDefault="00A73C75" w:rsidP="00A73C75">
      <w:pPr>
        <w:pStyle w:val="af"/>
      </w:pPr>
      <w:r w:rsidRPr="00AD6780">
        <w:t xml:space="preserve">               ЗАГАД                                                                                     ПРИКАЗ</w:t>
      </w:r>
    </w:p>
    <w:p w:rsidR="00A73C75" w:rsidRPr="00AD6780" w:rsidRDefault="00A73C75" w:rsidP="00A73C75">
      <w:pPr>
        <w:pStyle w:val="af"/>
      </w:pPr>
    </w:p>
    <w:p w:rsidR="00A73C75" w:rsidRPr="00AD6780" w:rsidRDefault="00A73C75" w:rsidP="00A73C75">
      <w:pPr>
        <w:pStyle w:val="af"/>
        <w:rPr>
          <w:lang w:val="be-BY"/>
        </w:rPr>
      </w:pPr>
      <w:r w:rsidRPr="00AD6780">
        <w:rPr>
          <w:lang w:val="be-BY"/>
        </w:rPr>
        <w:t>________________№_________</w:t>
      </w:r>
    </w:p>
    <w:p w:rsidR="00A73C75" w:rsidRPr="00A73C75" w:rsidRDefault="00A73C75" w:rsidP="00A73C75">
      <w:pPr>
        <w:ind w:left="-1080"/>
        <w:rPr>
          <w:rFonts w:ascii="Times New Roman" w:hAnsi="Times New Roman"/>
          <w:color w:val="0070C0"/>
          <w:lang w:val="be-BY"/>
        </w:rPr>
      </w:pPr>
      <w:r w:rsidRPr="00AD6780">
        <w:rPr>
          <w:lang w:val="be-BY"/>
        </w:rPr>
        <w:t xml:space="preserve">       </w:t>
      </w:r>
      <w:r>
        <w:rPr>
          <w:lang w:val="be-BY"/>
        </w:rPr>
        <w:t xml:space="preserve">                 </w:t>
      </w:r>
      <w:r w:rsidRPr="00A73C75">
        <w:rPr>
          <w:rFonts w:ascii="Times New Roman" w:hAnsi="Times New Roman"/>
          <w:lang w:val="be-BY"/>
        </w:rPr>
        <w:t xml:space="preserve">в.Корнадзь                                                                                       </w:t>
      </w:r>
      <w:r>
        <w:rPr>
          <w:rFonts w:ascii="Times New Roman" w:hAnsi="Times New Roman"/>
          <w:lang w:val="be-BY"/>
        </w:rPr>
        <w:t xml:space="preserve">                                        </w:t>
      </w:r>
      <w:r w:rsidRPr="00A73C75">
        <w:rPr>
          <w:rFonts w:ascii="Times New Roman" w:hAnsi="Times New Roman"/>
          <w:lang w:val="be-BY"/>
        </w:rPr>
        <w:t>д.Корнадь</w:t>
      </w:r>
      <w:r w:rsidRPr="00A73C75">
        <w:rPr>
          <w:rFonts w:ascii="Times New Roman" w:hAnsi="Times New Roman"/>
          <w:color w:val="0070C0"/>
          <w:lang w:val="be-BY"/>
        </w:rPr>
        <w:t xml:space="preserve">                                                                                                     </w:t>
      </w:r>
    </w:p>
    <w:p w:rsidR="00A73C75" w:rsidRPr="007C4DFE" w:rsidRDefault="00A73C75" w:rsidP="00A73C75">
      <w:pPr>
        <w:spacing w:line="360" w:lineRule="auto"/>
        <w:rPr>
          <w:sz w:val="30"/>
          <w:szCs w:val="28"/>
          <w:lang w:val="be-BY"/>
        </w:rPr>
      </w:pPr>
      <w:r w:rsidRPr="005E2FE6">
        <w:rPr>
          <w:sz w:val="30"/>
          <w:szCs w:val="28"/>
          <w:lang w:val="be-BY"/>
        </w:rPr>
        <w:t xml:space="preserve">                                                                                                </w:t>
      </w:r>
    </w:p>
    <w:p w:rsidR="00A73C75" w:rsidRDefault="00A73C75" w:rsidP="00A73C75">
      <w:pPr>
        <w:pStyle w:val="af"/>
        <w:jc w:val="both"/>
        <w:rPr>
          <w:sz w:val="30"/>
          <w:szCs w:val="30"/>
          <w:lang w:val="be-BY"/>
        </w:rPr>
      </w:pPr>
      <w:r>
        <w:rPr>
          <w:sz w:val="30"/>
          <w:szCs w:val="30"/>
          <w:lang w:val="be-BY"/>
        </w:rPr>
        <w:t>Аб зацвярджэнні Правілаў</w:t>
      </w:r>
    </w:p>
    <w:p w:rsidR="00A73C75" w:rsidRPr="00A73C75" w:rsidRDefault="00A73C75" w:rsidP="00A73C75">
      <w:pPr>
        <w:pStyle w:val="af"/>
        <w:jc w:val="both"/>
        <w:rPr>
          <w:sz w:val="30"/>
          <w:szCs w:val="30"/>
          <w:lang w:val="be-BY"/>
        </w:rPr>
      </w:pPr>
      <w:r>
        <w:rPr>
          <w:sz w:val="30"/>
          <w:szCs w:val="30"/>
          <w:lang w:val="be-BY"/>
        </w:rPr>
        <w:t>унутранага распарадку для навучэнцаў</w:t>
      </w:r>
    </w:p>
    <w:p w:rsidR="00A73C75" w:rsidRPr="00A91DB1" w:rsidRDefault="00A73C75" w:rsidP="00A73C75">
      <w:pPr>
        <w:pStyle w:val="af"/>
        <w:jc w:val="both"/>
        <w:rPr>
          <w:sz w:val="30"/>
          <w:szCs w:val="30"/>
          <w:lang w:val="be-BY"/>
        </w:rPr>
      </w:pPr>
    </w:p>
    <w:p w:rsidR="009F0679" w:rsidRPr="00A91DB1" w:rsidRDefault="00A73C75" w:rsidP="003E0AA9">
      <w:pPr>
        <w:pStyle w:val="af"/>
        <w:ind w:firstLine="709"/>
        <w:jc w:val="both"/>
        <w:rPr>
          <w:sz w:val="30"/>
          <w:szCs w:val="30"/>
          <w:lang w:val="be-BY"/>
        </w:rPr>
      </w:pPr>
      <w:r>
        <w:rPr>
          <w:sz w:val="30"/>
          <w:szCs w:val="30"/>
          <w:lang w:val="be-BY"/>
        </w:rPr>
        <w:t>У адпаведнасці з Пастановай Міністэрства адукацыі Рэспублікі Беларусь ад 20.12.2011 года №283 “Аб зацвярджэнні Палажэння аб установе агульнай сярэдняй адукацыі”, на падставе пісьма Галоўнага ўпраўлення ад</w:t>
      </w:r>
      <w:r w:rsidR="00E541B9">
        <w:rPr>
          <w:sz w:val="30"/>
          <w:szCs w:val="30"/>
          <w:lang w:val="be-BY"/>
        </w:rPr>
        <w:t>укацыі Гродзенскага абласнога выканаўчага камітэта ад 22.11.2019 №1-8/2699, пісьма аддзела адукацыі Свіслацкага райвыканкама ад 27.11.2019 №1-22/2992 “Аб напраўленні тыпавых правіл” і ў сувязі з пераіменаваннем  ўстановы (рашэнне Свіслацкага раённага выканаўчага камітэта ад 23.08.2022 №560</w:t>
      </w:r>
    </w:p>
    <w:p w:rsidR="00A73C75" w:rsidRPr="00A91DB1" w:rsidRDefault="00A73C75" w:rsidP="00A73C75">
      <w:pPr>
        <w:pStyle w:val="af"/>
        <w:jc w:val="both"/>
        <w:rPr>
          <w:sz w:val="30"/>
          <w:szCs w:val="30"/>
          <w:lang w:val="be-BY"/>
        </w:rPr>
      </w:pPr>
      <w:r w:rsidRPr="00A91DB1">
        <w:rPr>
          <w:sz w:val="30"/>
          <w:szCs w:val="30"/>
          <w:lang w:val="be-BY"/>
        </w:rPr>
        <w:t>ЗАГАДВАЮ:</w:t>
      </w:r>
    </w:p>
    <w:p w:rsidR="00A73C75" w:rsidRPr="00A91DB1" w:rsidRDefault="003E0AA9" w:rsidP="003E0AA9">
      <w:pPr>
        <w:pStyle w:val="af"/>
        <w:ind w:firstLine="709"/>
        <w:jc w:val="both"/>
        <w:rPr>
          <w:sz w:val="30"/>
          <w:szCs w:val="30"/>
          <w:lang w:val="be-BY"/>
        </w:rPr>
      </w:pPr>
      <w:r>
        <w:rPr>
          <w:sz w:val="30"/>
          <w:szCs w:val="30"/>
          <w:lang w:val="be-BY"/>
        </w:rPr>
        <w:t>1. Зацвердзіць Правілы ўнутранага распарадку для навучэнцаў дзяржаўнай установы адукацыі “Корнадзьская базавая школа”.</w:t>
      </w:r>
    </w:p>
    <w:p w:rsidR="00A73C75" w:rsidRPr="00A91DB1" w:rsidRDefault="003E0AA9" w:rsidP="00A73C75">
      <w:pPr>
        <w:pStyle w:val="af"/>
        <w:ind w:firstLine="709"/>
        <w:jc w:val="both"/>
        <w:rPr>
          <w:sz w:val="30"/>
          <w:szCs w:val="30"/>
          <w:lang w:val="be-BY"/>
        </w:rPr>
      </w:pPr>
      <w:r>
        <w:rPr>
          <w:sz w:val="30"/>
          <w:szCs w:val="30"/>
          <w:lang w:val="be-BY"/>
        </w:rPr>
        <w:t>2. Правілы давесці да ведама педагагічных работнікаў установы адукацыі, да ўсіх навучэнцаў установы, а таксама да іх законных прадстаўнікоў (пад подпіс).</w:t>
      </w:r>
    </w:p>
    <w:p w:rsidR="00A73C75" w:rsidRPr="00A91DB1" w:rsidRDefault="003E0AA9" w:rsidP="00A73C75">
      <w:pPr>
        <w:pStyle w:val="af"/>
        <w:ind w:firstLine="709"/>
        <w:jc w:val="both"/>
        <w:rPr>
          <w:sz w:val="30"/>
          <w:szCs w:val="30"/>
          <w:lang w:val="be-BY"/>
        </w:rPr>
      </w:pPr>
      <w:r>
        <w:rPr>
          <w:sz w:val="30"/>
          <w:szCs w:val="30"/>
          <w:lang w:val="be-BY"/>
        </w:rPr>
        <w:t xml:space="preserve">3. Размясціць дакумент на інфармацыйным стэндзе </w:t>
      </w:r>
      <w:r w:rsidR="00EB30BA">
        <w:rPr>
          <w:sz w:val="30"/>
          <w:szCs w:val="30"/>
          <w:lang w:val="be-BY"/>
        </w:rPr>
        <w:t>ўстановы для азнаямлення з ім педагогаў, навучэнцаў і бацькоў.</w:t>
      </w:r>
    </w:p>
    <w:p w:rsidR="00A73C75" w:rsidRPr="00EB30BA" w:rsidRDefault="00A73C75" w:rsidP="00A73C75">
      <w:pPr>
        <w:rPr>
          <w:rFonts w:ascii="Times New Roman" w:hAnsi="Times New Roman"/>
          <w:bCs/>
          <w:sz w:val="30"/>
          <w:szCs w:val="30"/>
          <w:lang w:val="be-BY"/>
        </w:rPr>
      </w:pPr>
      <w:r w:rsidRPr="00EB30BA">
        <w:rPr>
          <w:rFonts w:ascii="Times New Roman" w:hAnsi="Times New Roman"/>
          <w:sz w:val="30"/>
          <w:szCs w:val="30"/>
          <w:lang w:val="be-BY"/>
        </w:rPr>
        <w:t xml:space="preserve">          4. </w:t>
      </w:r>
      <w:r w:rsidRPr="00EB30BA">
        <w:rPr>
          <w:rFonts w:ascii="Times New Roman" w:hAnsi="Times New Roman"/>
          <w:bCs/>
          <w:sz w:val="30"/>
          <w:szCs w:val="30"/>
          <w:lang w:val="be-BY"/>
        </w:rPr>
        <w:t>Кантроль за выкананнем дадзенага загада ўскласці на намесніка дырэктара па ВВР Мешчаракову В.Ф.</w:t>
      </w:r>
    </w:p>
    <w:p w:rsidR="00A73C75" w:rsidRPr="00EB30BA" w:rsidRDefault="00A73C75" w:rsidP="00A73C75">
      <w:pPr>
        <w:rPr>
          <w:rFonts w:ascii="Times New Roman" w:hAnsi="Times New Roman"/>
          <w:bCs/>
          <w:sz w:val="30"/>
          <w:szCs w:val="30"/>
          <w:lang w:val="be-BY"/>
        </w:rPr>
      </w:pPr>
    </w:p>
    <w:p w:rsidR="00A73C75" w:rsidRPr="00EB30BA" w:rsidRDefault="00A73C75" w:rsidP="00A73C75">
      <w:pPr>
        <w:rPr>
          <w:rFonts w:ascii="Times New Roman" w:hAnsi="Times New Roman"/>
          <w:bCs/>
          <w:sz w:val="30"/>
          <w:szCs w:val="30"/>
          <w:lang w:val="be-BY"/>
        </w:rPr>
      </w:pPr>
      <w:r w:rsidRPr="00EB30BA">
        <w:rPr>
          <w:rFonts w:ascii="Times New Roman" w:hAnsi="Times New Roman"/>
          <w:bCs/>
          <w:sz w:val="30"/>
          <w:szCs w:val="30"/>
          <w:lang w:val="be-BY"/>
        </w:rPr>
        <w:t>Дырэктар УА                                                                        В.А.Лысевіч</w:t>
      </w:r>
    </w:p>
    <w:p w:rsidR="00A73C75" w:rsidRPr="00A91DB1" w:rsidRDefault="00A73C75" w:rsidP="00A73C75">
      <w:pPr>
        <w:rPr>
          <w:bCs/>
          <w:sz w:val="30"/>
          <w:szCs w:val="30"/>
          <w:lang w:val="be-BY"/>
        </w:rPr>
      </w:pPr>
    </w:p>
    <w:p w:rsidR="00A73C75" w:rsidRPr="00EB30BA" w:rsidRDefault="00EB30BA" w:rsidP="00A73C75">
      <w:pPr>
        <w:rPr>
          <w:rFonts w:ascii="Times New Roman" w:hAnsi="Times New Roman"/>
          <w:bCs/>
          <w:sz w:val="30"/>
          <w:szCs w:val="30"/>
          <w:lang w:val="be-BY"/>
        </w:rPr>
      </w:pPr>
      <w:r>
        <w:rPr>
          <w:rFonts w:ascii="Times New Roman" w:hAnsi="Times New Roman"/>
          <w:bCs/>
          <w:sz w:val="30"/>
          <w:szCs w:val="30"/>
          <w:lang w:val="be-BY"/>
        </w:rPr>
        <w:t>З загадам азнаёмлена</w:t>
      </w:r>
    </w:p>
    <w:p w:rsidR="00A73C75" w:rsidRPr="00EB30BA" w:rsidRDefault="00A73C75" w:rsidP="00A73C75">
      <w:pPr>
        <w:spacing w:line="276" w:lineRule="auto"/>
        <w:rPr>
          <w:rFonts w:ascii="Times New Roman" w:hAnsi="Times New Roman"/>
          <w:bCs/>
          <w:sz w:val="30"/>
          <w:szCs w:val="30"/>
          <w:lang w:val="be-BY"/>
        </w:rPr>
      </w:pPr>
      <w:r w:rsidRPr="00EB30BA">
        <w:rPr>
          <w:rFonts w:ascii="Times New Roman" w:hAnsi="Times New Roman"/>
          <w:bCs/>
          <w:sz w:val="30"/>
          <w:szCs w:val="30"/>
          <w:lang w:val="be-BY"/>
        </w:rPr>
        <w:t xml:space="preserve">                                                                                               В.Ф.Мешчаракова </w:t>
      </w:r>
    </w:p>
    <w:p w:rsidR="00A73C75" w:rsidRPr="00A91DB1" w:rsidRDefault="00A73C75" w:rsidP="00A73C75">
      <w:pPr>
        <w:rPr>
          <w:bCs/>
          <w:sz w:val="30"/>
          <w:szCs w:val="30"/>
          <w:lang w:val="be-BY"/>
        </w:rPr>
      </w:pPr>
    </w:p>
    <w:p w:rsidR="00A73C75" w:rsidRPr="00A91DB1" w:rsidRDefault="00A73C75" w:rsidP="00A73C75">
      <w:pPr>
        <w:pStyle w:val="af"/>
        <w:jc w:val="both"/>
        <w:rPr>
          <w:bCs/>
          <w:sz w:val="30"/>
          <w:szCs w:val="30"/>
          <w:lang w:val="be-BY"/>
        </w:rPr>
      </w:pPr>
    </w:p>
    <w:p w:rsidR="00A73C75" w:rsidRPr="00A73C75" w:rsidRDefault="00A73C75" w:rsidP="00D72A80">
      <w:pPr>
        <w:rPr>
          <w:lang w:val="be-BY"/>
        </w:rPr>
      </w:pPr>
    </w:p>
    <w:p w:rsidR="00F415E9" w:rsidRPr="00A73C75" w:rsidRDefault="00F415E9" w:rsidP="00D72A80">
      <w:pPr>
        <w:rPr>
          <w:lang w:val="be-BY"/>
        </w:rPr>
      </w:pPr>
    </w:p>
    <w:p w:rsidR="00F415E9" w:rsidRPr="00A73C75" w:rsidRDefault="00F415E9" w:rsidP="00D72A80">
      <w:pPr>
        <w:rPr>
          <w:lang w:val="be-BY"/>
        </w:rPr>
      </w:pPr>
    </w:p>
    <w:p w:rsidR="00F415E9" w:rsidRPr="00A73C75" w:rsidRDefault="00F415E9" w:rsidP="00D72A80">
      <w:pPr>
        <w:rPr>
          <w:lang w:val="be-BY"/>
        </w:rPr>
      </w:pPr>
    </w:p>
    <w:p w:rsidR="00F415E9" w:rsidRPr="00A73C75" w:rsidRDefault="00F415E9" w:rsidP="00D72A80">
      <w:pPr>
        <w:rPr>
          <w:lang w:val="be-BY"/>
        </w:rPr>
      </w:pPr>
    </w:p>
    <w:p w:rsidR="00F415E9" w:rsidRPr="00A73C75" w:rsidRDefault="00F415E9" w:rsidP="00D72A80">
      <w:pPr>
        <w:rPr>
          <w:lang w:val="be-BY"/>
        </w:rPr>
      </w:pPr>
    </w:p>
    <w:p w:rsidR="00F415E9" w:rsidRPr="00A73C75" w:rsidRDefault="00F415E9" w:rsidP="00D72A80">
      <w:pPr>
        <w:rPr>
          <w:lang w:val="be-BY"/>
        </w:rPr>
      </w:pPr>
    </w:p>
    <w:p w:rsidR="00F415E9" w:rsidRPr="00D72A80" w:rsidRDefault="00F415E9" w:rsidP="00D72A80">
      <w:pPr>
        <w:tabs>
          <w:tab w:val="left" w:pos="3555"/>
        </w:tabs>
        <w:rPr>
          <w:lang w:val="be-BY"/>
        </w:rPr>
      </w:pPr>
    </w:p>
    <w:p w:rsidR="00F415E9" w:rsidRPr="00A73C75" w:rsidRDefault="00F415E9" w:rsidP="0022604B">
      <w:pPr>
        <w:rPr>
          <w:lang w:val="be-BY"/>
        </w:rPr>
      </w:pPr>
      <w:r w:rsidRPr="00A73C75">
        <w:rPr>
          <w:lang w:val="be-BY"/>
        </w:rPr>
        <w:br w:type="page"/>
      </w:r>
    </w:p>
    <w:p w:rsidR="00EB30BA" w:rsidRDefault="00F415E9" w:rsidP="0022604B">
      <w:pPr>
        <w:spacing w:line="280" w:lineRule="exact"/>
        <w:jc w:val="center"/>
        <w:rPr>
          <w:rFonts w:ascii="Times New Roman" w:hAnsi="Times New Roman"/>
          <w:color w:val="000000"/>
          <w:sz w:val="30"/>
          <w:szCs w:val="30"/>
          <w:lang w:val="be-BY" w:eastAsia="ru-RU"/>
        </w:rPr>
      </w:pPr>
      <w:r>
        <w:rPr>
          <w:rFonts w:ascii="Times New Roman" w:hAnsi="Times New Roman"/>
          <w:color w:val="000000"/>
          <w:sz w:val="30"/>
          <w:szCs w:val="30"/>
          <w:lang w:val="be-BY" w:eastAsia="ru-RU"/>
        </w:rPr>
        <w:t xml:space="preserve">                                                  </w:t>
      </w: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EB30BA" w:rsidRDefault="00EB30BA" w:rsidP="0022604B">
      <w:pPr>
        <w:spacing w:line="280" w:lineRule="exact"/>
        <w:jc w:val="center"/>
        <w:rPr>
          <w:rFonts w:ascii="Times New Roman" w:hAnsi="Times New Roman"/>
          <w:color w:val="000000"/>
          <w:sz w:val="30"/>
          <w:szCs w:val="30"/>
          <w:lang w:val="be-BY" w:eastAsia="ru-RU"/>
        </w:rPr>
      </w:pPr>
    </w:p>
    <w:p w:rsidR="0088267C" w:rsidRDefault="0088267C" w:rsidP="0022604B">
      <w:pPr>
        <w:spacing w:line="280" w:lineRule="exact"/>
        <w:jc w:val="center"/>
        <w:rPr>
          <w:rFonts w:ascii="Times New Roman" w:hAnsi="Times New Roman"/>
          <w:color w:val="000000"/>
          <w:sz w:val="30"/>
          <w:szCs w:val="30"/>
          <w:lang w:val="be-BY" w:eastAsia="ru-RU"/>
        </w:rPr>
      </w:pPr>
    </w:p>
    <w:p w:rsidR="0088267C" w:rsidRDefault="0088267C" w:rsidP="0022604B">
      <w:pPr>
        <w:spacing w:line="280" w:lineRule="exact"/>
        <w:jc w:val="center"/>
        <w:rPr>
          <w:rFonts w:ascii="Times New Roman" w:hAnsi="Times New Roman"/>
          <w:color w:val="000000"/>
          <w:sz w:val="30"/>
          <w:szCs w:val="30"/>
          <w:lang w:val="be-BY" w:eastAsia="ru-RU"/>
        </w:rPr>
      </w:pPr>
    </w:p>
    <w:p w:rsidR="0088267C" w:rsidRDefault="0088267C" w:rsidP="0022604B">
      <w:pPr>
        <w:spacing w:line="280" w:lineRule="exact"/>
        <w:jc w:val="center"/>
        <w:rPr>
          <w:rFonts w:ascii="Times New Roman" w:hAnsi="Times New Roman"/>
          <w:color w:val="000000"/>
          <w:sz w:val="30"/>
          <w:szCs w:val="30"/>
          <w:lang w:val="be-BY" w:eastAsia="ru-RU"/>
        </w:rPr>
      </w:pPr>
    </w:p>
    <w:p w:rsidR="0088267C" w:rsidRDefault="0088267C" w:rsidP="0022604B">
      <w:pPr>
        <w:spacing w:line="280" w:lineRule="exact"/>
        <w:jc w:val="center"/>
        <w:rPr>
          <w:rFonts w:ascii="Times New Roman" w:hAnsi="Times New Roman"/>
          <w:color w:val="000000"/>
          <w:sz w:val="30"/>
          <w:szCs w:val="30"/>
          <w:lang w:val="be-BY" w:eastAsia="ru-RU"/>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Pr="00936F00" w:rsidRDefault="00F415E9" w:rsidP="0022604B">
      <w:pPr>
        <w:widowControl w:val="0"/>
        <w:shd w:val="clear" w:color="auto" w:fill="FFFFFF"/>
        <w:tabs>
          <w:tab w:val="left" w:pos="799"/>
        </w:tabs>
        <w:autoSpaceDE w:val="0"/>
        <w:autoSpaceDN w:val="0"/>
        <w:adjustRightInd w:val="0"/>
        <w:ind w:firstLine="709"/>
        <w:rPr>
          <w:rFonts w:ascii="Times New Roman" w:hAnsi="Times New Roman"/>
          <w:color w:val="000000"/>
          <w:sz w:val="30"/>
          <w:szCs w:val="30"/>
        </w:rPr>
      </w:pPr>
    </w:p>
    <w:p w:rsidR="00F415E9" w:rsidRDefault="00F415E9" w:rsidP="0022604B"/>
    <w:p w:rsidR="00F415E9" w:rsidRDefault="00F415E9"/>
    <w:p w:rsidR="00F415E9" w:rsidRDefault="00F415E9"/>
    <w:sectPr w:rsidR="00F415E9" w:rsidSect="005E093C">
      <w:headerReference w:type="even" r:id="rId7"/>
      <w:footerReference w:type="default" r:id="rId8"/>
      <w:pgSz w:w="11879" w:h="16840" w:code="9"/>
      <w:pgMar w:top="851" w:right="567" w:bottom="70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C5" w:rsidRDefault="00661FC5" w:rsidP="00737C8F">
      <w:r>
        <w:separator/>
      </w:r>
    </w:p>
  </w:endnote>
  <w:endnote w:type="continuationSeparator" w:id="0">
    <w:p w:rsidR="00661FC5" w:rsidRDefault="00661FC5" w:rsidP="0073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C5" w:rsidRDefault="00661FC5">
    <w:pPr>
      <w:pStyle w:val="ac"/>
      <w:jc w:val="right"/>
    </w:pPr>
    <w:r>
      <w:fldChar w:fldCharType="begin"/>
    </w:r>
    <w:r>
      <w:instrText xml:space="preserve"> PAGE   \* MERGEFORMAT </w:instrText>
    </w:r>
    <w:r>
      <w:fldChar w:fldCharType="separate"/>
    </w:r>
    <w:r w:rsidR="00311722">
      <w:rPr>
        <w:noProof/>
      </w:rPr>
      <w:t>14</w:t>
    </w:r>
    <w:r>
      <w:rPr>
        <w:noProof/>
      </w:rPr>
      <w:fldChar w:fldCharType="end"/>
    </w:r>
  </w:p>
  <w:p w:rsidR="00661FC5" w:rsidRDefault="00661F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C5" w:rsidRDefault="00661FC5" w:rsidP="00737C8F">
      <w:r>
        <w:separator/>
      </w:r>
    </w:p>
  </w:footnote>
  <w:footnote w:type="continuationSeparator" w:id="0">
    <w:p w:rsidR="00661FC5" w:rsidRDefault="00661FC5" w:rsidP="0073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C5" w:rsidRDefault="00661FC5" w:rsidP="005E50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61FC5" w:rsidRDefault="00661F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FD7"/>
    <w:multiLevelType w:val="hybridMultilevel"/>
    <w:tmpl w:val="1BA0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F6BB7"/>
    <w:multiLevelType w:val="hybridMultilevel"/>
    <w:tmpl w:val="EA52E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44916"/>
    <w:multiLevelType w:val="hybridMultilevel"/>
    <w:tmpl w:val="21CE6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273C6"/>
    <w:multiLevelType w:val="hybridMultilevel"/>
    <w:tmpl w:val="6C58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04B"/>
    <w:rsid w:val="00034E96"/>
    <w:rsid w:val="00184ED3"/>
    <w:rsid w:val="00190D12"/>
    <w:rsid w:val="001F02DF"/>
    <w:rsid w:val="001F774F"/>
    <w:rsid w:val="0022604B"/>
    <w:rsid w:val="00266B34"/>
    <w:rsid w:val="002910ED"/>
    <w:rsid w:val="002A72A2"/>
    <w:rsid w:val="002B4975"/>
    <w:rsid w:val="002C65E1"/>
    <w:rsid w:val="002D2332"/>
    <w:rsid w:val="00311722"/>
    <w:rsid w:val="00396A39"/>
    <w:rsid w:val="003E0AA9"/>
    <w:rsid w:val="00432801"/>
    <w:rsid w:val="00562EA4"/>
    <w:rsid w:val="00581656"/>
    <w:rsid w:val="00586CA9"/>
    <w:rsid w:val="005E093C"/>
    <w:rsid w:val="005E50B7"/>
    <w:rsid w:val="00646377"/>
    <w:rsid w:val="00661FC5"/>
    <w:rsid w:val="0068362D"/>
    <w:rsid w:val="00693261"/>
    <w:rsid w:val="006B36BC"/>
    <w:rsid w:val="00737C8F"/>
    <w:rsid w:val="0088267C"/>
    <w:rsid w:val="009014B3"/>
    <w:rsid w:val="00936F00"/>
    <w:rsid w:val="00980850"/>
    <w:rsid w:val="009E4F2E"/>
    <w:rsid w:val="009F0679"/>
    <w:rsid w:val="00A57DF4"/>
    <w:rsid w:val="00A72505"/>
    <w:rsid w:val="00A73C75"/>
    <w:rsid w:val="00D01CDF"/>
    <w:rsid w:val="00D53FAC"/>
    <w:rsid w:val="00D72A80"/>
    <w:rsid w:val="00E541B9"/>
    <w:rsid w:val="00EB30BA"/>
    <w:rsid w:val="00ED39FC"/>
    <w:rsid w:val="00F4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7F72C6"/>
  <w15:docId w15:val="{36722718-AA28-4054-BAFB-84C82FA7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4B"/>
    <w:pPr>
      <w:jc w:val="both"/>
    </w:pPr>
    <w:rPr>
      <w:rFonts w:ascii="Arial" w:eastAsia="Times New Roman" w:hAnsi="Arial" w:cs="Times New Roman"/>
      <w:spacing w:val="-5"/>
      <w:sz w:val="20"/>
      <w:szCs w:val="20"/>
      <w:lang w:eastAsia="en-US"/>
    </w:rPr>
  </w:style>
  <w:style w:type="paragraph" w:styleId="4">
    <w:name w:val="heading 4"/>
    <w:basedOn w:val="a"/>
    <w:next w:val="a0"/>
    <w:link w:val="40"/>
    <w:uiPriority w:val="99"/>
    <w:qFormat/>
    <w:rsid w:val="0022604B"/>
    <w:pPr>
      <w:keepNext/>
      <w:keepLines/>
      <w:spacing w:line="220" w:lineRule="atLeast"/>
      <w:ind w:left="360"/>
      <w:outlineLvl w:val="3"/>
    </w:pPr>
    <w:rPr>
      <w:rFonts w:ascii="Arial Black" w:hAnsi="Arial Black"/>
      <w:kern w:val="2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22604B"/>
    <w:rPr>
      <w:rFonts w:ascii="Arial Black" w:hAnsi="Arial Black" w:cs="Times New Roman"/>
      <w:spacing w:val="-5"/>
      <w:kern w:val="20"/>
      <w:sz w:val="20"/>
      <w:szCs w:val="20"/>
    </w:rPr>
  </w:style>
  <w:style w:type="paragraph" w:styleId="a4">
    <w:name w:val="header"/>
    <w:basedOn w:val="a"/>
    <w:link w:val="a5"/>
    <w:uiPriority w:val="99"/>
    <w:rsid w:val="0022604B"/>
    <w:pPr>
      <w:tabs>
        <w:tab w:val="center" w:pos="4320"/>
        <w:tab w:val="right" w:pos="8640"/>
      </w:tabs>
    </w:pPr>
  </w:style>
  <w:style w:type="character" w:customStyle="1" w:styleId="a5">
    <w:name w:val="Верхний колонтитул Знак"/>
    <w:basedOn w:val="a1"/>
    <w:link w:val="a4"/>
    <w:uiPriority w:val="99"/>
    <w:locked/>
    <w:rsid w:val="0022604B"/>
    <w:rPr>
      <w:rFonts w:ascii="Arial" w:hAnsi="Arial" w:cs="Times New Roman"/>
      <w:spacing w:val="-5"/>
      <w:sz w:val="20"/>
      <w:szCs w:val="20"/>
    </w:rPr>
  </w:style>
  <w:style w:type="character" w:styleId="a6">
    <w:name w:val="page number"/>
    <w:basedOn w:val="a1"/>
    <w:uiPriority w:val="99"/>
    <w:rsid w:val="0022604B"/>
    <w:rPr>
      <w:rFonts w:cs="Times New Roman"/>
      <w:lang w:val="ru-RU"/>
    </w:rPr>
  </w:style>
  <w:style w:type="paragraph" w:styleId="a7">
    <w:name w:val="Normal (Web)"/>
    <w:basedOn w:val="a"/>
    <w:uiPriority w:val="99"/>
    <w:rsid w:val="0022604B"/>
    <w:pPr>
      <w:spacing w:before="100" w:beforeAutospacing="1" w:after="100" w:afterAutospacing="1"/>
      <w:jc w:val="left"/>
    </w:pPr>
    <w:rPr>
      <w:rFonts w:ascii="Times New Roman" w:hAnsi="Times New Roman"/>
      <w:spacing w:val="0"/>
      <w:sz w:val="24"/>
      <w:szCs w:val="24"/>
      <w:lang w:eastAsia="ru-RU"/>
    </w:rPr>
  </w:style>
  <w:style w:type="character" w:styleId="a8">
    <w:name w:val="Strong"/>
    <w:basedOn w:val="a1"/>
    <w:uiPriority w:val="99"/>
    <w:qFormat/>
    <w:rsid w:val="0022604B"/>
    <w:rPr>
      <w:rFonts w:cs="Times New Roman"/>
      <w:b/>
      <w:bCs/>
    </w:rPr>
  </w:style>
  <w:style w:type="character" w:customStyle="1" w:styleId="a9">
    <w:name w:val="Основной текст_"/>
    <w:basedOn w:val="a1"/>
    <w:link w:val="1"/>
    <w:uiPriority w:val="99"/>
    <w:locked/>
    <w:rsid w:val="0022604B"/>
    <w:rPr>
      <w:rFonts w:eastAsia="Times New Roman" w:cs="Times New Roman"/>
      <w:sz w:val="27"/>
      <w:szCs w:val="27"/>
      <w:shd w:val="clear" w:color="auto" w:fill="FFFFFF"/>
    </w:rPr>
  </w:style>
  <w:style w:type="paragraph" w:customStyle="1" w:styleId="1">
    <w:name w:val="Основной текст1"/>
    <w:basedOn w:val="a"/>
    <w:link w:val="a9"/>
    <w:uiPriority w:val="99"/>
    <w:rsid w:val="0022604B"/>
    <w:pPr>
      <w:widowControl w:val="0"/>
      <w:shd w:val="clear" w:color="auto" w:fill="FFFFFF"/>
      <w:spacing w:line="322" w:lineRule="exact"/>
      <w:jc w:val="left"/>
    </w:pPr>
    <w:rPr>
      <w:rFonts w:ascii="Calibri" w:hAnsi="Calibri"/>
      <w:spacing w:val="0"/>
      <w:sz w:val="27"/>
      <w:szCs w:val="27"/>
    </w:rPr>
  </w:style>
  <w:style w:type="character" w:styleId="aa">
    <w:name w:val="Hyperlink"/>
    <w:basedOn w:val="a1"/>
    <w:uiPriority w:val="99"/>
    <w:rsid w:val="0022604B"/>
    <w:rPr>
      <w:rFonts w:cs="Times New Roman"/>
      <w:color w:val="0000FF"/>
      <w:u w:val="single"/>
      <w:lang w:val="ru-RU"/>
    </w:rPr>
  </w:style>
  <w:style w:type="paragraph" w:styleId="a0">
    <w:name w:val="Body Text"/>
    <w:basedOn w:val="a"/>
    <w:link w:val="ab"/>
    <w:uiPriority w:val="99"/>
    <w:semiHidden/>
    <w:rsid w:val="0022604B"/>
    <w:pPr>
      <w:spacing w:after="120"/>
    </w:pPr>
  </w:style>
  <w:style w:type="character" w:customStyle="1" w:styleId="ab">
    <w:name w:val="Основной текст Знак"/>
    <w:basedOn w:val="a1"/>
    <w:link w:val="a0"/>
    <w:uiPriority w:val="99"/>
    <w:semiHidden/>
    <w:locked/>
    <w:rsid w:val="0022604B"/>
    <w:rPr>
      <w:rFonts w:ascii="Arial" w:hAnsi="Arial" w:cs="Times New Roman"/>
      <w:spacing w:val="-5"/>
      <w:sz w:val="20"/>
      <w:szCs w:val="20"/>
    </w:rPr>
  </w:style>
  <w:style w:type="paragraph" w:styleId="ac">
    <w:name w:val="footer"/>
    <w:basedOn w:val="a"/>
    <w:link w:val="ad"/>
    <w:uiPriority w:val="99"/>
    <w:rsid w:val="002B4975"/>
    <w:pPr>
      <w:tabs>
        <w:tab w:val="center" w:pos="4677"/>
        <w:tab w:val="right" w:pos="9355"/>
      </w:tabs>
    </w:pPr>
  </w:style>
  <w:style w:type="character" w:customStyle="1" w:styleId="ad">
    <w:name w:val="Нижний колонтитул Знак"/>
    <w:basedOn w:val="a1"/>
    <w:link w:val="ac"/>
    <w:uiPriority w:val="99"/>
    <w:locked/>
    <w:rsid w:val="002B4975"/>
    <w:rPr>
      <w:rFonts w:ascii="Arial" w:hAnsi="Arial" w:cs="Times New Roman"/>
      <w:spacing w:val="-5"/>
      <w:sz w:val="20"/>
      <w:szCs w:val="20"/>
    </w:rPr>
  </w:style>
  <w:style w:type="table" w:styleId="ae">
    <w:name w:val="Table Grid"/>
    <w:basedOn w:val="a2"/>
    <w:locked/>
    <w:rsid w:val="0069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A73C75"/>
    <w:rPr>
      <w:rFonts w:ascii="Times New Roman" w:eastAsia="Times New Roman" w:hAnsi="Times New Roman" w:cs="Times New Roman"/>
      <w:sz w:val="24"/>
      <w:szCs w:val="24"/>
    </w:rPr>
  </w:style>
  <w:style w:type="character" w:customStyle="1" w:styleId="af0">
    <w:name w:val="Без интервала Знак"/>
    <w:link w:val="af"/>
    <w:locked/>
    <w:rsid w:val="00A73C75"/>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EB30BA"/>
    <w:rPr>
      <w:rFonts w:ascii="Segoe UI" w:hAnsi="Segoe UI" w:cs="Segoe UI"/>
      <w:sz w:val="18"/>
      <w:szCs w:val="18"/>
    </w:rPr>
  </w:style>
  <w:style w:type="character" w:customStyle="1" w:styleId="af2">
    <w:name w:val="Текст выноски Знак"/>
    <w:basedOn w:val="a1"/>
    <w:link w:val="af1"/>
    <w:uiPriority w:val="99"/>
    <w:semiHidden/>
    <w:rsid w:val="00EB30BA"/>
    <w:rPr>
      <w:rFonts w:ascii="Segoe UI" w:eastAsia="Times New Roman" w:hAnsi="Segoe UI" w:cs="Segoe UI"/>
      <w:spacing w:val="-5"/>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18</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2022-11-08T12:16:00Z</cp:lastPrinted>
  <dcterms:created xsi:type="dcterms:W3CDTF">2019-11-28T08:05:00Z</dcterms:created>
  <dcterms:modified xsi:type="dcterms:W3CDTF">2022-11-08T12:53:00Z</dcterms:modified>
</cp:coreProperties>
</file>