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39" w:rsidRDefault="00573D39" w:rsidP="00573D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0"/>
          <w:szCs w:val="30"/>
        </w:rPr>
      </w:pPr>
    </w:p>
    <w:p w:rsidR="00DA0F0C" w:rsidRDefault="00DA0F0C" w:rsidP="00B111C9">
      <w:pPr>
        <w:pStyle w:val="a3"/>
        <w:shd w:val="clear" w:color="auto" w:fill="FFFFFF"/>
        <w:spacing w:before="0" w:beforeAutospacing="0" w:after="0" w:afterAutospacing="0" w:line="280" w:lineRule="exact"/>
        <w:rPr>
          <w:color w:val="111111"/>
          <w:sz w:val="30"/>
          <w:szCs w:val="30"/>
        </w:rPr>
      </w:pPr>
    </w:p>
    <w:p w:rsidR="00DA0F0C" w:rsidRDefault="00DA0F0C" w:rsidP="00B111C9">
      <w:pPr>
        <w:pStyle w:val="a3"/>
        <w:shd w:val="clear" w:color="auto" w:fill="FFFFFF"/>
        <w:spacing w:before="0" w:beforeAutospacing="0" w:after="0" w:afterAutospacing="0" w:line="280" w:lineRule="exact"/>
        <w:rPr>
          <w:color w:val="111111"/>
          <w:sz w:val="30"/>
          <w:szCs w:val="30"/>
        </w:rPr>
      </w:pPr>
    </w:p>
    <w:p w:rsidR="00DA0F0C" w:rsidRDefault="00DA0F0C" w:rsidP="00B111C9">
      <w:pPr>
        <w:pStyle w:val="a3"/>
        <w:shd w:val="clear" w:color="auto" w:fill="FFFFFF"/>
        <w:spacing w:before="0" w:beforeAutospacing="0" w:after="0" w:afterAutospacing="0" w:line="280" w:lineRule="exact"/>
        <w:rPr>
          <w:color w:val="111111"/>
          <w:sz w:val="30"/>
          <w:szCs w:val="30"/>
        </w:rPr>
      </w:pPr>
    </w:p>
    <w:p w:rsidR="00DA0F0C" w:rsidRDefault="00DA0F0C" w:rsidP="00B111C9">
      <w:pPr>
        <w:pStyle w:val="a3"/>
        <w:shd w:val="clear" w:color="auto" w:fill="FFFFFF"/>
        <w:spacing w:before="0" w:beforeAutospacing="0" w:after="0" w:afterAutospacing="0" w:line="280" w:lineRule="exact"/>
        <w:rPr>
          <w:color w:val="111111"/>
          <w:sz w:val="30"/>
          <w:szCs w:val="30"/>
        </w:rPr>
      </w:pPr>
    </w:p>
    <w:p w:rsidR="00DA0F0C" w:rsidRDefault="00DA0F0C" w:rsidP="00B111C9">
      <w:pPr>
        <w:pStyle w:val="a3"/>
        <w:shd w:val="clear" w:color="auto" w:fill="FFFFFF"/>
        <w:spacing w:before="0" w:beforeAutospacing="0" w:after="0" w:afterAutospacing="0" w:line="280" w:lineRule="exact"/>
        <w:rPr>
          <w:color w:val="111111"/>
          <w:sz w:val="30"/>
          <w:szCs w:val="30"/>
        </w:rPr>
      </w:pPr>
    </w:p>
    <w:p w:rsidR="00DA0F0C" w:rsidRDefault="00DA0F0C" w:rsidP="00B111C9">
      <w:pPr>
        <w:pStyle w:val="a3"/>
        <w:shd w:val="clear" w:color="auto" w:fill="FFFFFF"/>
        <w:spacing w:before="0" w:beforeAutospacing="0" w:after="0" w:afterAutospacing="0" w:line="280" w:lineRule="exact"/>
        <w:rPr>
          <w:color w:val="111111"/>
          <w:sz w:val="30"/>
          <w:szCs w:val="30"/>
        </w:rPr>
      </w:pPr>
    </w:p>
    <w:p w:rsidR="00DA0F0C" w:rsidRDefault="00DA0F0C" w:rsidP="00B111C9">
      <w:pPr>
        <w:pStyle w:val="a3"/>
        <w:shd w:val="clear" w:color="auto" w:fill="FFFFFF"/>
        <w:spacing w:before="0" w:beforeAutospacing="0" w:after="0" w:afterAutospacing="0" w:line="280" w:lineRule="exact"/>
        <w:rPr>
          <w:color w:val="111111"/>
          <w:sz w:val="30"/>
          <w:szCs w:val="30"/>
        </w:rPr>
      </w:pPr>
    </w:p>
    <w:p w:rsidR="00DA0F0C" w:rsidRDefault="00DA0F0C" w:rsidP="00B111C9">
      <w:pPr>
        <w:pStyle w:val="a3"/>
        <w:shd w:val="clear" w:color="auto" w:fill="FFFFFF"/>
        <w:spacing w:before="0" w:beforeAutospacing="0" w:after="0" w:afterAutospacing="0" w:line="280" w:lineRule="exact"/>
        <w:rPr>
          <w:color w:val="111111"/>
          <w:sz w:val="30"/>
          <w:szCs w:val="30"/>
        </w:rPr>
      </w:pPr>
    </w:p>
    <w:p w:rsidR="00DA0F0C" w:rsidRDefault="00DA0F0C" w:rsidP="00B111C9">
      <w:pPr>
        <w:pStyle w:val="a3"/>
        <w:shd w:val="clear" w:color="auto" w:fill="FFFFFF"/>
        <w:spacing w:before="0" w:beforeAutospacing="0" w:after="0" w:afterAutospacing="0" w:line="280" w:lineRule="exact"/>
        <w:rPr>
          <w:color w:val="111111"/>
          <w:sz w:val="30"/>
          <w:szCs w:val="30"/>
        </w:rPr>
      </w:pPr>
    </w:p>
    <w:p w:rsidR="00DA0F0C" w:rsidRDefault="00DA0F0C" w:rsidP="00B111C9">
      <w:pPr>
        <w:pStyle w:val="a3"/>
        <w:shd w:val="clear" w:color="auto" w:fill="FFFFFF"/>
        <w:spacing w:before="0" w:beforeAutospacing="0" w:after="0" w:afterAutospacing="0" w:line="280" w:lineRule="exact"/>
        <w:rPr>
          <w:color w:val="111111"/>
          <w:sz w:val="30"/>
          <w:szCs w:val="30"/>
        </w:rPr>
      </w:pPr>
    </w:p>
    <w:p w:rsidR="00DA0F0C" w:rsidRDefault="00DA0F0C" w:rsidP="00B111C9">
      <w:pPr>
        <w:pStyle w:val="a3"/>
        <w:shd w:val="clear" w:color="auto" w:fill="FFFFFF"/>
        <w:spacing w:before="0" w:beforeAutospacing="0" w:after="0" w:afterAutospacing="0" w:line="280" w:lineRule="exact"/>
        <w:rPr>
          <w:color w:val="111111"/>
          <w:sz w:val="30"/>
          <w:szCs w:val="30"/>
        </w:rPr>
      </w:pPr>
    </w:p>
    <w:p w:rsidR="00DA0F0C" w:rsidRDefault="00DA0F0C" w:rsidP="00B111C9">
      <w:pPr>
        <w:pStyle w:val="a3"/>
        <w:shd w:val="clear" w:color="auto" w:fill="FFFFFF"/>
        <w:spacing w:before="0" w:beforeAutospacing="0" w:after="0" w:afterAutospacing="0" w:line="280" w:lineRule="exact"/>
        <w:rPr>
          <w:color w:val="111111"/>
          <w:sz w:val="30"/>
          <w:szCs w:val="30"/>
        </w:rPr>
      </w:pPr>
    </w:p>
    <w:p w:rsidR="00573D39" w:rsidRPr="00573D39" w:rsidRDefault="00573D39" w:rsidP="00B111C9">
      <w:pPr>
        <w:pStyle w:val="a3"/>
        <w:shd w:val="clear" w:color="auto" w:fill="FFFFFF"/>
        <w:spacing w:before="0" w:beforeAutospacing="0" w:after="0" w:afterAutospacing="0" w:line="280" w:lineRule="exact"/>
        <w:rPr>
          <w:color w:val="111111"/>
          <w:sz w:val="30"/>
          <w:szCs w:val="30"/>
        </w:rPr>
      </w:pPr>
      <w:r w:rsidRPr="00573D39">
        <w:rPr>
          <w:color w:val="111111"/>
          <w:sz w:val="30"/>
          <w:szCs w:val="30"/>
        </w:rPr>
        <w:t>Об организации контрольно-</w:t>
      </w:r>
    </w:p>
    <w:p w:rsidR="00573D39" w:rsidRDefault="00573D39" w:rsidP="00B111C9">
      <w:pPr>
        <w:pStyle w:val="a3"/>
        <w:shd w:val="clear" w:color="auto" w:fill="FFFFFF"/>
        <w:spacing w:before="0" w:beforeAutospacing="0" w:after="0" w:afterAutospacing="0" w:line="280" w:lineRule="exact"/>
        <w:rPr>
          <w:color w:val="111111"/>
          <w:sz w:val="30"/>
          <w:szCs w:val="30"/>
        </w:rPr>
      </w:pPr>
      <w:r>
        <w:rPr>
          <w:color w:val="111111"/>
          <w:sz w:val="30"/>
          <w:szCs w:val="30"/>
        </w:rPr>
        <w:t>пропускного режима в учреждении</w:t>
      </w:r>
    </w:p>
    <w:p w:rsidR="00573D39" w:rsidRPr="00573D39" w:rsidRDefault="00573D39" w:rsidP="00573D39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30"/>
          <w:szCs w:val="30"/>
        </w:rPr>
      </w:pPr>
    </w:p>
    <w:p w:rsidR="00573D39" w:rsidRPr="00573D39" w:rsidRDefault="00573D39" w:rsidP="00573D3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30"/>
          <w:szCs w:val="30"/>
        </w:rPr>
      </w:pPr>
      <w:r>
        <w:rPr>
          <w:color w:val="111111"/>
          <w:sz w:val="30"/>
          <w:szCs w:val="30"/>
        </w:rPr>
        <w:t>В</w:t>
      </w:r>
      <w:r w:rsidRPr="00573D39">
        <w:rPr>
          <w:color w:val="111111"/>
          <w:sz w:val="30"/>
          <w:szCs w:val="30"/>
        </w:rPr>
        <w:t xml:space="preserve"> целях усиления антитеррористической защищенности, безопасности учащихся во время образовательного процесса</w:t>
      </w:r>
    </w:p>
    <w:p w:rsidR="00573D39" w:rsidRPr="00573D39" w:rsidRDefault="00573D39" w:rsidP="00573D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0"/>
          <w:szCs w:val="30"/>
        </w:rPr>
      </w:pPr>
      <w:r w:rsidRPr="00573D39">
        <w:rPr>
          <w:color w:val="111111"/>
          <w:sz w:val="30"/>
          <w:szCs w:val="30"/>
        </w:rPr>
        <w:t>ПРИКАЗЫВАЮ:</w:t>
      </w:r>
    </w:p>
    <w:p w:rsidR="00573D39" w:rsidRPr="00573D39" w:rsidRDefault="00573D39" w:rsidP="002F2D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30"/>
          <w:szCs w:val="30"/>
        </w:rPr>
      </w:pPr>
      <w:r w:rsidRPr="00573D39">
        <w:rPr>
          <w:color w:val="111111"/>
          <w:sz w:val="30"/>
          <w:szCs w:val="30"/>
        </w:rPr>
        <w:t>1. Запретить беспрепятственный доступ в учреждение посторонних</w:t>
      </w:r>
      <w:r w:rsidR="008D4649">
        <w:rPr>
          <w:color w:val="111111"/>
          <w:sz w:val="30"/>
          <w:szCs w:val="30"/>
        </w:rPr>
        <w:t xml:space="preserve"> лиц, за исключением работников</w:t>
      </w:r>
      <w:r w:rsidRPr="00573D39">
        <w:rPr>
          <w:color w:val="111111"/>
          <w:sz w:val="30"/>
          <w:szCs w:val="30"/>
        </w:rPr>
        <w:t xml:space="preserve"> учреждения образования и учащихся.</w:t>
      </w:r>
    </w:p>
    <w:p w:rsidR="00573D39" w:rsidRPr="00573D39" w:rsidRDefault="00573D39" w:rsidP="002F2D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30"/>
          <w:szCs w:val="30"/>
        </w:rPr>
      </w:pPr>
      <w:r w:rsidRPr="00573D39">
        <w:rPr>
          <w:color w:val="111111"/>
          <w:sz w:val="30"/>
          <w:szCs w:val="30"/>
        </w:rPr>
        <w:t>2. Лиц, не связанных с образовательным процессом, посещающих учреждение по служебной необходимости, пропускать при предъявлении документа, удостоверяющего личность, по согла</w:t>
      </w:r>
      <w:r w:rsidR="008D4649">
        <w:rPr>
          <w:color w:val="111111"/>
          <w:sz w:val="30"/>
          <w:szCs w:val="30"/>
        </w:rPr>
        <w:t xml:space="preserve">сованию с директором учреждения </w:t>
      </w:r>
      <w:r w:rsidRPr="00573D39">
        <w:rPr>
          <w:color w:val="111111"/>
          <w:sz w:val="30"/>
          <w:szCs w:val="30"/>
        </w:rPr>
        <w:t>или лицом, его замещающим, с записью в журнале регистрации посетителей.</w:t>
      </w:r>
    </w:p>
    <w:p w:rsidR="00573D39" w:rsidRPr="00573D39" w:rsidRDefault="00573D39" w:rsidP="002F2D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30"/>
          <w:szCs w:val="30"/>
        </w:rPr>
      </w:pPr>
      <w:r w:rsidRPr="00573D39">
        <w:rPr>
          <w:color w:val="111111"/>
          <w:sz w:val="30"/>
          <w:szCs w:val="30"/>
        </w:rPr>
        <w:t>3. Ограничить нахождение родителей (законных представителей) и иных посетителей в здании учреждения образования холлом 1 этажа.</w:t>
      </w:r>
    </w:p>
    <w:p w:rsidR="008D4649" w:rsidRPr="00573D39" w:rsidRDefault="00573D39" w:rsidP="00B111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30"/>
          <w:szCs w:val="30"/>
        </w:rPr>
      </w:pPr>
      <w:r w:rsidRPr="00573D39">
        <w:rPr>
          <w:color w:val="111111"/>
          <w:sz w:val="30"/>
          <w:szCs w:val="30"/>
        </w:rPr>
        <w:t xml:space="preserve">4. Встречи с учителями, родителям (законными представителями) осуществлять только во внеурочное время в холле 1 </w:t>
      </w:r>
      <w:r w:rsidR="008D4649">
        <w:rPr>
          <w:color w:val="111111"/>
          <w:sz w:val="30"/>
          <w:szCs w:val="30"/>
        </w:rPr>
        <w:t>этажа, на классных собраниях.</w:t>
      </w:r>
      <w:r w:rsidR="00B111C9">
        <w:rPr>
          <w:color w:val="111111"/>
          <w:sz w:val="30"/>
          <w:szCs w:val="30"/>
        </w:rPr>
        <w:t xml:space="preserve"> В экстренных случаях допуск родителей (законных представителей) </w:t>
      </w:r>
      <w:r w:rsidR="008D4649" w:rsidRPr="00573D39">
        <w:rPr>
          <w:color w:val="111111"/>
          <w:sz w:val="30"/>
          <w:szCs w:val="30"/>
        </w:rPr>
        <w:t>осуществляется на основании разрешения адми</w:t>
      </w:r>
      <w:r w:rsidR="00DA0F0C">
        <w:rPr>
          <w:color w:val="111111"/>
          <w:sz w:val="30"/>
          <w:szCs w:val="30"/>
        </w:rPr>
        <w:t>нистрации учреждения</w:t>
      </w:r>
      <w:r w:rsidR="008D4649" w:rsidRPr="00573D39">
        <w:rPr>
          <w:color w:val="111111"/>
          <w:sz w:val="30"/>
          <w:szCs w:val="30"/>
        </w:rPr>
        <w:t>.</w:t>
      </w:r>
    </w:p>
    <w:p w:rsidR="00573D39" w:rsidRPr="00573D39" w:rsidRDefault="00573D39" w:rsidP="002F2D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30"/>
          <w:szCs w:val="30"/>
        </w:rPr>
      </w:pPr>
      <w:r w:rsidRPr="00573D39">
        <w:rPr>
          <w:color w:val="111111"/>
          <w:sz w:val="30"/>
          <w:szCs w:val="30"/>
        </w:rPr>
        <w:t xml:space="preserve">5. </w:t>
      </w:r>
      <w:r w:rsidR="008D4649">
        <w:rPr>
          <w:color w:val="111111"/>
          <w:sz w:val="30"/>
          <w:szCs w:val="30"/>
        </w:rPr>
        <w:t>Дежурному администратору, вахтеру и техперсоналу </w:t>
      </w:r>
      <w:r w:rsidRPr="00573D39">
        <w:rPr>
          <w:color w:val="111111"/>
          <w:sz w:val="30"/>
          <w:szCs w:val="30"/>
        </w:rPr>
        <w:t>не допускать пребывание родителей (законных представителей) и иных посетителей в учебных кабинетах и коридорах 1-2 этажей во время учебного процесса без разрешения адми</w:t>
      </w:r>
      <w:r w:rsidR="008D4649">
        <w:rPr>
          <w:color w:val="111111"/>
          <w:sz w:val="30"/>
          <w:szCs w:val="30"/>
        </w:rPr>
        <w:t>нистрации учреждения</w:t>
      </w:r>
      <w:r w:rsidRPr="00573D39">
        <w:rPr>
          <w:color w:val="111111"/>
          <w:sz w:val="30"/>
          <w:szCs w:val="30"/>
        </w:rPr>
        <w:t>.</w:t>
      </w:r>
    </w:p>
    <w:p w:rsidR="00573D39" w:rsidRDefault="00573D39" w:rsidP="002F2D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30"/>
          <w:szCs w:val="30"/>
        </w:rPr>
      </w:pPr>
      <w:r w:rsidRPr="00573D39">
        <w:rPr>
          <w:color w:val="111111"/>
          <w:sz w:val="30"/>
          <w:szCs w:val="30"/>
        </w:rPr>
        <w:t xml:space="preserve"> 6. </w:t>
      </w:r>
      <w:r w:rsidR="008D4649">
        <w:rPr>
          <w:color w:val="111111"/>
          <w:sz w:val="30"/>
          <w:szCs w:val="30"/>
        </w:rPr>
        <w:t>ТЕРЕШКОВОЙ А.С., в</w:t>
      </w:r>
      <w:r w:rsidRPr="00573D39">
        <w:rPr>
          <w:color w:val="111111"/>
          <w:sz w:val="30"/>
          <w:szCs w:val="30"/>
        </w:rPr>
        <w:t>ах</w:t>
      </w:r>
      <w:r w:rsidR="008D4649">
        <w:rPr>
          <w:color w:val="111111"/>
          <w:sz w:val="30"/>
          <w:szCs w:val="30"/>
        </w:rPr>
        <w:t>теру, ответственной</w:t>
      </w:r>
      <w:r w:rsidRPr="00573D39">
        <w:rPr>
          <w:color w:val="111111"/>
          <w:sz w:val="30"/>
          <w:szCs w:val="30"/>
        </w:rPr>
        <w:t xml:space="preserve"> за пропускной режим, в период занятий </w:t>
      </w:r>
      <w:r w:rsidR="008D4649">
        <w:rPr>
          <w:color w:val="111111"/>
          <w:sz w:val="30"/>
          <w:szCs w:val="30"/>
        </w:rPr>
        <w:t>пропускать</w:t>
      </w:r>
      <w:r w:rsidRPr="00573D39">
        <w:rPr>
          <w:color w:val="111111"/>
          <w:sz w:val="30"/>
          <w:szCs w:val="30"/>
        </w:rPr>
        <w:t xml:space="preserve"> в учреждение учащихся и выпускать их с раз</w:t>
      </w:r>
      <w:r w:rsidR="008D4649">
        <w:rPr>
          <w:color w:val="111111"/>
          <w:sz w:val="30"/>
          <w:szCs w:val="30"/>
        </w:rPr>
        <w:t xml:space="preserve">решения директора, </w:t>
      </w:r>
      <w:r w:rsidR="001C285E" w:rsidRPr="00573D39">
        <w:rPr>
          <w:color w:val="111111"/>
          <w:sz w:val="30"/>
          <w:szCs w:val="30"/>
        </w:rPr>
        <w:t xml:space="preserve">заместителя директора по учебной </w:t>
      </w:r>
      <w:proofErr w:type="gramStart"/>
      <w:r w:rsidR="001C285E" w:rsidRPr="00573D39">
        <w:rPr>
          <w:color w:val="111111"/>
          <w:sz w:val="30"/>
          <w:szCs w:val="30"/>
        </w:rPr>
        <w:t xml:space="preserve">работе  </w:t>
      </w:r>
      <w:r w:rsidR="001C285E">
        <w:rPr>
          <w:color w:val="111111"/>
          <w:sz w:val="30"/>
          <w:szCs w:val="30"/>
        </w:rPr>
        <w:t>ДМИТРИЕНКО</w:t>
      </w:r>
      <w:proofErr w:type="gramEnd"/>
      <w:r w:rsidR="001C285E">
        <w:rPr>
          <w:color w:val="111111"/>
          <w:sz w:val="30"/>
          <w:szCs w:val="30"/>
        </w:rPr>
        <w:t xml:space="preserve"> Л.А.</w:t>
      </w:r>
      <w:r w:rsidR="001C285E">
        <w:rPr>
          <w:color w:val="111111"/>
          <w:sz w:val="30"/>
          <w:szCs w:val="30"/>
        </w:rPr>
        <w:t xml:space="preserve">, </w:t>
      </w:r>
      <w:r w:rsidR="008D4649">
        <w:rPr>
          <w:color w:val="111111"/>
          <w:sz w:val="30"/>
          <w:szCs w:val="30"/>
        </w:rPr>
        <w:t>заместителя </w:t>
      </w:r>
      <w:r w:rsidRPr="00573D39">
        <w:rPr>
          <w:color w:val="111111"/>
          <w:sz w:val="30"/>
          <w:szCs w:val="30"/>
        </w:rPr>
        <w:t>директора по воспитательной работе</w:t>
      </w:r>
      <w:r w:rsidR="00B111C9">
        <w:rPr>
          <w:color w:val="111111"/>
          <w:sz w:val="30"/>
          <w:szCs w:val="30"/>
        </w:rPr>
        <w:t xml:space="preserve"> ПУЧ</w:t>
      </w:r>
      <w:r w:rsidR="008D4649">
        <w:rPr>
          <w:color w:val="111111"/>
          <w:sz w:val="30"/>
          <w:szCs w:val="30"/>
        </w:rPr>
        <w:t>КОВСКОЙ Н.С.</w:t>
      </w:r>
      <w:r w:rsidRPr="00573D39">
        <w:rPr>
          <w:color w:val="111111"/>
          <w:sz w:val="30"/>
          <w:szCs w:val="30"/>
        </w:rPr>
        <w:t>, или дежурного администратора.</w:t>
      </w:r>
    </w:p>
    <w:p w:rsidR="00DA0F0C" w:rsidRDefault="00DA0F0C" w:rsidP="00DA0F0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30"/>
          <w:szCs w:val="30"/>
        </w:rPr>
      </w:pPr>
    </w:p>
    <w:p w:rsidR="00DA0F0C" w:rsidRPr="00573D39" w:rsidRDefault="00DA0F0C" w:rsidP="00DA0F0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30"/>
          <w:szCs w:val="30"/>
        </w:rPr>
      </w:pPr>
      <w:r>
        <w:rPr>
          <w:color w:val="111111"/>
          <w:sz w:val="30"/>
          <w:szCs w:val="30"/>
        </w:rPr>
        <w:t>В дело 01-05</w:t>
      </w:r>
    </w:p>
    <w:p w:rsidR="00573D39" w:rsidRPr="00573D39" w:rsidRDefault="00573D39" w:rsidP="002F2D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30"/>
          <w:szCs w:val="30"/>
        </w:rPr>
      </w:pPr>
      <w:r w:rsidRPr="00573D39">
        <w:rPr>
          <w:color w:val="111111"/>
          <w:sz w:val="30"/>
          <w:szCs w:val="30"/>
        </w:rPr>
        <w:lastRenderedPageBreak/>
        <w:t>7. Родителям (законным представителям) ждать своих детей за пределами здания учреждения, на его территории. В отдельных случаях встречающим можно находиться в здании учреждения в отведенном месте с разрешения</w:t>
      </w:r>
      <w:r w:rsidR="008D4649">
        <w:rPr>
          <w:color w:val="111111"/>
          <w:sz w:val="30"/>
          <w:szCs w:val="30"/>
        </w:rPr>
        <w:t xml:space="preserve"> директора учреждения</w:t>
      </w:r>
      <w:r w:rsidRPr="00573D39">
        <w:rPr>
          <w:color w:val="111111"/>
          <w:sz w:val="30"/>
          <w:szCs w:val="30"/>
        </w:rPr>
        <w:t>.</w:t>
      </w:r>
    </w:p>
    <w:p w:rsidR="00573D39" w:rsidRPr="00573D39" w:rsidRDefault="00573D39" w:rsidP="002F2D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30"/>
          <w:szCs w:val="30"/>
        </w:rPr>
      </w:pPr>
      <w:r w:rsidRPr="00573D39">
        <w:rPr>
          <w:color w:val="111111"/>
          <w:sz w:val="30"/>
          <w:szCs w:val="30"/>
        </w:rPr>
        <w:t xml:space="preserve">8. Запасные выходы открывать только с разрешения директора, </w:t>
      </w:r>
      <w:r w:rsidR="008D4649">
        <w:rPr>
          <w:color w:val="111111"/>
          <w:sz w:val="30"/>
          <w:szCs w:val="30"/>
        </w:rPr>
        <w:t>заместителя директора по ХР АЛАМПИЕВОЙ Т.Н.</w:t>
      </w:r>
      <w:r w:rsidRPr="00573D39">
        <w:rPr>
          <w:color w:val="111111"/>
          <w:sz w:val="30"/>
          <w:szCs w:val="30"/>
        </w:rPr>
        <w:t>, а в их отсутствие с разрешения дежурного администратора. На период открытия запасного выхода контроль за ним осуществляет лицо, его открывавшее.</w:t>
      </w:r>
    </w:p>
    <w:p w:rsidR="00573D39" w:rsidRPr="00573D39" w:rsidRDefault="00573D39" w:rsidP="002F2D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30"/>
          <w:szCs w:val="30"/>
        </w:rPr>
      </w:pPr>
      <w:r w:rsidRPr="00573D39">
        <w:rPr>
          <w:color w:val="111111"/>
          <w:sz w:val="30"/>
          <w:szCs w:val="30"/>
        </w:rPr>
        <w:t>9. Классным руководителям 1-11 классов при организации открытых мероприятий, родительских собраний сообщать о проведении всех мероприятий в учреждении администрации учреждения и ответственному за пропускной режим.</w:t>
      </w:r>
    </w:p>
    <w:p w:rsidR="00573D39" w:rsidRPr="00573D39" w:rsidRDefault="00573D39" w:rsidP="002F2D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30"/>
          <w:szCs w:val="30"/>
        </w:rPr>
      </w:pPr>
      <w:r w:rsidRPr="00573D39">
        <w:rPr>
          <w:color w:val="111111"/>
          <w:sz w:val="30"/>
          <w:szCs w:val="30"/>
        </w:rPr>
        <w:t>10. Выдача справок и любых других документов для родителей (законных представителей) проводится при предъявлении оригинала паспорта законного представителя и свидетельства о рождении ребенка.</w:t>
      </w:r>
    </w:p>
    <w:p w:rsidR="00573D39" w:rsidRPr="00573D39" w:rsidRDefault="00573D39" w:rsidP="002F2D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30"/>
          <w:szCs w:val="30"/>
        </w:rPr>
      </w:pPr>
      <w:r w:rsidRPr="00573D39">
        <w:rPr>
          <w:color w:val="111111"/>
          <w:sz w:val="30"/>
          <w:szCs w:val="30"/>
        </w:rPr>
        <w:t>11. В случае возникновения любых конфликтных ситуаций немедленно звонить в мили</w:t>
      </w:r>
      <w:r w:rsidR="00B111C9">
        <w:rPr>
          <w:color w:val="111111"/>
          <w:sz w:val="30"/>
          <w:szCs w:val="30"/>
        </w:rPr>
        <w:t>цию 102, МЧС -101,112</w:t>
      </w:r>
      <w:r w:rsidRPr="00573D39">
        <w:rPr>
          <w:color w:val="111111"/>
          <w:sz w:val="30"/>
          <w:szCs w:val="30"/>
        </w:rPr>
        <w:t>.</w:t>
      </w:r>
    </w:p>
    <w:p w:rsidR="00573D39" w:rsidRPr="00573D39" w:rsidRDefault="00573D39" w:rsidP="002F2D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30"/>
          <w:szCs w:val="30"/>
        </w:rPr>
      </w:pPr>
      <w:r w:rsidRPr="00573D39">
        <w:rPr>
          <w:color w:val="111111"/>
          <w:sz w:val="30"/>
          <w:szCs w:val="30"/>
        </w:rPr>
        <w:t>12. Классным руководителям довести данный приказ до сведения родителей и обучающихся.</w:t>
      </w:r>
    </w:p>
    <w:p w:rsidR="00573D39" w:rsidRPr="00573D39" w:rsidRDefault="00573D39" w:rsidP="002F2D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30"/>
          <w:szCs w:val="30"/>
        </w:rPr>
      </w:pPr>
      <w:r w:rsidRPr="00573D39">
        <w:rPr>
          <w:color w:val="111111"/>
          <w:sz w:val="30"/>
          <w:szCs w:val="30"/>
        </w:rPr>
        <w:t xml:space="preserve">13. Ответственной за работу сайта учреждения </w:t>
      </w:r>
      <w:r w:rsidR="00B111C9">
        <w:rPr>
          <w:color w:val="111111"/>
          <w:sz w:val="30"/>
          <w:szCs w:val="30"/>
        </w:rPr>
        <w:t>ПУЧКОВСКОЙ Н.С. заместителю директора по воспитательной работе </w:t>
      </w:r>
      <w:r w:rsidRPr="00573D39">
        <w:rPr>
          <w:color w:val="111111"/>
          <w:sz w:val="30"/>
          <w:szCs w:val="30"/>
        </w:rPr>
        <w:t>разместить Положение и приказ о пропускном режиме на сайте учреждения.</w:t>
      </w:r>
    </w:p>
    <w:p w:rsidR="00573D39" w:rsidRDefault="00573D39" w:rsidP="002F2D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30"/>
          <w:szCs w:val="30"/>
        </w:rPr>
      </w:pPr>
      <w:r w:rsidRPr="00573D39">
        <w:rPr>
          <w:color w:val="111111"/>
          <w:sz w:val="30"/>
          <w:szCs w:val="30"/>
        </w:rPr>
        <w:t xml:space="preserve">14. </w:t>
      </w:r>
      <w:r w:rsidR="00B111C9">
        <w:rPr>
          <w:color w:val="111111"/>
          <w:sz w:val="30"/>
          <w:szCs w:val="30"/>
        </w:rPr>
        <w:t>Контроль за исполнением данного приказа возложить</w:t>
      </w:r>
      <w:r w:rsidRPr="00573D39">
        <w:rPr>
          <w:color w:val="111111"/>
          <w:sz w:val="30"/>
          <w:szCs w:val="30"/>
        </w:rPr>
        <w:t xml:space="preserve"> на заместителя директора по учебной работе </w:t>
      </w:r>
      <w:r w:rsidR="00B111C9">
        <w:rPr>
          <w:color w:val="111111"/>
          <w:sz w:val="30"/>
          <w:szCs w:val="30"/>
        </w:rPr>
        <w:t>Дмитриенко Л.А.,</w:t>
      </w:r>
      <w:r w:rsidRPr="00573D39">
        <w:rPr>
          <w:color w:val="111111"/>
          <w:sz w:val="30"/>
          <w:szCs w:val="30"/>
        </w:rPr>
        <w:t xml:space="preserve"> заместителя директора по воспитательной работе </w:t>
      </w:r>
      <w:proofErr w:type="spellStart"/>
      <w:r w:rsidR="00B111C9">
        <w:rPr>
          <w:color w:val="111111"/>
          <w:sz w:val="30"/>
          <w:szCs w:val="30"/>
        </w:rPr>
        <w:t>Пучковскую</w:t>
      </w:r>
      <w:proofErr w:type="spellEnd"/>
      <w:r w:rsidR="00B111C9">
        <w:rPr>
          <w:color w:val="111111"/>
          <w:sz w:val="30"/>
          <w:szCs w:val="30"/>
        </w:rPr>
        <w:t xml:space="preserve"> Н.С.</w:t>
      </w:r>
      <w:r w:rsidRPr="00573D39">
        <w:rPr>
          <w:color w:val="111111"/>
          <w:sz w:val="30"/>
          <w:szCs w:val="30"/>
        </w:rPr>
        <w:t xml:space="preserve">, </w:t>
      </w:r>
      <w:r w:rsidR="00B111C9">
        <w:rPr>
          <w:color w:val="111111"/>
          <w:sz w:val="30"/>
          <w:szCs w:val="30"/>
        </w:rPr>
        <w:t xml:space="preserve">заместителя директора по ХР </w:t>
      </w:r>
      <w:proofErr w:type="spellStart"/>
      <w:r w:rsidR="00B111C9">
        <w:rPr>
          <w:color w:val="111111"/>
          <w:sz w:val="30"/>
          <w:szCs w:val="30"/>
        </w:rPr>
        <w:t>Алампиеву</w:t>
      </w:r>
      <w:proofErr w:type="spellEnd"/>
      <w:r w:rsidR="00B111C9">
        <w:rPr>
          <w:color w:val="111111"/>
          <w:sz w:val="30"/>
          <w:szCs w:val="30"/>
        </w:rPr>
        <w:t xml:space="preserve"> Т.Н.</w:t>
      </w:r>
    </w:p>
    <w:p w:rsidR="00B111C9" w:rsidRDefault="00B111C9" w:rsidP="001C285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30"/>
          <w:szCs w:val="30"/>
        </w:rPr>
      </w:pPr>
    </w:p>
    <w:p w:rsidR="00B111C9" w:rsidRDefault="00B111C9" w:rsidP="00B111C9">
      <w:pPr>
        <w:pStyle w:val="a3"/>
        <w:shd w:val="clear" w:color="auto" w:fill="FFFFFF"/>
        <w:tabs>
          <w:tab w:val="left" w:pos="6804"/>
        </w:tabs>
        <w:spacing w:before="0" w:beforeAutospacing="0" w:after="0" w:afterAutospacing="0"/>
        <w:jc w:val="both"/>
        <w:rPr>
          <w:color w:val="111111"/>
          <w:sz w:val="30"/>
          <w:szCs w:val="30"/>
        </w:rPr>
      </w:pPr>
      <w:r>
        <w:rPr>
          <w:color w:val="111111"/>
          <w:sz w:val="30"/>
          <w:szCs w:val="30"/>
        </w:rPr>
        <w:t>Директор</w:t>
      </w:r>
      <w:r>
        <w:rPr>
          <w:color w:val="111111"/>
          <w:sz w:val="30"/>
          <w:szCs w:val="30"/>
        </w:rPr>
        <w:tab/>
      </w:r>
      <w:proofErr w:type="spellStart"/>
      <w:r>
        <w:rPr>
          <w:color w:val="111111"/>
          <w:sz w:val="30"/>
          <w:szCs w:val="30"/>
        </w:rPr>
        <w:t>Е.И.Болюнова</w:t>
      </w:r>
      <w:proofErr w:type="spellEnd"/>
    </w:p>
    <w:p w:rsidR="001C285E" w:rsidRDefault="001C285E" w:rsidP="00B111C9">
      <w:pPr>
        <w:pStyle w:val="a3"/>
        <w:shd w:val="clear" w:color="auto" w:fill="FFFFFF"/>
        <w:tabs>
          <w:tab w:val="left" w:pos="6804"/>
        </w:tabs>
        <w:spacing w:before="0" w:beforeAutospacing="0" w:after="0" w:afterAutospacing="0"/>
        <w:jc w:val="both"/>
        <w:rPr>
          <w:color w:val="111111"/>
          <w:sz w:val="30"/>
          <w:szCs w:val="30"/>
        </w:rPr>
      </w:pPr>
    </w:p>
    <w:p w:rsidR="001C285E" w:rsidRDefault="001C285E" w:rsidP="00B111C9">
      <w:pPr>
        <w:pStyle w:val="a3"/>
        <w:shd w:val="clear" w:color="auto" w:fill="FFFFFF"/>
        <w:tabs>
          <w:tab w:val="left" w:pos="6804"/>
        </w:tabs>
        <w:spacing w:before="0" w:beforeAutospacing="0" w:after="0" w:afterAutospacing="0"/>
        <w:jc w:val="both"/>
        <w:rPr>
          <w:color w:val="111111"/>
          <w:sz w:val="30"/>
          <w:szCs w:val="30"/>
        </w:rPr>
      </w:pPr>
    </w:p>
    <w:p w:rsidR="001C285E" w:rsidRDefault="001C285E" w:rsidP="00B111C9">
      <w:pPr>
        <w:pStyle w:val="a3"/>
        <w:shd w:val="clear" w:color="auto" w:fill="FFFFFF"/>
        <w:tabs>
          <w:tab w:val="left" w:pos="6804"/>
        </w:tabs>
        <w:spacing w:before="0" w:beforeAutospacing="0" w:after="0" w:afterAutospacing="0"/>
        <w:jc w:val="both"/>
        <w:rPr>
          <w:color w:val="111111"/>
          <w:sz w:val="30"/>
          <w:szCs w:val="30"/>
        </w:rPr>
      </w:pPr>
    </w:p>
    <w:p w:rsidR="001C285E" w:rsidRDefault="001C285E" w:rsidP="00B111C9">
      <w:pPr>
        <w:pStyle w:val="a3"/>
        <w:shd w:val="clear" w:color="auto" w:fill="FFFFFF"/>
        <w:tabs>
          <w:tab w:val="left" w:pos="6804"/>
        </w:tabs>
        <w:spacing w:before="0" w:beforeAutospacing="0" w:after="0" w:afterAutospacing="0"/>
        <w:jc w:val="both"/>
        <w:rPr>
          <w:color w:val="111111"/>
          <w:sz w:val="30"/>
          <w:szCs w:val="30"/>
        </w:rPr>
      </w:pPr>
    </w:p>
    <w:p w:rsidR="001C285E" w:rsidRDefault="001C285E" w:rsidP="00B111C9">
      <w:pPr>
        <w:pStyle w:val="a3"/>
        <w:shd w:val="clear" w:color="auto" w:fill="FFFFFF"/>
        <w:tabs>
          <w:tab w:val="left" w:pos="6804"/>
        </w:tabs>
        <w:spacing w:before="0" w:beforeAutospacing="0" w:after="0" w:afterAutospacing="0"/>
        <w:jc w:val="both"/>
        <w:rPr>
          <w:color w:val="111111"/>
          <w:sz w:val="18"/>
          <w:szCs w:val="18"/>
        </w:rPr>
      </w:pPr>
    </w:p>
    <w:p w:rsidR="001C285E" w:rsidRDefault="001C285E" w:rsidP="00B111C9">
      <w:pPr>
        <w:pStyle w:val="a3"/>
        <w:shd w:val="clear" w:color="auto" w:fill="FFFFFF"/>
        <w:tabs>
          <w:tab w:val="left" w:pos="6804"/>
        </w:tabs>
        <w:spacing w:before="0" w:beforeAutospacing="0" w:after="0" w:afterAutospacing="0"/>
        <w:jc w:val="both"/>
        <w:rPr>
          <w:color w:val="111111"/>
          <w:sz w:val="18"/>
          <w:szCs w:val="18"/>
        </w:rPr>
      </w:pPr>
    </w:p>
    <w:p w:rsidR="001C285E" w:rsidRDefault="001C285E" w:rsidP="00B111C9">
      <w:pPr>
        <w:pStyle w:val="a3"/>
        <w:shd w:val="clear" w:color="auto" w:fill="FFFFFF"/>
        <w:tabs>
          <w:tab w:val="left" w:pos="6804"/>
        </w:tabs>
        <w:spacing w:before="0" w:beforeAutospacing="0" w:after="0" w:afterAutospacing="0"/>
        <w:jc w:val="both"/>
        <w:rPr>
          <w:color w:val="111111"/>
          <w:sz w:val="18"/>
          <w:szCs w:val="18"/>
        </w:rPr>
      </w:pPr>
    </w:p>
    <w:p w:rsidR="001C285E" w:rsidRDefault="001C285E" w:rsidP="00B111C9">
      <w:pPr>
        <w:pStyle w:val="a3"/>
        <w:shd w:val="clear" w:color="auto" w:fill="FFFFFF"/>
        <w:tabs>
          <w:tab w:val="left" w:pos="6804"/>
        </w:tabs>
        <w:spacing w:before="0" w:beforeAutospacing="0" w:after="0" w:afterAutospacing="0"/>
        <w:jc w:val="both"/>
        <w:rPr>
          <w:color w:val="111111"/>
          <w:sz w:val="18"/>
          <w:szCs w:val="18"/>
        </w:rPr>
      </w:pPr>
    </w:p>
    <w:p w:rsidR="001C285E" w:rsidRDefault="001C285E" w:rsidP="00B111C9">
      <w:pPr>
        <w:pStyle w:val="a3"/>
        <w:shd w:val="clear" w:color="auto" w:fill="FFFFFF"/>
        <w:tabs>
          <w:tab w:val="left" w:pos="6804"/>
        </w:tabs>
        <w:spacing w:before="0" w:beforeAutospacing="0" w:after="0" w:afterAutospacing="0"/>
        <w:jc w:val="both"/>
        <w:rPr>
          <w:color w:val="111111"/>
          <w:sz w:val="18"/>
          <w:szCs w:val="18"/>
        </w:rPr>
      </w:pPr>
    </w:p>
    <w:p w:rsidR="001C285E" w:rsidRDefault="001C285E" w:rsidP="00B111C9">
      <w:pPr>
        <w:pStyle w:val="a3"/>
        <w:shd w:val="clear" w:color="auto" w:fill="FFFFFF"/>
        <w:tabs>
          <w:tab w:val="left" w:pos="6804"/>
        </w:tabs>
        <w:spacing w:before="0" w:beforeAutospacing="0" w:after="0" w:afterAutospacing="0"/>
        <w:jc w:val="both"/>
        <w:rPr>
          <w:color w:val="111111"/>
          <w:sz w:val="18"/>
          <w:szCs w:val="18"/>
        </w:rPr>
      </w:pPr>
    </w:p>
    <w:p w:rsidR="001C285E" w:rsidRDefault="001C285E" w:rsidP="00B111C9">
      <w:pPr>
        <w:pStyle w:val="a3"/>
        <w:shd w:val="clear" w:color="auto" w:fill="FFFFFF"/>
        <w:tabs>
          <w:tab w:val="left" w:pos="6804"/>
        </w:tabs>
        <w:spacing w:before="0" w:beforeAutospacing="0" w:after="0" w:afterAutospacing="0"/>
        <w:jc w:val="both"/>
        <w:rPr>
          <w:color w:val="111111"/>
          <w:sz w:val="18"/>
          <w:szCs w:val="18"/>
        </w:rPr>
      </w:pPr>
    </w:p>
    <w:p w:rsidR="001C285E" w:rsidRDefault="001C285E" w:rsidP="00B111C9">
      <w:pPr>
        <w:pStyle w:val="a3"/>
        <w:shd w:val="clear" w:color="auto" w:fill="FFFFFF"/>
        <w:tabs>
          <w:tab w:val="left" w:pos="6804"/>
        </w:tabs>
        <w:spacing w:before="0" w:beforeAutospacing="0" w:after="0" w:afterAutospacing="0"/>
        <w:jc w:val="both"/>
        <w:rPr>
          <w:color w:val="111111"/>
          <w:sz w:val="18"/>
          <w:szCs w:val="18"/>
        </w:rPr>
      </w:pPr>
    </w:p>
    <w:p w:rsidR="001C285E" w:rsidRDefault="001C285E" w:rsidP="00B111C9">
      <w:pPr>
        <w:pStyle w:val="a3"/>
        <w:shd w:val="clear" w:color="auto" w:fill="FFFFFF"/>
        <w:tabs>
          <w:tab w:val="left" w:pos="6804"/>
        </w:tabs>
        <w:spacing w:before="0" w:beforeAutospacing="0" w:after="0" w:afterAutospacing="0"/>
        <w:jc w:val="both"/>
        <w:rPr>
          <w:color w:val="111111"/>
          <w:sz w:val="18"/>
          <w:szCs w:val="18"/>
        </w:rPr>
      </w:pPr>
    </w:p>
    <w:p w:rsidR="001C285E" w:rsidRDefault="001C285E" w:rsidP="00B111C9">
      <w:pPr>
        <w:pStyle w:val="a3"/>
        <w:shd w:val="clear" w:color="auto" w:fill="FFFFFF"/>
        <w:tabs>
          <w:tab w:val="left" w:pos="6804"/>
        </w:tabs>
        <w:spacing w:before="0" w:beforeAutospacing="0" w:after="0" w:afterAutospacing="0"/>
        <w:jc w:val="both"/>
        <w:rPr>
          <w:color w:val="111111"/>
          <w:sz w:val="18"/>
          <w:szCs w:val="18"/>
        </w:rPr>
      </w:pPr>
    </w:p>
    <w:p w:rsidR="00DA0F0C" w:rsidRDefault="00DA0F0C" w:rsidP="00B111C9">
      <w:pPr>
        <w:pStyle w:val="a3"/>
        <w:shd w:val="clear" w:color="auto" w:fill="FFFFFF"/>
        <w:tabs>
          <w:tab w:val="left" w:pos="6804"/>
        </w:tabs>
        <w:spacing w:before="0" w:beforeAutospacing="0" w:after="0" w:afterAutospacing="0"/>
        <w:jc w:val="both"/>
        <w:rPr>
          <w:color w:val="111111"/>
          <w:sz w:val="18"/>
          <w:szCs w:val="18"/>
        </w:rPr>
      </w:pPr>
    </w:p>
    <w:p w:rsidR="00DA0F0C" w:rsidRDefault="00DA0F0C" w:rsidP="00B111C9">
      <w:pPr>
        <w:pStyle w:val="a3"/>
        <w:shd w:val="clear" w:color="auto" w:fill="FFFFFF"/>
        <w:tabs>
          <w:tab w:val="left" w:pos="6804"/>
        </w:tabs>
        <w:spacing w:before="0" w:beforeAutospacing="0" w:after="0" w:afterAutospacing="0"/>
        <w:jc w:val="both"/>
        <w:rPr>
          <w:color w:val="111111"/>
          <w:sz w:val="18"/>
          <w:szCs w:val="18"/>
        </w:rPr>
      </w:pPr>
    </w:p>
    <w:p w:rsidR="00DA0F0C" w:rsidRDefault="00DA0F0C" w:rsidP="00B111C9">
      <w:pPr>
        <w:pStyle w:val="a3"/>
        <w:shd w:val="clear" w:color="auto" w:fill="FFFFFF"/>
        <w:tabs>
          <w:tab w:val="left" w:pos="6804"/>
        </w:tabs>
        <w:spacing w:before="0" w:beforeAutospacing="0" w:after="0" w:afterAutospacing="0"/>
        <w:jc w:val="both"/>
        <w:rPr>
          <w:color w:val="111111"/>
          <w:sz w:val="18"/>
          <w:szCs w:val="18"/>
        </w:rPr>
      </w:pPr>
    </w:p>
    <w:p w:rsidR="001C285E" w:rsidRPr="001C285E" w:rsidRDefault="001C285E" w:rsidP="00B111C9">
      <w:pPr>
        <w:pStyle w:val="a3"/>
        <w:shd w:val="clear" w:color="auto" w:fill="FFFFFF"/>
        <w:tabs>
          <w:tab w:val="left" w:pos="6804"/>
        </w:tabs>
        <w:spacing w:before="0" w:beforeAutospacing="0" w:after="0" w:afterAutospacing="0"/>
        <w:jc w:val="both"/>
        <w:rPr>
          <w:color w:val="111111"/>
          <w:sz w:val="18"/>
          <w:szCs w:val="18"/>
        </w:rPr>
      </w:pPr>
      <w:r w:rsidRPr="001C285E">
        <w:rPr>
          <w:color w:val="111111"/>
          <w:sz w:val="18"/>
          <w:szCs w:val="18"/>
        </w:rPr>
        <w:t xml:space="preserve">01 </w:t>
      </w:r>
      <w:proofErr w:type="spellStart"/>
      <w:r w:rsidRPr="001C285E">
        <w:rPr>
          <w:color w:val="111111"/>
          <w:sz w:val="18"/>
          <w:szCs w:val="18"/>
        </w:rPr>
        <w:t>Болюнова</w:t>
      </w:r>
      <w:proofErr w:type="spellEnd"/>
      <w:r w:rsidRPr="001C285E">
        <w:rPr>
          <w:color w:val="111111"/>
          <w:sz w:val="18"/>
          <w:szCs w:val="18"/>
        </w:rPr>
        <w:t xml:space="preserve"> 57361</w:t>
      </w:r>
    </w:p>
    <w:p w:rsidR="001C285E" w:rsidRDefault="001C285E" w:rsidP="00B111C9">
      <w:pPr>
        <w:pStyle w:val="a3"/>
        <w:shd w:val="clear" w:color="auto" w:fill="FFFFFF"/>
        <w:tabs>
          <w:tab w:val="left" w:pos="6804"/>
        </w:tabs>
        <w:spacing w:before="0" w:beforeAutospacing="0" w:after="0" w:afterAutospacing="0"/>
        <w:jc w:val="both"/>
        <w:rPr>
          <w:color w:val="111111"/>
          <w:sz w:val="18"/>
          <w:szCs w:val="18"/>
        </w:rPr>
      </w:pPr>
      <w:r w:rsidRPr="001C285E">
        <w:rPr>
          <w:color w:val="111111"/>
          <w:sz w:val="18"/>
          <w:szCs w:val="18"/>
        </w:rPr>
        <w:t>КН 01.09.2018/Приказы</w:t>
      </w:r>
    </w:p>
    <w:p w:rsidR="00DA0F0C" w:rsidRDefault="00DA0F0C" w:rsidP="00B111C9">
      <w:pPr>
        <w:pStyle w:val="a3"/>
        <w:shd w:val="clear" w:color="auto" w:fill="FFFFFF"/>
        <w:tabs>
          <w:tab w:val="left" w:pos="6804"/>
        </w:tabs>
        <w:spacing w:before="0" w:beforeAutospacing="0" w:after="0" w:afterAutospacing="0"/>
        <w:jc w:val="both"/>
        <w:rPr>
          <w:color w:val="111111"/>
          <w:sz w:val="18"/>
          <w:szCs w:val="18"/>
        </w:rPr>
      </w:pPr>
    </w:p>
    <w:p w:rsidR="00792FC4" w:rsidRPr="00792FC4" w:rsidRDefault="00792FC4" w:rsidP="00792FC4">
      <w:pPr>
        <w:tabs>
          <w:tab w:val="left" w:pos="6804"/>
        </w:tabs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92FC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 приказом ознакомлены:</w:t>
      </w:r>
      <w:r w:rsidRPr="00792F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proofErr w:type="spellStart"/>
      <w:r w:rsidRPr="00792FC4">
        <w:rPr>
          <w:rFonts w:ascii="Times New Roman" w:eastAsia="Times New Roman" w:hAnsi="Times New Roman" w:cs="Times New Roman"/>
          <w:sz w:val="30"/>
          <w:szCs w:val="30"/>
          <w:lang w:eastAsia="ru-RU"/>
        </w:rPr>
        <w:t>А.И.Кравченко</w:t>
      </w:r>
      <w:proofErr w:type="spellEnd"/>
      <w:r w:rsidRPr="00792F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</w:t>
      </w:r>
    </w:p>
    <w:p w:rsidR="00792FC4" w:rsidRPr="00792FC4" w:rsidRDefault="00792FC4" w:rsidP="00792FC4">
      <w:pPr>
        <w:tabs>
          <w:tab w:val="left" w:pos="6804"/>
        </w:tabs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92FC4" w:rsidRPr="00792FC4" w:rsidRDefault="00792FC4" w:rsidP="00792FC4">
      <w:pPr>
        <w:tabs>
          <w:tab w:val="left" w:pos="6804"/>
        </w:tabs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792FC4">
        <w:rPr>
          <w:rFonts w:ascii="Times New Roman" w:eastAsia="Times New Roman" w:hAnsi="Times New Roman" w:cs="Times New Roman"/>
          <w:sz w:val="30"/>
          <w:szCs w:val="30"/>
          <w:lang w:eastAsia="ru-RU"/>
        </w:rPr>
        <w:t>Т.Н.Алампиева</w:t>
      </w:r>
      <w:proofErr w:type="spellEnd"/>
      <w:r w:rsidRPr="00792F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proofErr w:type="spellStart"/>
      <w:r w:rsidRPr="00792FC4">
        <w:rPr>
          <w:rFonts w:ascii="Times New Roman" w:eastAsia="Times New Roman" w:hAnsi="Times New Roman" w:cs="Times New Roman"/>
          <w:sz w:val="30"/>
          <w:szCs w:val="30"/>
          <w:lang w:eastAsia="ru-RU"/>
        </w:rPr>
        <w:t>Н.И.Кузьменко</w:t>
      </w:r>
      <w:proofErr w:type="spellEnd"/>
      <w:r w:rsidRPr="00792F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</w:t>
      </w:r>
    </w:p>
    <w:p w:rsidR="00792FC4" w:rsidRPr="00792FC4" w:rsidRDefault="00792FC4" w:rsidP="00792FC4">
      <w:pPr>
        <w:tabs>
          <w:tab w:val="left" w:pos="6804"/>
        </w:tabs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92FC4" w:rsidRPr="00792FC4" w:rsidRDefault="00792FC4" w:rsidP="00792FC4">
      <w:pPr>
        <w:tabs>
          <w:tab w:val="left" w:pos="6804"/>
        </w:tabs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792FC4">
        <w:rPr>
          <w:rFonts w:ascii="Times New Roman" w:eastAsia="Times New Roman" w:hAnsi="Times New Roman" w:cs="Times New Roman"/>
          <w:sz w:val="30"/>
          <w:szCs w:val="30"/>
          <w:lang w:eastAsia="ru-RU"/>
        </w:rPr>
        <w:t>Л.В.Карась</w:t>
      </w:r>
      <w:proofErr w:type="spellEnd"/>
      <w:r w:rsidRPr="00792F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proofErr w:type="spellStart"/>
      <w:r w:rsidRPr="00792FC4">
        <w:rPr>
          <w:rFonts w:ascii="Times New Roman" w:eastAsia="Times New Roman" w:hAnsi="Times New Roman" w:cs="Times New Roman"/>
          <w:sz w:val="30"/>
          <w:szCs w:val="30"/>
          <w:lang w:eastAsia="ru-RU"/>
        </w:rPr>
        <w:t>Е.М.Атрощенко</w:t>
      </w:r>
      <w:proofErr w:type="spellEnd"/>
    </w:p>
    <w:p w:rsidR="00792FC4" w:rsidRPr="00792FC4" w:rsidRDefault="00792FC4" w:rsidP="00792FC4">
      <w:pPr>
        <w:tabs>
          <w:tab w:val="left" w:pos="6804"/>
        </w:tabs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92FC4" w:rsidRPr="00792FC4" w:rsidRDefault="00792FC4" w:rsidP="00792FC4">
      <w:pPr>
        <w:tabs>
          <w:tab w:val="left" w:pos="6804"/>
        </w:tabs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792FC4">
        <w:rPr>
          <w:rFonts w:ascii="Times New Roman" w:eastAsia="Times New Roman" w:hAnsi="Times New Roman" w:cs="Times New Roman"/>
          <w:sz w:val="30"/>
          <w:szCs w:val="30"/>
          <w:lang w:eastAsia="ru-RU"/>
        </w:rPr>
        <w:t>Е.В.Жумигина</w:t>
      </w:r>
      <w:proofErr w:type="spellEnd"/>
      <w:r w:rsidRPr="00792F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</w:t>
      </w:r>
      <w:proofErr w:type="spellStart"/>
      <w:r w:rsidRPr="00792FC4">
        <w:rPr>
          <w:rFonts w:ascii="Times New Roman" w:eastAsia="Times New Roman" w:hAnsi="Times New Roman" w:cs="Times New Roman"/>
          <w:sz w:val="30"/>
          <w:szCs w:val="30"/>
          <w:lang w:eastAsia="ru-RU"/>
        </w:rPr>
        <w:t>Л.А.Евтушкова</w:t>
      </w:r>
      <w:proofErr w:type="spellEnd"/>
    </w:p>
    <w:p w:rsidR="00792FC4" w:rsidRPr="00792FC4" w:rsidRDefault="00792FC4" w:rsidP="00792FC4">
      <w:pPr>
        <w:tabs>
          <w:tab w:val="left" w:pos="6804"/>
        </w:tabs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92FC4" w:rsidRPr="00792FC4" w:rsidRDefault="00792FC4" w:rsidP="00792FC4">
      <w:pPr>
        <w:tabs>
          <w:tab w:val="left" w:pos="6804"/>
        </w:tabs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792FC4">
        <w:rPr>
          <w:rFonts w:ascii="Times New Roman" w:eastAsia="Times New Roman" w:hAnsi="Times New Roman" w:cs="Times New Roman"/>
          <w:sz w:val="30"/>
          <w:szCs w:val="30"/>
          <w:lang w:eastAsia="ru-RU"/>
        </w:rPr>
        <w:t>С.И.Пархоменко</w:t>
      </w:r>
      <w:proofErr w:type="spellEnd"/>
      <w:r w:rsidRPr="00792F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</w:t>
      </w:r>
      <w:proofErr w:type="spellStart"/>
      <w:r w:rsidRPr="00792FC4">
        <w:rPr>
          <w:rFonts w:ascii="Times New Roman" w:eastAsia="Times New Roman" w:hAnsi="Times New Roman" w:cs="Times New Roman"/>
          <w:sz w:val="30"/>
          <w:szCs w:val="30"/>
          <w:lang w:eastAsia="ru-RU"/>
        </w:rPr>
        <w:t>Г.Н.Лавреенко</w:t>
      </w:r>
      <w:proofErr w:type="spellEnd"/>
    </w:p>
    <w:p w:rsidR="00792FC4" w:rsidRPr="00792FC4" w:rsidRDefault="00792FC4" w:rsidP="00792FC4">
      <w:pPr>
        <w:tabs>
          <w:tab w:val="left" w:pos="6804"/>
        </w:tabs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92FC4" w:rsidRPr="00792FC4" w:rsidRDefault="00792FC4" w:rsidP="00792FC4">
      <w:pPr>
        <w:tabs>
          <w:tab w:val="left" w:pos="6804"/>
        </w:tabs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792FC4">
        <w:rPr>
          <w:rFonts w:ascii="Times New Roman" w:eastAsia="Times New Roman" w:hAnsi="Times New Roman" w:cs="Times New Roman"/>
          <w:sz w:val="30"/>
          <w:szCs w:val="30"/>
          <w:lang w:eastAsia="ru-RU"/>
        </w:rPr>
        <w:t>Г.В.Осадчая</w:t>
      </w:r>
      <w:proofErr w:type="spellEnd"/>
      <w:r w:rsidRPr="00792F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 </w:t>
      </w:r>
      <w:proofErr w:type="spellStart"/>
      <w:r w:rsidRPr="00792FC4">
        <w:rPr>
          <w:rFonts w:ascii="Times New Roman" w:eastAsia="Times New Roman" w:hAnsi="Times New Roman" w:cs="Times New Roman"/>
          <w:sz w:val="30"/>
          <w:szCs w:val="30"/>
          <w:lang w:eastAsia="ru-RU"/>
        </w:rPr>
        <w:t>А.А.Фуклева</w:t>
      </w:r>
      <w:proofErr w:type="spellEnd"/>
    </w:p>
    <w:p w:rsidR="00792FC4" w:rsidRPr="00792FC4" w:rsidRDefault="00792FC4" w:rsidP="00792FC4">
      <w:pPr>
        <w:tabs>
          <w:tab w:val="left" w:pos="6804"/>
        </w:tabs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92FC4" w:rsidRPr="00792FC4" w:rsidRDefault="00792FC4" w:rsidP="00792FC4">
      <w:pPr>
        <w:tabs>
          <w:tab w:val="left" w:pos="6804"/>
        </w:tabs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792FC4">
        <w:rPr>
          <w:rFonts w:ascii="Times New Roman" w:eastAsia="Times New Roman" w:hAnsi="Times New Roman" w:cs="Times New Roman"/>
          <w:sz w:val="30"/>
          <w:szCs w:val="30"/>
          <w:lang w:eastAsia="ru-RU"/>
        </w:rPr>
        <w:t>А.А.Новицкая</w:t>
      </w:r>
      <w:proofErr w:type="spellEnd"/>
      <w:r w:rsidRPr="00792F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</w:t>
      </w:r>
      <w:proofErr w:type="spellStart"/>
      <w:r w:rsidRPr="00792FC4">
        <w:rPr>
          <w:rFonts w:ascii="Times New Roman" w:eastAsia="Times New Roman" w:hAnsi="Times New Roman" w:cs="Times New Roman"/>
          <w:sz w:val="30"/>
          <w:szCs w:val="30"/>
          <w:lang w:eastAsia="ru-RU"/>
        </w:rPr>
        <w:t>Е.В.Худыбина</w:t>
      </w:r>
      <w:proofErr w:type="spellEnd"/>
    </w:p>
    <w:p w:rsidR="00792FC4" w:rsidRPr="00792FC4" w:rsidRDefault="00792FC4" w:rsidP="00792FC4">
      <w:pPr>
        <w:tabs>
          <w:tab w:val="left" w:pos="6804"/>
        </w:tabs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92FC4" w:rsidRPr="00792FC4" w:rsidRDefault="00792FC4" w:rsidP="00792FC4">
      <w:pPr>
        <w:tabs>
          <w:tab w:val="left" w:pos="6804"/>
        </w:tabs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792FC4">
        <w:rPr>
          <w:rFonts w:ascii="Times New Roman" w:eastAsia="Times New Roman" w:hAnsi="Times New Roman" w:cs="Times New Roman"/>
          <w:sz w:val="30"/>
          <w:szCs w:val="30"/>
          <w:lang w:eastAsia="ru-RU"/>
        </w:rPr>
        <w:t>Д.Д.Евтушков</w:t>
      </w:r>
      <w:proofErr w:type="spellEnd"/>
      <w:r w:rsidRPr="00792F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</w:t>
      </w:r>
      <w:proofErr w:type="spellStart"/>
      <w:r w:rsidRPr="00792FC4">
        <w:rPr>
          <w:rFonts w:ascii="Times New Roman" w:eastAsia="Times New Roman" w:hAnsi="Times New Roman" w:cs="Times New Roman"/>
          <w:sz w:val="30"/>
          <w:szCs w:val="30"/>
          <w:lang w:eastAsia="ru-RU"/>
        </w:rPr>
        <w:t>С.В.Лысовская</w:t>
      </w:r>
      <w:proofErr w:type="spellEnd"/>
    </w:p>
    <w:p w:rsidR="00792FC4" w:rsidRPr="00792FC4" w:rsidRDefault="00792FC4" w:rsidP="00792FC4">
      <w:pPr>
        <w:tabs>
          <w:tab w:val="left" w:pos="6804"/>
        </w:tabs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92FC4" w:rsidRPr="00792FC4" w:rsidRDefault="00792FC4" w:rsidP="00792FC4">
      <w:pPr>
        <w:tabs>
          <w:tab w:val="left" w:pos="6804"/>
        </w:tabs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792FC4">
        <w:rPr>
          <w:rFonts w:ascii="Times New Roman" w:eastAsia="Times New Roman" w:hAnsi="Times New Roman" w:cs="Times New Roman"/>
          <w:sz w:val="30"/>
          <w:szCs w:val="30"/>
          <w:lang w:eastAsia="ru-RU"/>
        </w:rPr>
        <w:t>М.И.Шабалина</w:t>
      </w:r>
      <w:proofErr w:type="spellEnd"/>
      <w:r w:rsidRPr="00792F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proofErr w:type="spellStart"/>
      <w:r w:rsidRPr="00792FC4">
        <w:rPr>
          <w:rFonts w:ascii="Times New Roman" w:eastAsia="Times New Roman" w:hAnsi="Times New Roman" w:cs="Times New Roman"/>
          <w:sz w:val="30"/>
          <w:szCs w:val="30"/>
          <w:lang w:eastAsia="ru-RU"/>
        </w:rPr>
        <w:t>Е.А.Швагер</w:t>
      </w:r>
      <w:proofErr w:type="spellEnd"/>
    </w:p>
    <w:p w:rsidR="00792FC4" w:rsidRPr="00792FC4" w:rsidRDefault="00792FC4" w:rsidP="00792FC4">
      <w:pPr>
        <w:tabs>
          <w:tab w:val="left" w:pos="6804"/>
        </w:tabs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92FC4" w:rsidRPr="00792FC4" w:rsidRDefault="00792FC4" w:rsidP="00792FC4">
      <w:pPr>
        <w:tabs>
          <w:tab w:val="left" w:pos="6804"/>
        </w:tabs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792FC4">
        <w:rPr>
          <w:rFonts w:ascii="Times New Roman" w:eastAsia="Times New Roman" w:hAnsi="Times New Roman" w:cs="Times New Roman"/>
          <w:sz w:val="30"/>
          <w:szCs w:val="30"/>
          <w:lang w:eastAsia="ru-RU"/>
        </w:rPr>
        <w:t>М.П.Пилипчук</w:t>
      </w:r>
      <w:proofErr w:type="spellEnd"/>
      <w:r w:rsidRPr="00792F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proofErr w:type="spellStart"/>
      <w:r w:rsidRPr="00792FC4">
        <w:rPr>
          <w:rFonts w:ascii="Times New Roman" w:eastAsia="Times New Roman" w:hAnsi="Times New Roman" w:cs="Times New Roman"/>
          <w:sz w:val="30"/>
          <w:szCs w:val="30"/>
          <w:lang w:eastAsia="ru-RU"/>
        </w:rPr>
        <w:t>А.С.Медведкова</w:t>
      </w:r>
      <w:proofErr w:type="spellEnd"/>
    </w:p>
    <w:p w:rsidR="00792FC4" w:rsidRPr="00792FC4" w:rsidRDefault="00792FC4" w:rsidP="00792FC4">
      <w:pPr>
        <w:tabs>
          <w:tab w:val="left" w:pos="6804"/>
        </w:tabs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92FC4" w:rsidRPr="00792FC4" w:rsidRDefault="00792FC4" w:rsidP="00792FC4">
      <w:pPr>
        <w:tabs>
          <w:tab w:val="left" w:pos="6804"/>
        </w:tabs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792FC4">
        <w:rPr>
          <w:rFonts w:ascii="Times New Roman" w:eastAsia="Times New Roman" w:hAnsi="Times New Roman" w:cs="Times New Roman"/>
          <w:sz w:val="30"/>
          <w:szCs w:val="30"/>
          <w:lang w:eastAsia="ru-RU"/>
        </w:rPr>
        <w:t>Ж.Л.Лукутина</w:t>
      </w:r>
      <w:proofErr w:type="spellEnd"/>
      <w:r w:rsidRPr="00792F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proofErr w:type="spellStart"/>
      <w:r w:rsidRPr="00792FC4">
        <w:rPr>
          <w:rFonts w:ascii="Times New Roman" w:eastAsia="Times New Roman" w:hAnsi="Times New Roman" w:cs="Times New Roman"/>
          <w:sz w:val="30"/>
          <w:szCs w:val="30"/>
          <w:lang w:eastAsia="ru-RU"/>
        </w:rPr>
        <w:t>Л.А.Дмитриенко</w:t>
      </w:r>
      <w:proofErr w:type="spellEnd"/>
    </w:p>
    <w:p w:rsidR="00792FC4" w:rsidRPr="00792FC4" w:rsidRDefault="00792FC4" w:rsidP="00792FC4">
      <w:pPr>
        <w:tabs>
          <w:tab w:val="left" w:pos="6804"/>
        </w:tabs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92FC4" w:rsidRPr="00792FC4" w:rsidRDefault="00792FC4" w:rsidP="00792FC4">
      <w:pPr>
        <w:tabs>
          <w:tab w:val="left" w:pos="6804"/>
        </w:tabs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792FC4">
        <w:rPr>
          <w:rFonts w:ascii="Times New Roman" w:eastAsia="Times New Roman" w:hAnsi="Times New Roman" w:cs="Times New Roman"/>
          <w:sz w:val="30"/>
          <w:szCs w:val="30"/>
          <w:lang w:eastAsia="ru-RU"/>
        </w:rPr>
        <w:t>Н.С.Пучковская</w:t>
      </w:r>
      <w:proofErr w:type="spellEnd"/>
      <w:r w:rsidRPr="00792F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proofErr w:type="spellStart"/>
      <w:r w:rsidRPr="00792FC4">
        <w:rPr>
          <w:rFonts w:ascii="Times New Roman" w:eastAsia="Times New Roman" w:hAnsi="Times New Roman" w:cs="Times New Roman"/>
          <w:sz w:val="30"/>
          <w:szCs w:val="30"/>
          <w:lang w:eastAsia="ru-RU"/>
        </w:rPr>
        <w:t>К.П.Колос</w:t>
      </w:r>
      <w:proofErr w:type="spellEnd"/>
    </w:p>
    <w:p w:rsidR="00792FC4" w:rsidRPr="00792FC4" w:rsidRDefault="00792FC4" w:rsidP="00792FC4">
      <w:pPr>
        <w:tabs>
          <w:tab w:val="left" w:pos="6804"/>
        </w:tabs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92FC4" w:rsidRPr="00792FC4" w:rsidRDefault="00792FC4" w:rsidP="00792FC4">
      <w:pPr>
        <w:tabs>
          <w:tab w:val="left" w:pos="6804"/>
        </w:tabs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792FC4">
        <w:rPr>
          <w:rFonts w:ascii="Times New Roman" w:eastAsia="Times New Roman" w:hAnsi="Times New Roman" w:cs="Times New Roman"/>
          <w:sz w:val="30"/>
          <w:szCs w:val="30"/>
          <w:lang w:eastAsia="ru-RU"/>
        </w:rPr>
        <w:t>Р.И.Третинникова</w:t>
      </w:r>
      <w:proofErr w:type="spellEnd"/>
      <w:r w:rsidRPr="00792F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proofErr w:type="spellStart"/>
      <w:r w:rsidRPr="00792FC4">
        <w:rPr>
          <w:rFonts w:ascii="Times New Roman" w:eastAsia="Times New Roman" w:hAnsi="Times New Roman" w:cs="Times New Roman"/>
          <w:sz w:val="30"/>
          <w:szCs w:val="30"/>
          <w:lang w:eastAsia="ru-RU"/>
        </w:rPr>
        <w:t>С.Г.Смальцер</w:t>
      </w:r>
      <w:proofErr w:type="spellEnd"/>
    </w:p>
    <w:p w:rsidR="00792FC4" w:rsidRPr="00792FC4" w:rsidRDefault="00792FC4" w:rsidP="00792FC4">
      <w:pPr>
        <w:tabs>
          <w:tab w:val="left" w:pos="6804"/>
        </w:tabs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92FC4" w:rsidRPr="00792FC4" w:rsidRDefault="00792FC4" w:rsidP="00792FC4">
      <w:pPr>
        <w:tabs>
          <w:tab w:val="left" w:pos="6804"/>
        </w:tabs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792FC4">
        <w:rPr>
          <w:rFonts w:ascii="Times New Roman" w:eastAsia="Times New Roman" w:hAnsi="Times New Roman" w:cs="Times New Roman"/>
          <w:sz w:val="30"/>
          <w:szCs w:val="30"/>
          <w:lang w:eastAsia="ru-RU"/>
        </w:rPr>
        <w:t>Л.А.Белова</w:t>
      </w:r>
      <w:proofErr w:type="spellEnd"/>
      <w:r w:rsidRPr="00792F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proofErr w:type="spellStart"/>
      <w:r w:rsidRPr="00792FC4">
        <w:rPr>
          <w:rFonts w:ascii="Times New Roman" w:eastAsia="Times New Roman" w:hAnsi="Times New Roman" w:cs="Times New Roman"/>
          <w:sz w:val="30"/>
          <w:szCs w:val="30"/>
          <w:lang w:eastAsia="ru-RU"/>
        </w:rPr>
        <w:t>К.В.Етченко</w:t>
      </w:r>
      <w:proofErr w:type="spellEnd"/>
    </w:p>
    <w:p w:rsidR="00792FC4" w:rsidRPr="00792FC4" w:rsidRDefault="00792FC4" w:rsidP="00792FC4">
      <w:pPr>
        <w:tabs>
          <w:tab w:val="left" w:pos="6804"/>
        </w:tabs>
        <w:rPr>
          <w:rFonts w:ascii="Times New Roman" w:eastAsia="Times New Roman" w:hAnsi="Times New Roman" w:cs="Times New Roman"/>
          <w:color w:val="808080"/>
          <w:sz w:val="30"/>
          <w:szCs w:val="30"/>
          <w:lang w:eastAsia="ru-RU"/>
        </w:rPr>
      </w:pPr>
    </w:p>
    <w:p w:rsidR="00792FC4" w:rsidRPr="00792FC4" w:rsidRDefault="00792FC4" w:rsidP="00792FC4">
      <w:pPr>
        <w:tabs>
          <w:tab w:val="left" w:pos="6804"/>
        </w:tabs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792FC4">
        <w:rPr>
          <w:rFonts w:ascii="Times New Roman" w:eastAsia="Times New Roman" w:hAnsi="Times New Roman" w:cs="Times New Roman"/>
          <w:sz w:val="30"/>
          <w:szCs w:val="30"/>
          <w:lang w:eastAsia="ru-RU"/>
        </w:rPr>
        <w:t>А.С.Терешкова</w:t>
      </w:r>
      <w:proofErr w:type="spellEnd"/>
      <w:r w:rsidRPr="00792F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proofErr w:type="spellStart"/>
      <w:r w:rsidRPr="00792FC4">
        <w:rPr>
          <w:rFonts w:ascii="Times New Roman" w:eastAsia="Times New Roman" w:hAnsi="Times New Roman" w:cs="Times New Roman"/>
          <w:sz w:val="30"/>
          <w:szCs w:val="30"/>
          <w:lang w:eastAsia="ru-RU"/>
        </w:rPr>
        <w:t>Е.Н.Никитенко</w:t>
      </w:r>
      <w:proofErr w:type="spellEnd"/>
    </w:p>
    <w:p w:rsidR="00792FC4" w:rsidRPr="00792FC4" w:rsidRDefault="00792FC4" w:rsidP="00792FC4">
      <w:pPr>
        <w:tabs>
          <w:tab w:val="left" w:pos="6804"/>
        </w:tabs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92FC4" w:rsidRPr="00792FC4" w:rsidRDefault="00792FC4" w:rsidP="00792FC4">
      <w:pPr>
        <w:tabs>
          <w:tab w:val="left" w:pos="6804"/>
        </w:tabs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792FC4">
        <w:rPr>
          <w:rFonts w:ascii="Times New Roman" w:eastAsia="Times New Roman" w:hAnsi="Times New Roman" w:cs="Times New Roman"/>
          <w:sz w:val="30"/>
          <w:szCs w:val="30"/>
          <w:lang w:eastAsia="ru-RU"/>
        </w:rPr>
        <w:t>О.В.Алампиева</w:t>
      </w:r>
      <w:proofErr w:type="spellEnd"/>
      <w:r w:rsidRPr="00792F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proofErr w:type="spellStart"/>
      <w:r w:rsidRPr="00792FC4">
        <w:rPr>
          <w:rFonts w:ascii="Times New Roman" w:eastAsia="Times New Roman" w:hAnsi="Times New Roman" w:cs="Times New Roman"/>
          <w:sz w:val="30"/>
          <w:szCs w:val="30"/>
          <w:lang w:eastAsia="ru-RU"/>
        </w:rPr>
        <w:t>Е.А.Горшунова</w:t>
      </w:r>
      <w:proofErr w:type="spellEnd"/>
    </w:p>
    <w:p w:rsidR="00792FC4" w:rsidRPr="00792FC4" w:rsidRDefault="00792FC4" w:rsidP="00792FC4">
      <w:pPr>
        <w:tabs>
          <w:tab w:val="left" w:pos="6804"/>
        </w:tabs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92FC4" w:rsidRPr="00792FC4" w:rsidRDefault="00792FC4" w:rsidP="00792FC4">
      <w:pPr>
        <w:tabs>
          <w:tab w:val="left" w:pos="6804"/>
        </w:tabs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792FC4">
        <w:rPr>
          <w:rFonts w:ascii="Times New Roman" w:eastAsia="Times New Roman" w:hAnsi="Times New Roman" w:cs="Times New Roman"/>
          <w:sz w:val="30"/>
          <w:szCs w:val="30"/>
          <w:lang w:eastAsia="ru-RU"/>
        </w:rPr>
        <w:t>Л.В.Нестерова</w:t>
      </w:r>
      <w:proofErr w:type="spellEnd"/>
      <w:r w:rsidRPr="00792F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proofErr w:type="spellStart"/>
      <w:r w:rsidRPr="00792FC4">
        <w:rPr>
          <w:rFonts w:ascii="Times New Roman" w:eastAsia="Times New Roman" w:hAnsi="Times New Roman" w:cs="Times New Roman"/>
          <w:sz w:val="30"/>
          <w:szCs w:val="30"/>
          <w:lang w:eastAsia="ru-RU"/>
        </w:rPr>
        <w:t>В.В.Бедычева</w:t>
      </w:r>
      <w:proofErr w:type="spellEnd"/>
    </w:p>
    <w:p w:rsidR="00792FC4" w:rsidRPr="00792FC4" w:rsidRDefault="00792FC4" w:rsidP="00792FC4">
      <w:pPr>
        <w:tabs>
          <w:tab w:val="left" w:pos="6804"/>
        </w:tabs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92FC4" w:rsidRPr="00792FC4" w:rsidRDefault="00792FC4" w:rsidP="00792FC4">
      <w:pPr>
        <w:tabs>
          <w:tab w:val="left" w:pos="6804"/>
        </w:tabs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92F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proofErr w:type="spellStart"/>
      <w:r w:rsidRPr="00792FC4">
        <w:rPr>
          <w:rFonts w:ascii="Times New Roman" w:eastAsia="Times New Roman" w:hAnsi="Times New Roman" w:cs="Times New Roman"/>
          <w:sz w:val="30"/>
          <w:szCs w:val="30"/>
          <w:lang w:eastAsia="ru-RU"/>
        </w:rPr>
        <w:t>С.М.Понамарева</w:t>
      </w:r>
      <w:proofErr w:type="spellEnd"/>
    </w:p>
    <w:p w:rsidR="00792FC4" w:rsidRPr="00792FC4" w:rsidRDefault="00792FC4" w:rsidP="00792FC4">
      <w:pPr>
        <w:tabs>
          <w:tab w:val="left" w:pos="6804"/>
        </w:tabs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A0F0C" w:rsidRPr="00DA0F0C" w:rsidRDefault="00DA0F0C" w:rsidP="00B111C9">
      <w:pPr>
        <w:pStyle w:val="a3"/>
        <w:shd w:val="clear" w:color="auto" w:fill="FFFFFF"/>
        <w:tabs>
          <w:tab w:val="left" w:pos="6804"/>
        </w:tabs>
        <w:spacing w:before="0" w:beforeAutospacing="0" w:after="0" w:afterAutospacing="0"/>
        <w:jc w:val="both"/>
        <w:rPr>
          <w:color w:val="111111"/>
          <w:sz w:val="30"/>
          <w:szCs w:val="30"/>
        </w:rPr>
      </w:pPr>
      <w:bookmarkStart w:id="0" w:name="_GoBack"/>
      <w:bookmarkEnd w:id="0"/>
    </w:p>
    <w:p w:rsidR="001C285E" w:rsidRDefault="001C285E" w:rsidP="00B111C9">
      <w:pPr>
        <w:pStyle w:val="a3"/>
        <w:shd w:val="clear" w:color="auto" w:fill="FFFFFF"/>
        <w:tabs>
          <w:tab w:val="left" w:pos="6804"/>
        </w:tabs>
        <w:spacing w:before="0" w:beforeAutospacing="0" w:after="0" w:afterAutospacing="0"/>
        <w:jc w:val="both"/>
        <w:rPr>
          <w:color w:val="111111"/>
          <w:sz w:val="30"/>
          <w:szCs w:val="30"/>
        </w:rPr>
      </w:pPr>
    </w:p>
    <w:sectPr w:rsidR="001C2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D39"/>
    <w:rsid w:val="001C285E"/>
    <w:rsid w:val="002F2DDB"/>
    <w:rsid w:val="00316E11"/>
    <w:rsid w:val="00573D39"/>
    <w:rsid w:val="00792FC4"/>
    <w:rsid w:val="008134F2"/>
    <w:rsid w:val="008D4649"/>
    <w:rsid w:val="00B111C9"/>
    <w:rsid w:val="00DA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EF8B7"/>
  <w15:chartTrackingRefBased/>
  <w15:docId w15:val="{2CA13E83-C766-4B31-B3D2-5A72B30E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3D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285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2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1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2019-02-15T06:27:00Z</cp:lastPrinted>
  <dcterms:created xsi:type="dcterms:W3CDTF">2019-02-14T12:45:00Z</dcterms:created>
  <dcterms:modified xsi:type="dcterms:W3CDTF">2019-02-15T07:00:00Z</dcterms:modified>
</cp:coreProperties>
</file>