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8E3" w:rsidRPr="00F218E3" w:rsidRDefault="00F218E3" w:rsidP="00F218E3">
      <w:pPr>
        <w:spacing w:after="0"/>
        <w:jc w:val="center"/>
        <w:rPr>
          <w:rFonts w:ascii="Times New Roman" w:hAnsi="Times New Roman"/>
          <w:sz w:val="30"/>
          <w:szCs w:val="30"/>
        </w:rPr>
      </w:pPr>
      <w:r w:rsidRPr="00F218E3">
        <w:rPr>
          <w:rFonts w:ascii="Times New Roman" w:hAnsi="Times New Roman"/>
          <w:sz w:val="30"/>
          <w:szCs w:val="30"/>
        </w:rPr>
        <w:t xml:space="preserve">Государственное учреждение образования </w:t>
      </w:r>
      <w:r w:rsidRPr="00F218E3">
        <w:rPr>
          <w:rFonts w:ascii="Times New Roman" w:hAnsi="Times New Roman"/>
          <w:sz w:val="30"/>
          <w:szCs w:val="30"/>
        </w:rPr>
        <w:br/>
        <w:t>«Комсомольская средняя школа»</w:t>
      </w:r>
    </w:p>
    <w:p w:rsidR="00F218E3" w:rsidRPr="00F218E3" w:rsidRDefault="00F218E3" w:rsidP="00F218E3">
      <w:pPr>
        <w:spacing w:after="0"/>
        <w:jc w:val="center"/>
        <w:rPr>
          <w:rFonts w:ascii="Times New Roman" w:hAnsi="Times New Roman"/>
          <w:sz w:val="30"/>
          <w:szCs w:val="30"/>
        </w:rPr>
      </w:pPr>
      <w:proofErr w:type="spellStart"/>
      <w:r w:rsidRPr="00F218E3">
        <w:rPr>
          <w:rFonts w:ascii="Times New Roman" w:hAnsi="Times New Roman"/>
          <w:sz w:val="30"/>
          <w:szCs w:val="30"/>
        </w:rPr>
        <w:t>Речицкого</w:t>
      </w:r>
      <w:proofErr w:type="spellEnd"/>
      <w:r w:rsidRPr="00F218E3">
        <w:rPr>
          <w:rFonts w:ascii="Times New Roman" w:hAnsi="Times New Roman"/>
          <w:sz w:val="30"/>
          <w:szCs w:val="30"/>
        </w:rPr>
        <w:t xml:space="preserve"> района</w:t>
      </w:r>
    </w:p>
    <w:p w:rsidR="00F218E3" w:rsidRPr="00F218E3" w:rsidRDefault="00F218E3" w:rsidP="00F218E3">
      <w:pPr>
        <w:rPr>
          <w:rFonts w:ascii="Times New Roman" w:hAnsi="Times New Roman"/>
          <w:sz w:val="30"/>
          <w:szCs w:val="30"/>
        </w:rPr>
      </w:pPr>
    </w:p>
    <w:p w:rsidR="00F218E3" w:rsidRDefault="00F218E3" w:rsidP="00F218E3">
      <w:pPr>
        <w:rPr>
          <w:rFonts w:ascii="Times New Roman" w:hAnsi="Times New Roman"/>
          <w:sz w:val="30"/>
          <w:szCs w:val="30"/>
        </w:rPr>
      </w:pPr>
    </w:p>
    <w:p w:rsidR="00F218E3" w:rsidRDefault="00F218E3" w:rsidP="00F218E3">
      <w:pPr>
        <w:rPr>
          <w:rFonts w:ascii="Times New Roman" w:hAnsi="Times New Roman"/>
          <w:sz w:val="30"/>
          <w:szCs w:val="30"/>
        </w:rPr>
      </w:pPr>
    </w:p>
    <w:p w:rsidR="00F218E3" w:rsidRDefault="00F218E3" w:rsidP="00F218E3">
      <w:pPr>
        <w:rPr>
          <w:rFonts w:ascii="Times New Roman" w:hAnsi="Times New Roman"/>
          <w:sz w:val="30"/>
          <w:szCs w:val="30"/>
        </w:rPr>
      </w:pPr>
    </w:p>
    <w:p w:rsidR="00F218E3" w:rsidRDefault="00F218E3" w:rsidP="00F218E3">
      <w:pPr>
        <w:rPr>
          <w:rFonts w:ascii="Times New Roman" w:hAnsi="Times New Roman"/>
          <w:sz w:val="30"/>
          <w:szCs w:val="30"/>
        </w:rPr>
      </w:pPr>
    </w:p>
    <w:p w:rsidR="00F218E3" w:rsidRPr="00F218E3" w:rsidRDefault="00F218E3" w:rsidP="00F218E3">
      <w:pPr>
        <w:rPr>
          <w:rFonts w:ascii="Times New Roman" w:hAnsi="Times New Roman"/>
          <w:sz w:val="30"/>
          <w:szCs w:val="30"/>
        </w:rPr>
      </w:pPr>
    </w:p>
    <w:p w:rsidR="00F218E3" w:rsidRPr="00F218E3" w:rsidRDefault="00F218E3" w:rsidP="00F218E3">
      <w:pPr>
        <w:rPr>
          <w:rFonts w:ascii="Times New Roman" w:hAnsi="Times New Roman"/>
          <w:sz w:val="30"/>
          <w:szCs w:val="30"/>
        </w:rPr>
      </w:pPr>
    </w:p>
    <w:p w:rsidR="00F218E3" w:rsidRPr="00F218E3" w:rsidRDefault="00F218E3" w:rsidP="00F218E3">
      <w:pPr>
        <w:rPr>
          <w:rFonts w:ascii="Times New Roman" w:hAnsi="Times New Roman"/>
          <w:sz w:val="30"/>
          <w:szCs w:val="30"/>
        </w:rPr>
      </w:pPr>
    </w:p>
    <w:p w:rsidR="00F218E3" w:rsidRPr="00F218E3" w:rsidRDefault="00F218E3" w:rsidP="00F218E3">
      <w:pPr>
        <w:tabs>
          <w:tab w:val="left" w:pos="3705"/>
        </w:tabs>
        <w:jc w:val="center"/>
        <w:rPr>
          <w:rFonts w:ascii="Times New Roman" w:hAnsi="Times New Roman"/>
          <w:b/>
          <w:sz w:val="36"/>
          <w:szCs w:val="36"/>
        </w:rPr>
      </w:pPr>
      <w:r w:rsidRPr="00F218E3">
        <w:rPr>
          <w:rFonts w:ascii="Times New Roman" w:hAnsi="Times New Roman"/>
          <w:b/>
          <w:sz w:val="36"/>
          <w:szCs w:val="36"/>
          <w:lang w:val="be-BY"/>
        </w:rPr>
        <w:t xml:space="preserve">Тема: </w:t>
      </w:r>
      <w:r w:rsidRPr="00F218E3">
        <w:rPr>
          <w:rFonts w:ascii="Times New Roman" w:hAnsi="Times New Roman" w:cs="Times New Roman"/>
          <w:b/>
          <w:sz w:val="36"/>
          <w:szCs w:val="36"/>
        </w:rPr>
        <w:t>И. Крылов. Басня «Лебедь, Рак и Щука»</w:t>
      </w:r>
    </w:p>
    <w:p w:rsidR="00F218E3" w:rsidRPr="00F218E3" w:rsidRDefault="00F218E3" w:rsidP="00F218E3">
      <w:pPr>
        <w:tabs>
          <w:tab w:val="left" w:pos="7515"/>
        </w:tabs>
        <w:ind w:left="5529"/>
        <w:rPr>
          <w:rFonts w:ascii="Times New Roman" w:hAnsi="Times New Roman"/>
          <w:sz w:val="30"/>
          <w:szCs w:val="30"/>
        </w:rPr>
      </w:pPr>
    </w:p>
    <w:p w:rsidR="00F218E3" w:rsidRDefault="00F218E3" w:rsidP="00F218E3">
      <w:pPr>
        <w:tabs>
          <w:tab w:val="left" w:pos="7515"/>
        </w:tabs>
        <w:ind w:left="5529"/>
        <w:rPr>
          <w:rFonts w:ascii="Times New Roman" w:hAnsi="Times New Roman"/>
          <w:sz w:val="30"/>
          <w:szCs w:val="30"/>
        </w:rPr>
      </w:pPr>
    </w:p>
    <w:p w:rsidR="00F218E3" w:rsidRDefault="00F218E3" w:rsidP="00F218E3">
      <w:pPr>
        <w:tabs>
          <w:tab w:val="left" w:pos="7515"/>
        </w:tabs>
        <w:ind w:left="5529"/>
        <w:rPr>
          <w:rFonts w:ascii="Times New Roman" w:hAnsi="Times New Roman"/>
          <w:sz w:val="30"/>
          <w:szCs w:val="30"/>
        </w:rPr>
      </w:pPr>
    </w:p>
    <w:p w:rsidR="00F218E3" w:rsidRPr="00F218E3" w:rsidRDefault="00F218E3" w:rsidP="00F218E3">
      <w:pPr>
        <w:tabs>
          <w:tab w:val="left" w:pos="7515"/>
        </w:tabs>
        <w:ind w:left="5529"/>
        <w:rPr>
          <w:rFonts w:ascii="Times New Roman" w:hAnsi="Times New Roman"/>
          <w:sz w:val="30"/>
          <w:szCs w:val="30"/>
        </w:rPr>
      </w:pPr>
    </w:p>
    <w:p w:rsidR="00F218E3" w:rsidRPr="00F218E3" w:rsidRDefault="00F218E3" w:rsidP="00F218E3">
      <w:pPr>
        <w:tabs>
          <w:tab w:val="left" w:pos="7515"/>
        </w:tabs>
        <w:ind w:left="5529"/>
        <w:rPr>
          <w:rFonts w:ascii="Times New Roman" w:hAnsi="Times New Roman"/>
          <w:sz w:val="30"/>
          <w:szCs w:val="30"/>
        </w:rPr>
      </w:pPr>
    </w:p>
    <w:p w:rsidR="00F218E3" w:rsidRPr="00F218E3" w:rsidRDefault="00F218E3" w:rsidP="00F218E3">
      <w:pPr>
        <w:tabs>
          <w:tab w:val="left" w:pos="7515"/>
        </w:tabs>
        <w:spacing w:after="0"/>
        <w:ind w:left="5529"/>
        <w:rPr>
          <w:rFonts w:ascii="Times New Roman" w:hAnsi="Times New Roman"/>
          <w:sz w:val="30"/>
          <w:szCs w:val="30"/>
        </w:rPr>
      </w:pPr>
      <w:r w:rsidRPr="00F218E3">
        <w:rPr>
          <w:rFonts w:ascii="Times New Roman" w:hAnsi="Times New Roman"/>
          <w:sz w:val="30"/>
          <w:szCs w:val="30"/>
          <w:lang w:val="be-BY"/>
        </w:rPr>
        <w:t>Подготов</w:t>
      </w:r>
      <w:r w:rsidRPr="00F218E3">
        <w:rPr>
          <w:rFonts w:ascii="Times New Roman" w:hAnsi="Times New Roman"/>
          <w:sz w:val="30"/>
          <w:szCs w:val="30"/>
        </w:rPr>
        <w:t>ила</w:t>
      </w:r>
    </w:p>
    <w:p w:rsidR="00F218E3" w:rsidRPr="00F218E3" w:rsidRDefault="00F218E3" w:rsidP="00F218E3">
      <w:pPr>
        <w:tabs>
          <w:tab w:val="left" w:pos="7515"/>
        </w:tabs>
        <w:spacing w:after="0"/>
        <w:ind w:left="5529"/>
        <w:rPr>
          <w:rFonts w:ascii="Times New Roman" w:hAnsi="Times New Roman"/>
          <w:sz w:val="30"/>
          <w:szCs w:val="30"/>
        </w:rPr>
      </w:pPr>
      <w:r w:rsidRPr="00F218E3">
        <w:rPr>
          <w:rFonts w:ascii="Times New Roman" w:hAnsi="Times New Roman"/>
          <w:sz w:val="30"/>
          <w:szCs w:val="30"/>
        </w:rPr>
        <w:t>у</w:t>
      </w:r>
      <w:r w:rsidRPr="00F218E3">
        <w:rPr>
          <w:rFonts w:ascii="Times New Roman" w:hAnsi="Times New Roman"/>
          <w:sz w:val="30"/>
          <w:szCs w:val="30"/>
        </w:rPr>
        <w:t xml:space="preserve">читель </w:t>
      </w:r>
      <w:r w:rsidRPr="00F218E3">
        <w:rPr>
          <w:rFonts w:ascii="Times New Roman" w:hAnsi="Times New Roman"/>
          <w:sz w:val="30"/>
          <w:szCs w:val="30"/>
        </w:rPr>
        <w:t>начальных классов</w:t>
      </w:r>
    </w:p>
    <w:p w:rsidR="00F218E3" w:rsidRPr="00F218E3" w:rsidRDefault="00F218E3" w:rsidP="00F218E3">
      <w:pPr>
        <w:tabs>
          <w:tab w:val="left" w:pos="7515"/>
        </w:tabs>
        <w:spacing w:after="0"/>
        <w:ind w:left="5529"/>
        <w:rPr>
          <w:rFonts w:ascii="Times New Roman" w:hAnsi="Times New Roman"/>
          <w:sz w:val="30"/>
          <w:szCs w:val="30"/>
        </w:rPr>
      </w:pPr>
      <w:proofErr w:type="spellStart"/>
      <w:r w:rsidRPr="00F218E3">
        <w:rPr>
          <w:rFonts w:ascii="Times New Roman" w:hAnsi="Times New Roman"/>
          <w:sz w:val="30"/>
          <w:szCs w:val="30"/>
        </w:rPr>
        <w:t>Коцур</w:t>
      </w:r>
      <w:proofErr w:type="spellEnd"/>
      <w:r w:rsidRPr="00F218E3">
        <w:rPr>
          <w:rFonts w:ascii="Times New Roman" w:hAnsi="Times New Roman"/>
          <w:sz w:val="30"/>
          <w:szCs w:val="30"/>
        </w:rPr>
        <w:t xml:space="preserve"> </w:t>
      </w:r>
      <w:r w:rsidRPr="00F218E3">
        <w:rPr>
          <w:rFonts w:ascii="Times New Roman" w:hAnsi="Times New Roman"/>
          <w:sz w:val="30"/>
          <w:szCs w:val="30"/>
        </w:rPr>
        <w:t>А.</w:t>
      </w:r>
      <w:r w:rsidRPr="00F218E3">
        <w:rPr>
          <w:rFonts w:ascii="Times New Roman" w:hAnsi="Times New Roman"/>
          <w:sz w:val="30"/>
          <w:szCs w:val="30"/>
        </w:rPr>
        <w:t xml:space="preserve"> Н.</w:t>
      </w:r>
    </w:p>
    <w:p w:rsidR="00F218E3" w:rsidRPr="00F218E3" w:rsidRDefault="00F218E3" w:rsidP="00F218E3">
      <w:pPr>
        <w:rPr>
          <w:rFonts w:ascii="Times New Roman" w:hAnsi="Times New Roman"/>
          <w:sz w:val="30"/>
          <w:szCs w:val="30"/>
        </w:rPr>
      </w:pPr>
    </w:p>
    <w:p w:rsidR="00F218E3" w:rsidRPr="00F218E3" w:rsidRDefault="00F218E3" w:rsidP="00F218E3">
      <w:pPr>
        <w:rPr>
          <w:rFonts w:ascii="Times New Roman" w:hAnsi="Times New Roman"/>
          <w:sz w:val="30"/>
          <w:szCs w:val="30"/>
        </w:rPr>
      </w:pPr>
    </w:p>
    <w:p w:rsidR="00F218E3" w:rsidRDefault="00F218E3" w:rsidP="00F218E3">
      <w:pPr>
        <w:rPr>
          <w:rFonts w:ascii="Times New Roman" w:hAnsi="Times New Roman"/>
          <w:sz w:val="30"/>
          <w:szCs w:val="30"/>
        </w:rPr>
      </w:pPr>
    </w:p>
    <w:p w:rsidR="00F218E3" w:rsidRDefault="00F218E3" w:rsidP="00F218E3">
      <w:pPr>
        <w:rPr>
          <w:rFonts w:ascii="Times New Roman" w:hAnsi="Times New Roman"/>
          <w:sz w:val="30"/>
          <w:szCs w:val="30"/>
        </w:rPr>
      </w:pPr>
    </w:p>
    <w:p w:rsidR="00F218E3" w:rsidRPr="00F218E3" w:rsidRDefault="00F218E3" w:rsidP="00F218E3">
      <w:pPr>
        <w:rPr>
          <w:rFonts w:ascii="Times New Roman" w:hAnsi="Times New Roman"/>
          <w:sz w:val="30"/>
          <w:szCs w:val="30"/>
        </w:rPr>
      </w:pPr>
    </w:p>
    <w:p w:rsidR="00F218E3" w:rsidRPr="00F218E3" w:rsidRDefault="00F218E3" w:rsidP="00F218E3">
      <w:pPr>
        <w:tabs>
          <w:tab w:val="left" w:pos="4020"/>
        </w:tabs>
        <w:jc w:val="center"/>
        <w:rPr>
          <w:rFonts w:ascii="Times New Roman" w:hAnsi="Times New Roman"/>
          <w:sz w:val="30"/>
          <w:szCs w:val="30"/>
        </w:rPr>
      </w:pPr>
      <w:proofErr w:type="spellStart"/>
      <w:r w:rsidRPr="00F218E3">
        <w:rPr>
          <w:rFonts w:ascii="Times New Roman" w:hAnsi="Times New Roman"/>
          <w:sz w:val="30"/>
          <w:szCs w:val="30"/>
        </w:rPr>
        <w:t>аг</w:t>
      </w:r>
      <w:proofErr w:type="spellEnd"/>
      <w:r w:rsidRPr="00F218E3">
        <w:rPr>
          <w:rFonts w:ascii="Times New Roman" w:hAnsi="Times New Roman"/>
          <w:sz w:val="30"/>
          <w:szCs w:val="30"/>
        </w:rPr>
        <w:t>. Комсомольск</w:t>
      </w:r>
    </w:p>
    <w:p w:rsidR="007C28CC" w:rsidRPr="009F2905" w:rsidRDefault="007C28CC" w:rsidP="00F218E3">
      <w:pPr>
        <w:tabs>
          <w:tab w:val="left" w:pos="1515"/>
        </w:tabs>
        <w:contextualSpacing/>
        <w:rPr>
          <w:rFonts w:ascii="Times New Roman" w:hAnsi="Times New Roman" w:cs="Times New Roman"/>
          <w:b/>
          <w:sz w:val="28"/>
          <w:szCs w:val="28"/>
        </w:rPr>
      </w:pPr>
      <w:r w:rsidRPr="009F2905">
        <w:rPr>
          <w:rFonts w:ascii="Times New Roman" w:hAnsi="Times New Roman" w:cs="Times New Roman"/>
          <w:b/>
          <w:sz w:val="28"/>
          <w:szCs w:val="28"/>
        </w:rPr>
        <w:lastRenderedPageBreak/>
        <w:t>Фрагмент урока литературного чтения в 4 классе</w:t>
      </w:r>
    </w:p>
    <w:p w:rsidR="007C28CC" w:rsidRPr="00F218E3" w:rsidRDefault="007C28CC" w:rsidP="007C28CC">
      <w:pPr>
        <w:tabs>
          <w:tab w:val="left" w:pos="1515"/>
        </w:tabs>
        <w:contextualSpacing/>
        <w:jc w:val="both"/>
        <w:rPr>
          <w:rFonts w:ascii="Times New Roman" w:hAnsi="Times New Roman" w:cs="Times New Roman"/>
          <w:b/>
          <w:sz w:val="28"/>
          <w:szCs w:val="28"/>
        </w:rPr>
      </w:pPr>
      <w:r w:rsidRPr="00F218E3">
        <w:rPr>
          <w:rFonts w:ascii="Times New Roman" w:hAnsi="Times New Roman" w:cs="Times New Roman"/>
          <w:b/>
          <w:sz w:val="28"/>
          <w:szCs w:val="28"/>
        </w:rPr>
        <w:t xml:space="preserve">Тема: И. Крылов. Басня «Лебедь, Рак и Щука» </w:t>
      </w:r>
    </w:p>
    <w:p w:rsidR="007C28CC" w:rsidRDefault="007C28CC" w:rsidP="006064E4">
      <w:pPr>
        <w:tabs>
          <w:tab w:val="left" w:pos="1515"/>
        </w:tabs>
        <w:contextualSpacing/>
        <w:jc w:val="both"/>
        <w:rPr>
          <w:rFonts w:ascii="Times New Roman" w:hAnsi="Times New Roman" w:cs="Times New Roman"/>
          <w:sz w:val="28"/>
          <w:szCs w:val="28"/>
        </w:rPr>
      </w:pPr>
      <w:r w:rsidRPr="00F218E3">
        <w:rPr>
          <w:rFonts w:ascii="Times New Roman" w:hAnsi="Times New Roman" w:cs="Times New Roman"/>
          <w:b/>
          <w:sz w:val="28"/>
          <w:szCs w:val="28"/>
        </w:rPr>
        <w:t>Цель:</w:t>
      </w:r>
      <w:r>
        <w:rPr>
          <w:rFonts w:ascii="Times New Roman" w:hAnsi="Times New Roman" w:cs="Times New Roman"/>
          <w:sz w:val="28"/>
          <w:szCs w:val="28"/>
        </w:rPr>
        <w:t xml:space="preserve"> познакомить с новым литературным жанром – басней. Совершенствовать</w:t>
      </w:r>
      <w:bookmarkStart w:id="0" w:name="_GoBack"/>
      <w:bookmarkEnd w:id="0"/>
      <w:r>
        <w:rPr>
          <w:rFonts w:ascii="Times New Roman" w:hAnsi="Times New Roman" w:cs="Times New Roman"/>
          <w:sz w:val="28"/>
          <w:szCs w:val="28"/>
        </w:rPr>
        <w:t xml:space="preserve"> навык беглого, сознательного, правильного, выразительного чтения. Развивать связную речь учащихся. Содействовать воспитанию дружбы, умению делать всё сообща.</w:t>
      </w:r>
    </w:p>
    <w:p w:rsidR="00F218E3" w:rsidRDefault="00F218E3" w:rsidP="007C28CC">
      <w:pPr>
        <w:tabs>
          <w:tab w:val="left" w:pos="1515"/>
          <w:tab w:val="center" w:pos="4961"/>
        </w:tabs>
        <w:ind w:firstLine="567"/>
        <w:contextualSpacing/>
        <w:jc w:val="both"/>
        <w:rPr>
          <w:rFonts w:ascii="Times New Roman" w:hAnsi="Times New Roman" w:cs="Times New Roman"/>
          <w:sz w:val="28"/>
          <w:szCs w:val="28"/>
        </w:rPr>
      </w:pPr>
    </w:p>
    <w:p w:rsidR="00F218E3" w:rsidRPr="00F218E3" w:rsidRDefault="007C28CC" w:rsidP="007C28CC">
      <w:pPr>
        <w:tabs>
          <w:tab w:val="left" w:pos="1515"/>
          <w:tab w:val="center" w:pos="4961"/>
        </w:tabs>
        <w:ind w:firstLine="567"/>
        <w:contextualSpacing/>
        <w:jc w:val="both"/>
        <w:rPr>
          <w:rFonts w:ascii="Times New Roman" w:hAnsi="Times New Roman" w:cs="Times New Roman"/>
          <w:b/>
          <w:sz w:val="28"/>
          <w:szCs w:val="28"/>
        </w:rPr>
      </w:pPr>
      <w:r w:rsidRPr="00F218E3">
        <w:rPr>
          <w:rFonts w:ascii="Times New Roman" w:hAnsi="Times New Roman" w:cs="Times New Roman"/>
          <w:b/>
          <w:sz w:val="28"/>
          <w:szCs w:val="28"/>
        </w:rPr>
        <w:t xml:space="preserve">Девиз урока. </w:t>
      </w:r>
    </w:p>
    <w:p w:rsidR="007C28CC" w:rsidRPr="00F218E3" w:rsidRDefault="007C28CC" w:rsidP="007C28CC">
      <w:pPr>
        <w:tabs>
          <w:tab w:val="left" w:pos="1515"/>
          <w:tab w:val="center" w:pos="4961"/>
        </w:tabs>
        <w:ind w:firstLine="567"/>
        <w:contextualSpacing/>
        <w:jc w:val="both"/>
        <w:rPr>
          <w:rFonts w:ascii="Times New Roman" w:hAnsi="Times New Roman" w:cs="Times New Roman"/>
          <w:b/>
          <w:sz w:val="28"/>
          <w:szCs w:val="28"/>
        </w:rPr>
      </w:pPr>
      <w:r w:rsidRPr="00F218E3">
        <w:rPr>
          <w:rFonts w:ascii="Times New Roman" w:hAnsi="Times New Roman" w:cs="Times New Roman"/>
          <w:b/>
          <w:sz w:val="28"/>
          <w:szCs w:val="28"/>
        </w:rPr>
        <w:t xml:space="preserve">    Учитель</w:t>
      </w:r>
      <w:r w:rsidRPr="00F218E3">
        <w:rPr>
          <w:rFonts w:ascii="Times New Roman" w:hAnsi="Times New Roman" w:cs="Times New Roman"/>
          <w:b/>
          <w:sz w:val="28"/>
          <w:szCs w:val="28"/>
        </w:rPr>
        <w:tab/>
        <w:t xml:space="preserve">           Дети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Кто хочет </w:t>
      </w:r>
      <w:proofErr w:type="gramStart"/>
      <w:r>
        <w:rPr>
          <w:rFonts w:ascii="Times New Roman" w:hAnsi="Times New Roman" w:cs="Times New Roman"/>
          <w:sz w:val="28"/>
          <w:szCs w:val="28"/>
        </w:rPr>
        <w:t xml:space="preserve">разговаривать,   </w:t>
      </w:r>
      <w:proofErr w:type="gramEnd"/>
      <w:r>
        <w:rPr>
          <w:rFonts w:ascii="Times New Roman" w:hAnsi="Times New Roman" w:cs="Times New Roman"/>
          <w:sz w:val="28"/>
          <w:szCs w:val="28"/>
        </w:rPr>
        <w:t xml:space="preserve">       Мы будем разговаривать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Тот должен выговаривать          И будем выговаривать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Всё правильно </w:t>
      </w:r>
      <w:proofErr w:type="gramStart"/>
      <w:r>
        <w:rPr>
          <w:rFonts w:ascii="Times New Roman" w:hAnsi="Times New Roman" w:cs="Times New Roman"/>
          <w:sz w:val="28"/>
          <w:szCs w:val="28"/>
        </w:rPr>
        <w:t>и  внятно</w:t>
      </w:r>
      <w:proofErr w:type="gramEnd"/>
      <w:r>
        <w:rPr>
          <w:rFonts w:ascii="Times New Roman" w:hAnsi="Times New Roman" w:cs="Times New Roman"/>
          <w:sz w:val="28"/>
          <w:szCs w:val="28"/>
        </w:rPr>
        <w:t>,           Так правильно и понятно</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Чтоб было всем понятно.            Чтоб было всем понятно.</w:t>
      </w:r>
    </w:p>
    <w:p w:rsidR="00041413" w:rsidRDefault="00041413" w:rsidP="00041413">
      <w:pPr>
        <w:tabs>
          <w:tab w:val="left" w:pos="1515"/>
        </w:tabs>
        <w:ind w:firstLine="567"/>
        <w:contextualSpacing/>
        <w:jc w:val="center"/>
        <w:rPr>
          <w:rFonts w:ascii="Times New Roman" w:hAnsi="Times New Roman" w:cs="Times New Roman"/>
          <w:b/>
          <w:sz w:val="28"/>
          <w:szCs w:val="28"/>
        </w:rPr>
      </w:pPr>
    </w:p>
    <w:p w:rsidR="007C28CC" w:rsidRPr="00041413" w:rsidRDefault="007C28CC" w:rsidP="00041413">
      <w:pPr>
        <w:tabs>
          <w:tab w:val="left" w:pos="1515"/>
        </w:tabs>
        <w:ind w:firstLine="567"/>
        <w:contextualSpacing/>
        <w:jc w:val="center"/>
        <w:rPr>
          <w:rFonts w:ascii="Times New Roman" w:hAnsi="Times New Roman" w:cs="Times New Roman"/>
          <w:b/>
          <w:sz w:val="28"/>
          <w:szCs w:val="28"/>
        </w:rPr>
      </w:pPr>
      <w:r w:rsidRPr="00041413">
        <w:rPr>
          <w:rFonts w:ascii="Times New Roman" w:hAnsi="Times New Roman" w:cs="Times New Roman"/>
          <w:b/>
          <w:sz w:val="28"/>
          <w:szCs w:val="28"/>
        </w:rPr>
        <w:t>Ход урока</w:t>
      </w:r>
    </w:p>
    <w:p w:rsidR="007C28CC" w:rsidRPr="00F218E3" w:rsidRDefault="007C28CC" w:rsidP="00F218E3">
      <w:pPr>
        <w:pStyle w:val="a3"/>
        <w:numPr>
          <w:ilvl w:val="0"/>
          <w:numId w:val="1"/>
        </w:numPr>
        <w:tabs>
          <w:tab w:val="left" w:pos="1515"/>
        </w:tabs>
        <w:jc w:val="both"/>
        <w:rPr>
          <w:rFonts w:ascii="Times New Roman" w:hAnsi="Times New Roman" w:cs="Times New Roman"/>
          <w:b/>
          <w:sz w:val="28"/>
          <w:szCs w:val="28"/>
        </w:rPr>
      </w:pPr>
      <w:r w:rsidRPr="00F218E3">
        <w:rPr>
          <w:rFonts w:ascii="Times New Roman" w:hAnsi="Times New Roman" w:cs="Times New Roman"/>
          <w:b/>
          <w:sz w:val="28"/>
          <w:szCs w:val="28"/>
        </w:rPr>
        <w:t>Организационный момент.</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Сели ровно. Улыбнулись. Улыбнулись мне. Улыбнулись друг другу.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Вдох – выдох – </w:t>
      </w:r>
      <w:proofErr w:type="gramStart"/>
      <w:r>
        <w:rPr>
          <w:rFonts w:ascii="Times New Roman" w:hAnsi="Times New Roman" w:cs="Times New Roman"/>
          <w:sz w:val="28"/>
          <w:szCs w:val="28"/>
        </w:rPr>
        <w:t>выдох  -</w:t>
      </w:r>
      <w:proofErr w:type="gramEnd"/>
      <w:r>
        <w:rPr>
          <w:rFonts w:ascii="Times New Roman" w:hAnsi="Times New Roman" w:cs="Times New Roman"/>
          <w:sz w:val="28"/>
          <w:szCs w:val="28"/>
        </w:rPr>
        <w:t xml:space="preserve"> выдох (3-4 раза).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Речевая разминка.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а) Выполнение упражнения на дыхание и гибкость голоса «Позови собаку». – Собака Шарик убежал, надо вернуть её домой. Звать будем три раза: один – с далёкого расстояния, затем с более близкого и совсем рядом (три раза произносим «Шарик» на одном выдохе).</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б) Работа со стихотворением.</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Пусть в чаще свирепые хищники воют,</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Тебе не страшны никакие враги.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Не бойся, мы рядом – тебя успокоят</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Мордочка, хвост и четыре ноги. – Прочитайте «птичьим базаром» стихотворение, написанное на доске.</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Кого автор называет «мордочка, хвост и четыре ноги?»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как вы догадались, ведь у многих животных есть мордочка, хвост и четыре ноги?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Читаем хором стихотворение, выделяя голосом нужные слова, делая остановки (паузы).</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Чтение с </w:t>
      </w:r>
      <w:proofErr w:type="spellStart"/>
      <w:r>
        <w:rPr>
          <w:rFonts w:ascii="Times New Roman" w:hAnsi="Times New Roman" w:cs="Times New Roman"/>
          <w:sz w:val="28"/>
          <w:szCs w:val="28"/>
        </w:rPr>
        <w:t>дирижированием</w:t>
      </w:r>
      <w:proofErr w:type="spellEnd"/>
      <w:r>
        <w:rPr>
          <w:rFonts w:ascii="Times New Roman" w:hAnsi="Times New Roman" w:cs="Times New Roman"/>
          <w:sz w:val="28"/>
          <w:szCs w:val="28"/>
        </w:rPr>
        <w:t>.</w:t>
      </w:r>
    </w:p>
    <w:p w:rsidR="007C28CC" w:rsidRPr="009F2905" w:rsidRDefault="00F218E3" w:rsidP="007C28CC">
      <w:pPr>
        <w:tabs>
          <w:tab w:val="left" w:pos="1515"/>
        </w:tabs>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7C28CC" w:rsidRPr="009F2905">
        <w:rPr>
          <w:rFonts w:ascii="Times New Roman" w:hAnsi="Times New Roman" w:cs="Times New Roman"/>
          <w:b/>
          <w:sz w:val="28"/>
          <w:szCs w:val="28"/>
        </w:rPr>
        <w:t xml:space="preserve">Этап проверки </w:t>
      </w:r>
      <w:r w:rsidR="007C28CC">
        <w:rPr>
          <w:rFonts w:ascii="Times New Roman" w:hAnsi="Times New Roman" w:cs="Times New Roman"/>
          <w:b/>
          <w:sz w:val="28"/>
          <w:szCs w:val="28"/>
        </w:rPr>
        <w:t xml:space="preserve">выполнения </w:t>
      </w:r>
      <w:r w:rsidR="007C28CC" w:rsidRPr="009F2905">
        <w:rPr>
          <w:rFonts w:ascii="Times New Roman" w:hAnsi="Times New Roman" w:cs="Times New Roman"/>
          <w:b/>
          <w:sz w:val="28"/>
          <w:szCs w:val="28"/>
        </w:rPr>
        <w:t>домашнего зада</w:t>
      </w:r>
      <w:r w:rsidR="007C28CC">
        <w:rPr>
          <w:rFonts w:ascii="Times New Roman" w:hAnsi="Times New Roman" w:cs="Times New Roman"/>
          <w:b/>
          <w:sz w:val="28"/>
          <w:szCs w:val="28"/>
        </w:rPr>
        <w:t>н</w:t>
      </w:r>
      <w:r w:rsidR="007C28CC" w:rsidRPr="009F2905">
        <w:rPr>
          <w:rFonts w:ascii="Times New Roman" w:hAnsi="Times New Roman" w:cs="Times New Roman"/>
          <w:b/>
          <w:sz w:val="28"/>
          <w:szCs w:val="28"/>
        </w:rPr>
        <w:t>ия</w:t>
      </w:r>
      <w:r w:rsidR="007C28CC">
        <w:rPr>
          <w:rFonts w:ascii="Times New Roman" w:hAnsi="Times New Roman" w:cs="Times New Roman"/>
          <w:b/>
          <w:sz w:val="28"/>
          <w:szCs w:val="28"/>
        </w:rPr>
        <w:t>.</w:t>
      </w:r>
    </w:p>
    <w:p w:rsidR="007C28CC" w:rsidRPr="00F40AE8" w:rsidRDefault="00F218E3" w:rsidP="007C28CC">
      <w:pPr>
        <w:tabs>
          <w:tab w:val="left" w:pos="1515"/>
        </w:tabs>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3. </w:t>
      </w:r>
      <w:r w:rsidR="007C28CC" w:rsidRPr="00F40AE8">
        <w:rPr>
          <w:rFonts w:ascii="Times New Roman" w:hAnsi="Times New Roman" w:cs="Times New Roman"/>
          <w:b/>
          <w:sz w:val="28"/>
          <w:szCs w:val="28"/>
        </w:rPr>
        <w:t>Этап подготовки учащихся к работе на основном этапе. Знакомство с басней.</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Какие литературные жанры мы повторили? (загадка, стихотворение, скороговорка, сказка, рассказ).</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Сегодня мы познакомимся с новым литературным жанром - басней.</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Басня- короткий, чаще стихотворный нравоучительный рассказ, в котором есть иносказание (аллегория) и выделенная автором мораль.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Произошло от глагола «бати» - говорить при </w:t>
      </w:r>
      <w:proofErr w:type="gramStart"/>
      <w:r>
        <w:rPr>
          <w:rFonts w:ascii="Times New Roman" w:hAnsi="Times New Roman" w:cs="Times New Roman"/>
          <w:sz w:val="28"/>
          <w:szCs w:val="28"/>
        </w:rPr>
        <w:t>помощи  суффикса</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сн</w:t>
      </w:r>
      <w:proofErr w:type="spellEnd"/>
      <w:r>
        <w:rPr>
          <w:rFonts w:ascii="Times New Roman" w:hAnsi="Times New Roman" w:cs="Times New Roman"/>
          <w:sz w:val="28"/>
          <w:szCs w:val="28"/>
        </w:rPr>
        <w:t>-.</w:t>
      </w:r>
    </w:p>
    <w:p w:rsidR="007C28CC" w:rsidRPr="00202BB1"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Пишется вольными стихами. Этот стих приближает басню к разговорной речи.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Баснописец – человек, пишущий басни. </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Первый баснописец – Эзоп 5 век до н. э. (был сброшен со скалы в море за вольнодумство (за свои басни)).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России первым баснописцем был И. А. </w:t>
      </w:r>
      <w:proofErr w:type="gramStart"/>
      <w:r>
        <w:rPr>
          <w:rFonts w:ascii="Times New Roman" w:hAnsi="Times New Roman" w:cs="Times New Roman"/>
          <w:sz w:val="28"/>
          <w:szCs w:val="28"/>
        </w:rPr>
        <w:t>Крылов(</w:t>
      </w:r>
      <w:proofErr w:type="gramEnd"/>
      <w:r>
        <w:rPr>
          <w:rFonts w:ascii="Times New Roman" w:hAnsi="Times New Roman" w:cs="Times New Roman"/>
          <w:sz w:val="28"/>
          <w:szCs w:val="28"/>
        </w:rPr>
        <w:t>1769-1844 г).</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Родился Крылов в семье бедного армейского офицера. Отец рано умер, оставив в наследство сундук с книгами. Иван Андреевич рано узнал материальные трудности. Ещё подростком был вынужден работать. В 14 лет написал комическую оперу. В 1809году, ему 40 лет, вышла отдельная книга басен «Басни И. А. Крылова, на серой бумаге, блёклые рисунки, для бедных людей. Крылов играл на скрипке, хорошо рисовал, знал несколько иностранных языков. Это был умный, талантливый человек, но всегда молчаливый и скромный. Крылов написал более 200 басен.</w:t>
      </w:r>
    </w:p>
    <w:p w:rsidR="007C28CC" w:rsidRPr="00251D2B" w:rsidRDefault="007C28CC" w:rsidP="007C28CC">
      <w:pPr>
        <w:tabs>
          <w:tab w:val="left" w:pos="1515"/>
        </w:tabs>
        <w:ind w:firstLine="567"/>
        <w:contextualSpacing/>
        <w:jc w:val="both"/>
        <w:rPr>
          <w:rFonts w:ascii="Times New Roman" w:hAnsi="Times New Roman" w:cs="Times New Roman"/>
          <w:sz w:val="28"/>
          <w:szCs w:val="28"/>
        </w:rPr>
      </w:pPr>
      <w:r w:rsidRPr="00251D2B">
        <w:rPr>
          <w:rFonts w:ascii="Times New Roman" w:hAnsi="Times New Roman" w:cs="Times New Roman"/>
          <w:sz w:val="28"/>
          <w:szCs w:val="28"/>
        </w:rPr>
        <w:t>Рубрика «Интересно знать»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В 1855г был установлен необычный памятник: человек в простой одежде с расстёгнутым воротничком сидит на скамье и держит на руках раскрытую книгу. У него удивительный взгляд мудреца, который всё видит, всё знает, всему даёт оценку: точную, верную. Это И.А. Крылов. На пьедестале памятника изображены дикие звери, домашние животные, птицы – герои басен поэта. Почему необычно? Потому, что в то время памятники ставили только царям, полководцем. Это был первый в России памятник, поставленный писателю.</w:t>
      </w:r>
    </w:p>
    <w:p w:rsidR="007C28CC" w:rsidRPr="00B12A66" w:rsidRDefault="007C28CC" w:rsidP="007C28CC">
      <w:pPr>
        <w:tabs>
          <w:tab w:val="left" w:pos="1515"/>
        </w:tabs>
        <w:contextualSpacing/>
        <w:rPr>
          <w:rFonts w:ascii="Times New Roman" w:hAnsi="Times New Roman" w:cs="Times New Roman"/>
          <w:b/>
          <w:sz w:val="28"/>
          <w:szCs w:val="28"/>
        </w:rPr>
      </w:pPr>
      <w:r w:rsidRPr="00B12A66">
        <w:rPr>
          <w:rFonts w:ascii="Times New Roman" w:hAnsi="Times New Roman" w:cs="Times New Roman"/>
          <w:b/>
          <w:sz w:val="28"/>
          <w:szCs w:val="28"/>
        </w:rPr>
        <w:t xml:space="preserve">        </w:t>
      </w:r>
      <w:r w:rsidR="00F218E3">
        <w:rPr>
          <w:rFonts w:ascii="Times New Roman" w:hAnsi="Times New Roman" w:cs="Times New Roman"/>
          <w:b/>
          <w:sz w:val="28"/>
          <w:szCs w:val="28"/>
        </w:rPr>
        <w:t>4.</w:t>
      </w:r>
      <w:r w:rsidRPr="00B12A66">
        <w:rPr>
          <w:rFonts w:ascii="Times New Roman" w:hAnsi="Times New Roman" w:cs="Times New Roman"/>
          <w:b/>
          <w:sz w:val="28"/>
          <w:szCs w:val="28"/>
        </w:rPr>
        <w:t xml:space="preserve"> Этап усвоения новых знаний и способов действия.</w:t>
      </w:r>
    </w:p>
    <w:p w:rsidR="007C28CC" w:rsidRPr="00202BB1"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Сегодня мы познакомимся с басней И. А. Крылова «Лебедь, Рак и Щука».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Подготовка к восприятию басни.</w:t>
      </w:r>
    </w:p>
    <w:p w:rsidR="007C28CC" w:rsidRPr="00B83028" w:rsidRDefault="007C28CC" w:rsidP="007C28CC">
      <w:pPr>
        <w:tabs>
          <w:tab w:val="left" w:pos="1515"/>
        </w:tabs>
        <w:ind w:firstLine="567"/>
        <w:contextualSpacing/>
        <w:jc w:val="both"/>
        <w:rPr>
          <w:rFonts w:ascii="Times New Roman" w:hAnsi="Times New Roman" w:cs="Times New Roman"/>
          <w:sz w:val="28"/>
          <w:szCs w:val="28"/>
        </w:rPr>
      </w:pPr>
      <w:r w:rsidRPr="00B83028">
        <w:rPr>
          <w:rFonts w:ascii="Times New Roman" w:hAnsi="Times New Roman" w:cs="Times New Roman"/>
          <w:sz w:val="28"/>
          <w:szCs w:val="28"/>
        </w:rPr>
        <w:t>Рубрика «Музей слов»</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Поклажа – груз, багаж</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Мука – мучение</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Ныне - сейчас, до сих пор</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Пятится – отходит назад</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Судить- давать оценку</w:t>
      </w:r>
    </w:p>
    <w:p w:rsidR="007C28CC" w:rsidRPr="00B83028" w:rsidRDefault="007C28CC" w:rsidP="007C28CC">
      <w:pPr>
        <w:tabs>
          <w:tab w:val="left" w:pos="1515"/>
        </w:tabs>
        <w:ind w:firstLine="567"/>
        <w:contextualSpacing/>
        <w:jc w:val="both"/>
        <w:rPr>
          <w:rFonts w:ascii="Times New Roman" w:hAnsi="Times New Roman" w:cs="Times New Roman"/>
          <w:sz w:val="28"/>
          <w:szCs w:val="28"/>
        </w:rPr>
      </w:pPr>
      <w:r w:rsidRPr="00B83028">
        <w:rPr>
          <w:rFonts w:ascii="Times New Roman" w:hAnsi="Times New Roman" w:cs="Times New Roman"/>
          <w:sz w:val="28"/>
          <w:szCs w:val="28"/>
        </w:rPr>
        <w:t>Рубрика «Говори правильно!»</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Впряглись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Взялись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Него, везти</w:t>
      </w:r>
    </w:p>
    <w:p w:rsidR="007C28CC" w:rsidRDefault="007C28CC" w:rsidP="007C28CC">
      <w:pPr>
        <w:tabs>
          <w:tab w:val="left" w:pos="1515"/>
        </w:tabs>
        <w:contextualSpacing/>
        <w:jc w:val="both"/>
        <w:rPr>
          <w:rFonts w:ascii="Times New Roman" w:hAnsi="Times New Roman" w:cs="Times New Roman"/>
          <w:sz w:val="28"/>
          <w:szCs w:val="28"/>
        </w:rPr>
      </w:pPr>
      <w:r>
        <w:rPr>
          <w:rFonts w:ascii="Times New Roman" w:hAnsi="Times New Roman" w:cs="Times New Roman"/>
          <w:sz w:val="28"/>
          <w:szCs w:val="28"/>
        </w:rPr>
        <w:t xml:space="preserve">         Первичное чтение</w:t>
      </w:r>
    </w:p>
    <w:p w:rsidR="007C28CC" w:rsidRPr="00F40AE8" w:rsidRDefault="007C28CC" w:rsidP="007C28CC">
      <w:pPr>
        <w:tabs>
          <w:tab w:val="left" w:pos="1515"/>
        </w:tabs>
        <w:contextualSpacing/>
        <w:rPr>
          <w:rFonts w:ascii="Times New Roman" w:hAnsi="Times New Roman" w:cs="Times New Roman"/>
          <w:b/>
          <w:sz w:val="28"/>
          <w:szCs w:val="28"/>
        </w:rPr>
      </w:pPr>
      <w:r>
        <w:rPr>
          <w:rFonts w:ascii="Times New Roman" w:hAnsi="Times New Roman" w:cs="Times New Roman"/>
          <w:sz w:val="28"/>
          <w:szCs w:val="28"/>
        </w:rPr>
        <w:t xml:space="preserve">        </w:t>
      </w:r>
      <w:r w:rsidR="00F218E3">
        <w:rPr>
          <w:rFonts w:ascii="Times New Roman" w:hAnsi="Times New Roman" w:cs="Times New Roman"/>
          <w:sz w:val="28"/>
          <w:szCs w:val="28"/>
        </w:rPr>
        <w:t xml:space="preserve">5. </w:t>
      </w:r>
      <w:r w:rsidRPr="00F40AE8">
        <w:rPr>
          <w:rFonts w:ascii="Times New Roman" w:hAnsi="Times New Roman" w:cs="Times New Roman"/>
          <w:b/>
          <w:sz w:val="28"/>
          <w:szCs w:val="28"/>
        </w:rPr>
        <w:t>Этап первичной проверки понимания прочитанного.</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Задание – прочитать про себя басню, назвать действующих лиц и непонятные слова.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Назовите непонятные слова. Действующие лица. Сколько их?</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Видел ли кто лебедя? Где живёт? Что собой представляет?</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Кто видел рака? Как он передвигается?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Что вы знаете щуке? Среда обитания?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Удалось ли сдвинуть воз с поклажей? Почему?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какой буквы написано Лебедь, Рак, Щука?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Когда пишется большая буква?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Здесь идёт речь о животных. </w:t>
      </w:r>
      <w:proofErr w:type="gramStart"/>
      <w:r>
        <w:rPr>
          <w:rFonts w:ascii="Times New Roman" w:hAnsi="Times New Roman" w:cs="Times New Roman"/>
          <w:sz w:val="28"/>
          <w:szCs w:val="28"/>
        </w:rPr>
        <w:t>Под  видом</w:t>
      </w:r>
      <w:proofErr w:type="gramEnd"/>
      <w:r>
        <w:rPr>
          <w:rFonts w:ascii="Times New Roman" w:hAnsi="Times New Roman" w:cs="Times New Roman"/>
          <w:sz w:val="28"/>
          <w:szCs w:val="28"/>
        </w:rPr>
        <w:t xml:space="preserve"> животных, птиц, разных предметов высмеиваются пороки (плохие черты) людей. Это и есть иносказание или аллегория.</w:t>
      </w:r>
    </w:p>
    <w:p w:rsidR="007C28CC" w:rsidRPr="00F40AE8" w:rsidRDefault="007C28CC" w:rsidP="007C28CC">
      <w:pPr>
        <w:tabs>
          <w:tab w:val="left" w:pos="1515"/>
        </w:tabs>
        <w:contextualSpacing/>
        <w:rPr>
          <w:rFonts w:ascii="Times New Roman" w:hAnsi="Times New Roman" w:cs="Times New Roman"/>
          <w:b/>
          <w:sz w:val="28"/>
          <w:szCs w:val="28"/>
        </w:rPr>
      </w:pPr>
      <w:r>
        <w:rPr>
          <w:rFonts w:ascii="Times New Roman" w:hAnsi="Times New Roman" w:cs="Times New Roman"/>
          <w:sz w:val="28"/>
          <w:szCs w:val="28"/>
        </w:rPr>
        <w:t xml:space="preserve">       </w:t>
      </w:r>
      <w:r w:rsidR="00F218E3">
        <w:rPr>
          <w:rFonts w:ascii="Times New Roman" w:hAnsi="Times New Roman" w:cs="Times New Roman"/>
          <w:sz w:val="28"/>
          <w:szCs w:val="28"/>
        </w:rPr>
        <w:t>6.</w:t>
      </w:r>
      <w:r>
        <w:rPr>
          <w:rFonts w:ascii="Times New Roman" w:hAnsi="Times New Roman" w:cs="Times New Roman"/>
          <w:sz w:val="28"/>
          <w:szCs w:val="28"/>
        </w:rPr>
        <w:t xml:space="preserve"> </w:t>
      </w:r>
      <w:r w:rsidRPr="00F40AE8">
        <w:rPr>
          <w:rFonts w:ascii="Times New Roman" w:hAnsi="Times New Roman" w:cs="Times New Roman"/>
          <w:b/>
          <w:sz w:val="28"/>
          <w:szCs w:val="28"/>
        </w:rPr>
        <w:t>Этап закрепления новых знаний и способов действия.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Выборочное чтение.</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а) Прочитать за учителем.</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б) Заменить выражение близкими по смыслу выражениями из басни.</w:t>
      </w:r>
    </w:p>
    <w:p w:rsidR="007C28CC" w:rsidRDefault="007C28CC" w:rsidP="007C28CC">
      <w:pPr>
        <w:tabs>
          <w:tab w:val="left" w:pos="1515"/>
        </w:tabs>
        <w:ind w:firstLine="567"/>
        <w:contextualSpacing/>
        <w:jc w:val="both"/>
        <w:rPr>
          <w:rFonts w:ascii="Times New Roman" w:hAnsi="Times New Roman" w:cs="Times New Roman"/>
          <w:i/>
          <w:sz w:val="28"/>
          <w:szCs w:val="28"/>
        </w:rPr>
      </w:pPr>
      <w:r>
        <w:rPr>
          <w:rFonts w:ascii="Times New Roman" w:hAnsi="Times New Roman" w:cs="Times New Roman"/>
          <w:i/>
          <w:sz w:val="28"/>
          <w:szCs w:val="28"/>
        </w:rPr>
        <w:t>Товарищи не понимают друг друга, когда думают о своём (в товарищах согласья нет).</w:t>
      </w:r>
    </w:p>
    <w:p w:rsidR="007C28CC" w:rsidRDefault="007C28CC" w:rsidP="007C28CC">
      <w:pPr>
        <w:tabs>
          <w:tab w:val="left" w:pos="1515"/>
        </w:tabs>
        <w:ind w:firstLine="567"/>
        <w:contextualSpacing/>
        <w:jc w:val="both"/>
        <w:rPr>
          <w:rFonts w:ascii="Times New Roman" w:hAnsi="Times New Roman" w:cs="Times New Roman"/>
          <w:i/>
          <w:sz w:val="28"/>
          <w:szCs w:val="28"/>
        </w:rPr>
      </w:pPr>
      <w:r>
        <w:rPr>
          <w:rFonts w:ascii="Times New Roman" w:hAnsi="Times New Roman" w:cs="Times New Roman"/>
          <w:i/>
          <w:sz w:val="28"/>
          <w:szCs w:val="28"/>
        </w:rPr>
        <w:t>Дело не будет налаживаться, не будет выполнено успешно (на лад их дело не пойдёт).</w:t>
      </w:r>
    </w:p>
    <w:p w:rsidR="007C28CC" w:rsidRDefault="007C28CC" w:rsidP="007C28CC">
      <w:pPr>
        <w:tabs>
          <w:tab w:val="left" w:pos="1515"/>
        </w:tabs>
        <w:ind w:firstLine="567"/>
        <w:contextualSpacing/>
        <w:jc w:val="both"/>
        <w:rPr>
          <w:rFonts w:ascii="Times New Roman" w:hAnsi="Times New Roman" w:cs="Times New Roman"/>
          <w:i/>
          <w:sz w:val="28"/>
          <w:szCs w:val="28"/>
        </w:rPr>
      </w:pPr>
      <w:r>
        <w:rPr>
          <w:rFonts w:ascii="Times New Roman" w:hAnsi="Times New Roman" w:cs="Times New Roman"/>
          <w:i/>
          <w:sz w:val="28"/>
          <w:szCs w:val="28"/>
        </w:rPr>
        <w:t>Ничего не сделают, только сильно устанут, замучаться (и выйдет из него не дело, только мука).</w:t>
      </w:r>
    </w:p>
    <w:p w:rsidR="007C28CC" w:rsidRDefault="007C28CC" w:rsidP="007C28CC">
      <w:pPr>
        <w:tabs>
          <w:tab w:val="left" w:pos="1515"/>
        </w:tabs>
        <w:ind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Стараются изо всех </w:t>
      </w:r>
      <w:proofErr w:type="gramStart"/>
      <w:r>
        <w:rPr>
          <w:rFonts w:ascii="Times New Roman" w:hAnsi="Times New Roman" w:cs="Times New Roman"/>
          <w:i/>
          <w:sz w:val="28"/>
          <w:szCs w:val="28"/>
        </w:rPr>
        <w:t>сил  (</w:t>
      </w:r>
      <w:proofErr w:type="gramEnd"/>
      <w:r>
        <w:rPr>
          <w:rFonts w:ascii="Times New Roman" w:hAnsi="Times New Roman" w:cs="Times New Roman"/>
          <w:i/>
          <w:sz w:val="28"/>
          <w:szCs w:val="28"/>
        </w:rPr>
        <w:t>из кожи лезут вон).</w:t>
      </w:r>
    </w:p>
    <w:p w:rsidR="007C28CC" w:rsidRDefault="007C28CC" w:rsidP="007C28CC">
      <w:pPr>
        <w:tabs>
          <w:tab w:val="left" w:pos="1515"/>
        </w:tabs>
        <w:ind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Воз не сдвинули с места (возу всё нет хода). </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Повторное чтение цепочкой.</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Деление на части.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а) Начало действия.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б) Развитие действия.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в) Заключительная часть.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Зачитать начало действия. Словесное рисование. </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Что задумали делать Лебедь, Рак и Щука?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Каким темпом и тоном будем читать? (средним; тон- передающий тяжесть работы)</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Зачитываем развитие действия (темп- чуть быстрее среднего, тон- показать разобщенность, что каждый делает что не надо). </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Тяжелая ли была поклажа?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почему возу всё нет ходу?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Что делал Лебедь? Почему?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Как вёл себя Рак? Почему?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А Щука? Почему?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Зачитываем заключительную часть (темп- медленный, тон- нравоучительный).</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Почему «воз и ныне там»?</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Что бы вы посоветовали?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как Крылов сказал, как он оценивал действия своих героев?</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Это и есть мораль.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Чему она учит?</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(Мораль – оценка событий автором (иногда она заключается в словах героя, иногда незаметно вытекает из сценки)).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 над выразительным чтением.</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Какие бывают грамматические паузы?</w:t>
      </w:r>
    </w:p>
    <w:p w:rsidR="007C28CC" w:rsidRDefault="007C28CC" w:rsidP="007C28CC">
      <w:pPr>
        <w:tabs>
          <w:tab w:val="left" w:pos="1515"/>
        </w:tabs>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короткая (раз).</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 длинная (раз, два, три).</w:t>
      </w:r>
    </w:p>
    <w:p w:rsidR="007C28CC" w:rsidRDefault="007C28CC" w:rsidP="007C28CC">
      <w:pPr>
        <w:tabs>
          <w:tab w:val="left" w:pos="1515"/>
        </w:tabs>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 - средняя (раз, два).</w:t>
      </w:r>
    </w:p>
    <w:p w:rsidR="007C28CC" w:rsidRDefault="007C28CC" w:rsidP="007C28CC">
      <w:pPr>
        <w:tabs>
          <w:tab w:val="left" w:pos="1515"/>
        </w:tabs>
        <w:ind w:firstLine="567"/>
        <w:contextualSpacing/>
        <w:jc w:val="both"/>
        <w:rPr>
          <w:rFonts w:ascii="Times New Roman" w:hAnsi="Times New Roman" w:cs="Times New Roman"/>
          <w:i/>
          <w:sz w:val="28"/>
          <w:szCs w:val="28"/>
        </w:rPr>
      </w:pPr>
      <w:r>
        <w:rPr>
          <w:rFonts w:ascii="Times New Roman" w:hAnsi="Times New Roman" w:cs="Times New Roman"/>
          <w:sz w:val="28"/>
          <w:szCs w:val="28"/>
        </w:rPr>
        <w:t>Какие слова выделяем голосом? (</w:t>
      </w:r>
      <w:r>
        <w:rPr>
          <w:rFonts w:ascii="Times New Roman" w:hAnsi="Times New Roman" w:cs="Times New Roman"/>
          <w:i/>
          <w:sz w:val="28"/>
          <w:szCs w:val="28"/>
        </w:rPr>
        <w:t>Логическое ударение)</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Смысловые паузы (наиболее важные слова, стоят рядом, их надо выделять голосом).</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Когда в </w:t>
      </w:r>
      <w:r>
        <w:rPr>
          <w:rFonts w:ascii="Times New Roman" w:hAnsi="Times New Roman" w:cs="Times New Roman"/>
          <w:sz w:val="28"/>
          <w:szCs w:val="28"/>
          <w:u w:val="single"/>
        </w:rPr>
        <w:t>товарищах ᴠ</w:t>
      </w:r>
      <w:r>
        <w:rPr>
          <w:rFonts w:ascii="Times New Roman" w:hAnsi="Times New Roman" w:cs="Times New Roman"/>
          <w:sz w:val="28"/>
          <w:szCs w:val="28"/>
        </w:rPr>
        <w:t xml:space="preserve"> согласья </w:t>
      </w:r>
      <w:proofErr w:type="gramStart"/>
      <w:r>
        <w:rPr>
          <w:rFonts w:ascii="Times New Roman" w:hAnsi="Times New Roman" w:cs="Times New Roman"/>
          <w:sz w:val="28"/>
          <w:szCs w:val="28"/>
        </w:rPr>
        <w:t>нет ,</w:t>
      </w:r>
      <w:proofErr w:type="gramEnd"/>
      <w:r>
        <w:rPr>
          <w:rFonts w:ascii="Times New Roman" w:hAnsi="Times New Roman" w:cs="Times New Roman"/>
          <w:sz w:val="28"/>
          <w:szCs w:val="28"/>
        </w:rPr>
        <w:t>/</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лад их </w:t>
      </w:r>
      <w:r>
        <w:rPr>
          <w:rFonts w:ascii="Times New Roman" w:hAnsi="Times New Roman" w:cs="Times New Roman"/>
          <w:sz w:val="28"/>
          <w:szCs w:val="28"/>
          <w:u w:val="single"/>
        </w:rPr>
        <w:t>дело ᴠ</w:t>
      </w:r>
      <w:r>
        <w:rPr>
          <w:rFonts w:ascii="Times New Roman" w:hAnsi="Times New Roman" w:cs="Times New Roman"/>
          <w:sz w:val="28"/>
          <w:szCs w:val="28"/>
        </w:rPr>
        <w:t xml:space="preserve"> не </w:t>
      </w:r>
      <w:proofErr w:type="gramStart"/>
      <w:r>
        <w:rPr>
          <w:rFonts w:ascii="Times New Roman" w:hAnsi="Times New Roman" w:cs="Times New Roman"/>
          <w:sz w:val="28"/>
          <w:szCs w:val="28"/>
        </w:rPr>
        <w:t>пойдёт,/</w:t>
      </w:r>
      <w:proofErr w:type="gramEnd"/>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 выйдет из него </w:t>
      </w:r>
      <w:r>
        <w:rPr>
          <w:rFonts w:ascii="Times New Roman" w:hAnsi="Times New Roman" w:cs="Times New Roman"/>
          <w:sz w:val="28"/>
          <w:szCs w:val="28"/>
          <w:u w:val="single"/>
        </w:rPr>
        <w:t>не дело</w:t>
      </w:r>
      <w:r>
        <w:rPr>
          <w:rFonts w:ascii="Times New Roman" w:hAnsi="Times New Roman" w:cs="Times New Roman"/>
          <w:sz w:val="28"/>
          <w:szCs w:val="28"/>
        </w:rPr>
        <w:t>, /</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только </w:t>
      </w:r>
      <w:r>
        <w:rPr>
          <w:rFonts w:ascii="Times New Roman" w:hAnsi="Times New Roman" w:cs="Times New Roman"/>
          <w:sz w:val="28"/>
          <w:szCs w:val="28"/>
          <w:u w:val="single"/>
        </w:rPr>
        <w:t>мука</w:t>
      </w:r>
      <w:r>
        <w:rPr>
          <w:rFonts w:ascii="Times New Roman" w:hAnsi="Times New Roman" w:cs="Times New Roman"/>
          <w:sz w:val="28"/>
          <w:szCs w:val="28"/>
        </w:rPr>
        <w:t>. //</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-Зачитываем восклицательное предложение. – Чем оно отличается от повествовательного?</w:t>
      </w:r>
    </w:p>
    <w:p w:rsidR="007C28CC" w:rsidRPr="00F40AE8" w:rsidRDefault="00F218E3" w:rsidP="007C28CC">
      <w:pPr>
        <w:tabs>
          <w:tab w:val="left" w:pos="1515"/>
        </w:tabs>
        <w:ind w:firstLine="567"/>
        <w:contextualSpacing/>
        <w:rPr>
          <w:rFonts w:ascii="Times New Roman" w:hAnsi="Times New Roman" w:cs="Times New Roman"/>
          <w:b/>
          <w:sz w:val="28"/>
          <w:szCs w:val="28"/>
        </w:rPr>
      </w:pPr>
      <w:r>
        <w:rPr>
          <w:rFonts w:ascii="Times New Roman" w:hAnsi="Times New Roman" w:cs="Times New Roman"/>
          <w:b/>
          <w:sz w:val="28"/>
          <w:szCs w:val="28"/>
        </w:rPr>
        <w:t xml:space="preserve">7. </w:t>
      </w:r>
      <w:r w:rsidR="007C28CC" w:rsidRPr="00F40AE8">
        <w:rPr>
          <w:rFonts w:ascii="Times New Roman" w:hAnsi="Times New Roman" w:cs="Times New Roman"/>
          <w:b/>
          <w:sz w:val="28"/>
          <w:szCs w:val="28"/>
        </w:rPr>
        <w:t>Этап контроля и самоконтроля знаний и способов действия.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Конкурс чтецов.</w:t>
      </w:r>
    </w:p>
    <w:p w:rsidR="007C28CC" w:rsidRPr="00F40AE8" w:rsidRDefault="00F218E3" w:rsidP="007C28CC">
      <w:pPr>
        <w:tabs>
          <w:tab w:val="left" w:pos="1515"/>
        </w:tabs>
        <w:ind w:firstLine="567"/>
        <w:contextualSpacing/>
        <w:rPr>
          <w:rFonts w:ascii="Times New Roman" w:hAnsi="Times New Roman" w:cs="Times New Roman"/>
          <w:b/>
          <w:sz w:val="28"/>
          <w:szCs w:val="28"/>
        </w:rPr>
      </w:pPr>
      <w:r>
        <w:rPr>
          <w:rFonts w:ascii="Times New Roman" w:hAnsi="Times New Roman" w:cs="Times New Roman"/>
          <w:b/>
          <w:sz w:val="28"/>
          <w:szCs w:val="28"/>
        </w:rPr>
        <w:t xml:space="preserve">8. </w:t>
      </w:r>
      <w:r w:rsidR="007C28CC" w:rsidRPr="00F40AE8">
        <w:rPr>
          <w:rFonts w:ascii="Times New Roman" w:hAnsi="Times New Roman" w:cs="Times New Roman"/>
          <w:b/>
          <w:sz w:val="28"/>
          <w:szCs w:val="28"/>
        </w:rPr>
        <w:t>Этап коррекции знаний и способов действий.</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Когда мы произносим слова «Да только воз и ныне там?» (Приведите примеры).</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Эти строки стали крылатыми, т.е. как пословица.</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-Чему учит нас эта басня?</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каким новым литературным жанром познакомились?</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Что такое басня?</w:t>
      </w:r>
    </w:p>
    <w:p w:rsidR="007C28CC" w:rsidRPr="00F40AE8" w:rsidRDefault="00F218E3" w:rsidP="007C28CC">
      <w:pPr>
        <w:tabs>
          <w:tab w:val="left" w:pos="1515"/>
        </w:tabs>
        <w:ind w:firstLine="567"/>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7C28CC" w:rsidRPr="00F40AE8">
        <w:rPr>
          <w:rFonts w:ascii="Times New Roman" w:hAnsi="Times New Roman" w:cs="Times New Roman"/>
          <w:b/>
          <w:sz w:val="28"/>
          <w:szCs w:val="28"/>
        </w:rPr>
        <w:t>Этап информации о домашнем задании.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Выучить басню наизусть.</w:t>
      </w:r>
    </w:p>
    <w:p w:rsidR="007C28CC" w:rsidRPr="00F40AE8" w:rsidRDefault="00F218E3" w:rsidP="007C28CC">
      <w:pPr>
        <w:tabs>
          <w:tab w:val="left" w:pos="1515"/>
        </w:tabs>
        <w:ind w:firstLine="567"/>
        <w:contextualSpacing/>
        <w:rPr>
          <w:rFonts w:ascii="Times New Roman" w:hAnsi="Times New Roman" w:cs="Times New Roman"/>
          <w:b/>
          <w:sz w:val="28"/>
          <w:szCs w:val="28"/>
        </w:rPr>
      </w:pPr>
      <w:r>
        <w:rPr>
          <w:rFonts w:ascii="Times New Roman" w:hAnsi="Times New Roman" w:cs="Times New Roman"/>
          <w:b/>
          <w:sz w:val="28"/>
          <w:szCs w:val="28"/>
        </w:rPr>
        <w:t xml:space="preserve">10. </w:t>
      </w:r>
      <w:r w:rsidR="007C28CC" w:rsidRPr="00F40AE8">
        <w:rPr>
          <w:rFonts w:ascii="Times New Roman" w:hAnsi="Times New Roman" w:cs="Times New Roman"/>
          <w:b/>
          <w:sz w:val="28"/>
          <w:szCs w:val="28"/>
        </w:rPr>
        <w:t>Этап рефлексии.</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Продолжите фразу:</w:t>
      </w:r>
    </w:p>
    <w:p w:rsidR="007C28CC"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Я узнал (ла)...</w:t>
      </w:r>
    </w:p>
    <w:p w:rsidR="007C28CC" w:rsidRPr="00DC42A5" w:rsidRDefault="007C28CC" w:rsidP="007C28CC">
      <w:pPr>
        <w:tabs>
          <w:tab w:val="left" w:pos="1515"/>
        </w:tabs>
        <w:ind w:firstLine="567"/>
        <w:contextualSpacing/>
        <w:jc w:val="both"/>
        <w:rPr>
          <w:rFonts w:ascii="Times New Roman" w:hAnsi="Times New Roman" w:cs="Times New Roman"/>
          <w:sz w:val="28"/>
          <w:szCs w:val="28"/>
        </w:rPr>
      </w:pPr>
      <w:r>
        <w:rPr>
          <w:rFonts w:ascii="Times New Roman" w:hAnsi="Times New Roman" w:cs="Times New Roman"/>
          <w:sz w:val="28"/>
          <w:szCs w:val="28"/>
        </w:rPr>
        <w:t>Я научился (</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w:t>
      </w:r>
    </w:p>
    <w:p w:rsidR="00DE251C" w:rsidRDefault="00DE251C"/>
    <w:sectPr w:rsidR="00DE2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E1FCE"/>
    <w:multiLevelType w:val="hybridMultilevel"/>
    <w:tmpl w:val="4176A636"/>
    <w:lvl w:ilvl="0" w:tplc="6C4E5B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CC"/>
    <w:rsid w:val="00041413"/>
    <w:rsid w:val="006064E4"/>
    <w:rsid w:val="006F065D"/>
    <w:rsid w:val="007C28CC"/>
    <w:rsid w:val="00DE251C"/>
    <w:rsid w:val="00F21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A8580-4571-4710-85B5-EA956AF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2020-11-26T05:08:00Z</dcterms:created>
  <dcterms:modified xsi:type="dcterms:W3CDTF">2020-11-28T07:00:00Z</dcterms:modified>
</cp:coreProperties>
</file>