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781D1" w14:textId="2E49031A" w:rsidR="0048131F" w:rsidRPr="0048131F" w:rsidRDefault="00552F6C" w:rsidP="00DF629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2F6C">
        <w:rPr>
          <w:rFonts w:ascii="Times New Roman" w:hAnsi="Times New Roman" w:cs="Times New Roman"/>
          <w:sz w:val="28"/>
          <w:szCs w:val="28"/>
        </w:rPr>
        <w:t>2</w:t>
      </w:r>
      <w:r w:rsidR="0048131F">
        <w:rPr>
          <w:rFonts w:ascii="Times New Roman" w:hAnsi="Times New Roman" w:cs="Times New Roman"/>
          <w:sz w:val="28"/>
          <w:szCs w:val="28"/>
        </w:rPr>
        <w:t>7</w:t>
      </w:r>
      <w:r w:rsidRPr="00552F6C">
        <w:rPr>
          <w:rFonts w:ascii="Times New Roman" w:hAnsi="Times New Roman" w:cs="Times New Roman"/>
          <w:sz w:val="28"/>
          <w:szCs w:val="28"/>
        </w:rPr>
        <w:t xml:space="preserve"> </w:t>
      </w:r>
      <w:r w:rsidR="0048131F">
        <w:rPr>
          <w:rFonts w:ascii="Times New Roman" w:hAnsi="Times New Roman" w:cs="Times New Roman"/>
          <w:sz w:val="28"/>
          <w:szCs w:val="28"/>
        </w:rPr>
        <w:t>ок</w:t>
      </w:r>
      <w:r w:rsidRPr="00552F6C">
        <w:rPr>
          <w:rFonts w:ascii="Times New Roman" w:hAnsi="Times New Roman" w:cs="Times New Roman"/>
          <w:sz w:val="28"/>
          <w:szCs w:val="28"/>
        </w:rPr>
        <w:t xml:space="preserve">тября </w:t>
      </w:r>
      <w:r>
        <w:rPr>
          <w:rFonts w:ascii="Times New Roman" w:hAnsi="Times New Roman" w:cs="Times New Roman"/>
          <w:sz w:val="28"/>
          <w:szCs w:val="28"/>
        </w:rPr>
        <w:t>2022 года в учреждении образования был проведен единый день информирования для учащихся</w:t>
      </w:r>
      <w:r w:rsidR="0048131F">
        <w:rPr>
          <w:rFonts w:ascii="Times New Roman" w:hAnsi="Times New Roman" w:cs="Times New Roman"/>
          <w:sz w:val="28"/>
          <w:szCs w:val="28"/>
        </w:rPr>
        <w:t xml:space="preserve"> 8-11 классов</w:t>
      </w:r>
      <w:r>
        <w:rPr>
          <w:rFonts w:ascii="Times New Roman" w:hAnsi="Times New Roman" w:cs="Times New Roman"/>
          <w:sz w:val="28"/>
          <w:szCs w:val="28"/>
        </w:rPr>
        <w:t xml:space="preserve"> «ШАГ» - «Школа Активного Гражданина» по теме </w:t>
      </w:r>
      <w:r w:rsidR="0048131F" w:rsidRPr="0048131F">
        <w:rPr>
          <w:rFonts w:ascii="Times New Roman" w:hAnsi="Times New Roman" w:cs="Times New Roman"/>
          <w:sz w:val="28"/>
          <w:szCs w:val="28"/>
        </w:rPr>
        <w:t>«Гордость за Беларусь. Государственная система правовой информации»</w:t>
      </w:r>
      <w:r>
        <w:rPr>
          <w:rFonts w:ascii="Times New Roman" w:hAnsi="Times New Roman" w:cs="Times New Roman"/>
          <w:sz w:val="28"/>
          <w:szCs w:val="28"/>
        </w:rPr>
        <w:t>. Перед учащимися школы выступил</w:t>
      </w:r>
      <w:r w:rsidR="0048131F">
        <w:rPr>
          <w:rFonts w:ascii="Times New Roman" w:hAnsi="Times New Roman" w:cs="Times New Roman"/>
          <w:sz w:val="28"/>
          <w:szCs w:val="28"/>
        </w:rPr>
        <w:t xml:space="preserve">а учитель истории </w:t>
      </w:r>
      <w:proofErr w:type="spellStart"/>
      <w:r w:rsidR="0048131F">
        <w:rPr>
          <w:rFonts w:ascii="Times New Roman" w:hAnsi="Times New Roman" w:cs="Times New Roman"/>
          <w:sz w:val="28"/>
          <w:szCs w:val="28"/>
        </w:rPr>
        <w:t>Д.В.Филончик</w:t>
      </w:r>
      <w:proofErr w:type="spellEnd"/>
      <w:r w:rsidR="0048131F">
        <w:rPr>
          <w:rFonts w:ascii="Times New Roman" w:hAnsi="Times New Roman" w:cs="Times New Roman"/>
          <w:sz w:val="28"/>
          <w:szCs w:val="28"/>
        </w:rPr>
        <w:t>, которая рассказала о том, что в 1997 году был образован Национальный центр правовой информации для формирования и развития в нашей стране государственной системы правовой информации. Далее она остановилась на задачах, которые выполняет ГСПИ и сообщила о том, какую информацию можно получить на сайте «</w:t>
      </w:r>
      <w:proofErr w:type="spellStart"/>
      <w:r w:rsidR="0048131F">
        <w:rPr>
          <w:rFonts w:ascii="Times New Roman" w:hAnsi="Times New Roman" w:cs="Times New Roman"/>
          <w:sz w:val="28"/>
          <w:szCs w:val="28"/>
          <w:lang w:val="en-US"/>
        </w:rPr>
        <w:t>pravo</w:t>
      </w:r>
      <w:proofErr w:type="spellEnd"/>
      <w:r w:rsidR="0048131F" w:rsidRPr="0048131F">
        <w:rPr>
          <w:rFonts w:ascii="Times New Roman" w:hAnsi="Times New Roman" w:cs="Times New Roman"/>
          <w:sz w:val="28"/>
          <w:szCs w:val="28"/>
        </w:rPr>
        <w:t>.</w:t>
      </w:r>
      <w:r w:rsidR="0048131F">
        <w:rPr>
          <w:rFonts w:ascii="Times New Roman" w:hAnsi="Times New Roman" w:cs="Times New Roman"/>
          <w:sz w:val="28"/>
          <w:szCs w:val="28"/>
          <w:lang w:val="en-US"/>
        </w:rPr>
        <w:t>by</w:t>
      </w:r>
      <w:r w:rsidR="0048131F">
        <w:rPr>
          <w:rFonts w:ascii="Times New Roman" w:hAnsi="Times New Roman" w:cs="Times New Roman"/>
          <w:sz w:val="28"/>
          <w:szCs w:val="28"/>
        </w:rPr>
        <w:t>»</w:t>
      </w:r>
    </w:p>
    <w:p w14:paraId="6A9AE148" w14:textId="7AC3F157" w:rsidR="00DE251C" w:rsidRPr="00552F6C" w:rsidRDefault="00552F6C" w:rsidP="00DF629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DE251C" w:rsidRPr="00552F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2F6C"/>
    <w:rsid w:val="003143E6"/>
    <w:rsid w:val="0048131F"/>
    <w:rsid w:val="00552F6C"/>
    <w:rsid w:val="0061773C"/>
    <w:rsid w:val="006F065D"/>
    <w:rsid w:val="00BB20EA"/>
    <w:rsid w:val="00DE251C"/>
    <w:rsid w:val="00DF6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AF4D6"/>
  <w15:chartTrackingRefBased/>
  <w15:docId w15:val="{14037108-C5FB-46CB-9B47-FB2352BFD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Inna</cp:lastModifiedBy>
  <cp:revision>2</cp:revision>
  <dcterms:created xsi:type="dcterms:W3CDTF">2022-10-31T05:51:00Z</dcterms:created>
  <dcterms:modified xsi:type="dcterms:W3CDTF">2022-10-31T05:51:00Z</dcterms:modified>
</cp:coreProperties>
</file>