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045" w:rsidRDefault="00F71045" w:rsidP="00F71045">
      <w:pPr>
        <w:pStyle w:val="c4"/>
        <w:shd w:val="clear" w:color="auto" w:fill="FFFFFF"/>
        <w:spacing w:before="0" w:beforeAutospacing="0" w:after="0" w:afterAutospacing="0"/>
        <w:jc w:val="both"/>
        <w:rPr>
          <w:rStyle w:val="c3"/>
          <w:b/>
          <w:bCs/>
          <w:color w:val="000000"/>
          <w:sz w:val="30"/>
          <w:szCs w:val="30"/>
        </w:rPr>
      </w:pPr>
      <w:bookmarkStart w:id="0" w:name="_GoBack"/>
      <w:bookmarkEnd w:id="0"/>
      <w:r w:rsidRPr="00855FF6">
        <w:rPr>
          <w:rStyle w:val="c3"/>
          <w:b/>
          <w:bCs/>
          <w:color w:val="000000"/>
          <w:sz w:val="30"/>
          <w:szCs w:val="30"/>
        </w:rPr>
        <w:t>Тема: «Как уберечь подростка от насилия».</w:t>
      </w:r>
    </w:p>
    <w:p w:rsidR="00855FF6" w:rsidRPr="00855FF6" w:rsidRDefault="00855FF6" w:rsidP="00855FF6">
      <w:pPr>
        <w:pStyle w:val="c10"/>
        <w:shd w:val="clear" w:color="auto" w:fill="FFFFFF"/>
        <w:spacing w:before="0" w:beforeAutospacing="0" w:after="0" w:afterAutospacing="0"/>
        <w:rPr>
          <w:rFonts w:ascii="Calibri" w:hAnsi="Calibri"/>
          <w:color w:val="000000"/>
          <w:sz w:val="30"/>
          <w:szCs w:val="30"/>
        </w:rPr>
      </w:pPr>
      <w:r w:rsidRPr="00855FF6">
        <w:rPr>
          <w:rStyle w:val="c6"/>
          <w:b/>
          <w:bCs/>
          <w:color w:val="000000"/>
          <w:sz w:val="30"/>
          <w:szCs w:val="30"/>
        </w:rPr>
        <w:t>Цель:   </w:t>
      </w:r>
      <w:r w:rsidRPr="00855FF6">
        <w:rPr>
          <w:rStyle w:val="c6"/>
          <w:bCs/>
          <w:color w:val="000000"/>
          <w:sz w:val="30"/>
          <w:szCs w:val="30"/>
        </w:rPr>
        <w:t>напомнить родителям правила поведения, которые помогут уберечь ребенка от насилия</w:t>
      </w:r>
      <w:r w:rsidRPr="00855FF6">
        <w:rPr>
          <w:rStyle w:val="c6"/>
          <w:b/>
          <w:bCs/>
          <w:color w:val="000000"/>
          <w:sz w:val="30"/>
          <w:szCs w:val="30"/>
        </w:rPr>
        <w:t>   </w:t>
      </w:r>
    </w:p>
    <w:p w:rsidR="00F71045" w:rsidRPr="00855FF6" w:rsidRDefault="00F71045" w:rsidP="00F71045">
      <w:pPr>
        <w:pStyle w:val="c4"/>
        <w:shd w:val="clear" w:color="auto" w:fill="FFFFFF"/>
        <w:spacing w:before="0" w:beforeAutospacing="0" w:after="0" w:afterAutospacing="0"/>
        <w:jc w:val="both"/>
        <w:rPr>
          <w:rFonts w:ascii="Calibri" w:hAnsi="Calibri"/>
          <w:color w:val="000000"/>
          <w:sz w:val="30"/>
          <w:szCs w:val="30"/>
        </w:rPr>
      </w:pPr>
      <w:r w:rsidRPr="00855FF6">
        <w:rPr>
          <w:rStyle w:val="c3"/>
          <w:b/>
          <w:bCs/>
          <w:color w:val="000000"/>
          <w:sz w:val="30"/>
          <w:szCs w:val="30"/>
        </w:rPr>
        <w:t>Задачи:</w:t>
      </w:r>
      <w:r w:rsidRPr="00855FF6">
        <w:rPr>
          <w:rStyle w:val="c2"/>
          <w:color w:val="000000"/>
          <w:sz w:val="30"/>
          <w:szCs w:val="30"/>
        </w:rPr>
        <w:t> показать родителям на примере статистики актуальность обсуждаемой проблемы;</w:t>
      </w:r>
      <w:r w:rsidRPr="00855FF6">
        <w:rPr>
          <w:rStyle w:val="c0"/>
          <w:rFonts w:ascii="Arial" w:hAnsi="Arial" w:cs="Arial"/>
          <w:color w:val="000000"/>
          <w:sz w:val="30"/>
          <w:szCs w:val="30"/>
        </w:rPr>
        <w:t> </w:t>
      </w:r>
      <w:r w:rsidRPr="00855FF6">
        <w:rPr>
          <w:rStyle w:val="c2"/>
          <w:color w:val="000000"/>
          <w:sz w:val="30"/>
          <w:szCs w:val="30"/>
        </w:rPr>
        <w:t>обсудить с родителями возможные пути выхода из трудных жизненных ситуаций.</w:t>
      </w:r>
    </w:p>
    <w:p w:rsidR="00855FF6" w:rsidRPr="00855FF6" w:rsidRDefault="00855FF6" w:rsidP="00855FF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55FF6">
        <w:rPr>
          <w:rFonts w:ascii="Times New Roman" w:eastAsia="Times New Roman" w:hAnsi="Times New Roman" w:cs="Times New Roman"/>
          <w:i/>
          <w:iCs/>
          <w:color w:val="000000"/>
          <w:sz w:val="28"/>
          <w:szCs w:val="28"/>
          <w:lang w:eastAsia="ru-RU"/>
        </w:rPr>
        <w:t>                                                   « Чем больше свидетелей у чужого</w:t>
      </w:r>
    </w:p>
    <w:p w:rsidR="00855FF6" w:rsidRPr="00855FF6" w:rsidRDefault="00855FF6" w:rsidP="00855FF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55FF6">
        <w:rPr>
          <w:rFonts w:ascii="Times New Roman" w:eastAsia="Times New Roman" w:hAnsi="Times New Roman" w:cs="Times New Roman"/>
          <w:i/>
          <w:iCs/>
          <w:color w:val="000000"/>
          <w:sz w:val="28"/>
          <w:szCs w:val="28"/>
          <w:lang w:eastAsia="ru-RU"/>
        </w:rPr>
        <w:t>                                                       несчастья, тем меньше шансов</w:t>
      </w:r>
    </w:p>
    <w:p w:rsidR="00855FF6" w:rsidRPr="00855FF6" w:rsidRDefault="00855FF6" w:rsidP="00855FF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55FF6">
        <w:rPr>
          <w:rFonts w:ascii="Times New Roman" w:eastAsia="Times New Roman" w:hAnsi="Times New Roman" w:cs="Times New Roman"/>
          <w:i/>
          <w:iCs/>
          <w:color w:val="000000"/>
          <w:sz w:val="28"/>
          <w:szCs w:val="28"/>
          <w:lang w:eastAsia="ru-RU"/>
        </w:rPr>
        <w:t>                                                  у жертвы получить помощь».</w:t>
      </w:r>
    </w:p>
    <w:p w:rsidR="00855FF6" w:rsidRPr="00855FF6" w:rsidRDefault="00855FF6" w:rsidP="00855FF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55FF6">
        <w:rPr>
          <w:rFonts w:ascii="Times New Roman" w:eastAsia="Times New Roman" w:hAnsi="Times New Roman" w:cs="Times New Roman"/>
          <w:i/>
          <w:iCs/>
          <w:color w:val="000000"/>
          <w:sz w:val="28"/>
          <w:szCs w:val="28"/>
          <w:lang w:eastAsia="ru-RU"/>
        </w:rPr>
        <w:t xml:space="preserve">                                                                                          Б. </w:t>
      </w:r>
      <w:proofErr w:type="spellStart"/>
      <w:r w:rsidRPr="00855FF6">
        <w:rPr>
          <w:rFonts w:ascii="Times New Roman" w:eastAsia="Times New Roman" w:hAnsi="Times New Roman" w:cs="Times New Roman"/>
          <w:i/>
          <w:iCs/>
          <w:color w:val="000000"/>
          <w:sz w:val="28"/>
          <w:szCs w:val="28"/>
          <w:lang w:eastAsia="ru-RU"/>
        </w:rPr>
        <w:t>Лабейн</w:t>
      </w:r>
      <w:proofErr w:type="spellEnd"/>
    </w:p>
    <w:p w:rsidR="00A84343" w:rsidRPr="00855FF6" w:rsidRDefault="00A84343" w:rsidP="00A84343">
      <w:pPr>
        <w:pStyle w:val="c1"/>
        <w:shd w:val="clear" w:color="auto" w:fill="FFFFFF"/>
        <w:spacing w:before="0" w:beforeAutospacing="0" w:after="0" w:afterAutospacing="0"/>
        <w:ind w:firstLine="284"/>
        <w:jc w:val="both"/>
        <w:rPr>
          <w:rFonts w:ascii="Calibri" w:hAnsi="Calibri"/>
          <w:color w:val="000000"/>
          <w:sz w:val="30"/>
          <w:szCs w:val="30"/>
        </w:rPr>
      </w:pPr>
      <w:r w:rsidRPr="00855FF6">
        <w:rPr>
          <w:rStyle w:val="c2"/>
          <w:color w:val="000000"/>
          <w:sz w:val="30"/>
          <w:szCs w:val="30"/>
        </w:rPr>
        <w:t xml:space="preserve">За последние десятилетия в </w:t>
      </w:r>
      <w:r w:rsidR="004441BE">
        <w:rPr>
          <w:rStyle w:val="c2"/>
          <w:color w:val="000000"/>
          <w:sz w:val="30"/>
          <w:szCs w:val="30"/>
        </w:rPr>
        <w:t>нашей стране, как и во всем мире,</w:t>
      </w:r>
      <w:r w:rsidRPr="00855FF6">
        <w:rPr>
          <w:rStyle w:val="c2"/>
          <w:color w:val="000000"/>
          <w:sz w:val="30"/>
          <w:szCs w:val="30"/>
        </w:rPr>
        <w:t xml:space="preserve"> произошли глубокие перемены во всех сферах: экономике, политике, социальной структуре. Воспитание ребенка, забота о его здоровье и благополучии – это трудоемкий процесс, требующий от родителей много сил и терпения.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общения или прогулки. При этом большинство родителей хорошо понимают, что такая тактика воспитания – это нарушение прав их детей, а также причина возможных отклонений в психическом и физическом развитии ребенка. Положение ребенка в семьях с более низким уровнем культуры, в семьях, где ребенок становится обузой, а не радостью жизни, значительно хуже. Указанные выше способы воспитания, которые для первой группы семей являются скорей исключением, здесь становятся нормой. Ситуация еще более обостряется, если один или оба родителя страдают зависимостью от алкоголизма или наркомании, или если семья испытывает постоянные финансовые трудности. Поэтому проблема насилия и жестокого обращения с детьми в семье сегодня – это тот вопрос, который нужно не просто обсуждать, но и принимать меры по его решению.</w:t>
      </w:r>
    </w:p>
    <w:p w:rsidR="00A84343" w:rsidRPr="00855FF6" w:rsidRDefault="00A84343" w:rsidP="00A84343">
      <w:pPr>
        <w:pStyle w:val="c1"/>
        <w:shd w:val="clear" w:color="auto" w:fill="FFFFFF"/>
        <w:spacing w:before="0" w:beforeAutospacing="0" w:after="0" w:afterAutospacing="0"/>
        <w:ind w:firstLine="284"/>
        <w:jc w:val="both"/>
        <w:rPr>
          <w:rFonts w:ascii="Calibri" w:hAnsi="Calibri"/>
          <w:color w:val="000000"/>
          <w:sz w:val="30"/>
          <w:szCs w:val="30"/>
        </w:rPr>
      </w:pPr>
      <w:r w:rsidRPr="00855FF6">
        <w:rPr>
          <w:rStyle w:val="c2"/>
          <w:color w:val="000000"/>
          <w:sz w:val="30"/>
          <w:szCs w:val="30"/>
        </w:rPr>
        <w:t>Организация Объединенных Наций во Всеобщей декларации прав человека, в Декларации прав ребенка провозгласила, что дети вследствие своей физической и умственной незрелости имеют право на особую заботу и помощь, включая надлежащую правовую защиту. Должна включаться поддержка ребенка и лиц, которые о нем заботятся, предупреждение и выявление, расследование и лечение в связи со случаями жестокого обращения с ребенком, а в случае необходимости возбуждение судебной процедуры.</w:t>
      </w:r>
    </w:p>
    <w:p w:rsidR="00A84343" w:rsidRPr="00855FF6" w:rsidRDefault="00A84343" w:rsidP="00A84343">
      <w:pPr>
        <w:pStyle w:val="c1"/>
        <w:shd w:val="clear" w:color="auto" w:fill="FFFFFF"/>
        <w:spacing w:before="0" w:beforeAutospacing="0" w:after="0" w:afterAutospacing="0"/>
        <w:ind w:firstLine="284"/>
        <w:jc w:val="both"/>
        <w:rPr>
          <w:rFonts w:ascii="Calibri" w:hAnsi="Calibri"/>
          <w:color w:val="000000"/>
          <w:sz w:val="30"/>
          <w:szCs w:val="30"/>
        </w:rPr>
      </w:pPr>
      <w:r w:rsidRPr="00855FF6">
        <w:rPr>
          <w:rStyle w:val="c2"/>
          <w:color w:val="000000"/>
          <w:sz w:val="30"/>
          <w:szCs w:val="30"/>
        </w:rPr>
        <w:t xml:space="preserve">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w:t>
      </w:r>
      <w:r w:rsidRPr="00855FF6">
        <w:rPr>
          <w:rStyle w:val="c2"/>
          <w:color w:val="000000"/>
          <w:sz w:val="30"/>
          <w:szCs w:val="30"/>
        </w:rPr>
        <w:lastRenderedPageBreak/>
        <w:t>ребенка, нарушают его социализацию, порождают безнадзорность и правонарушения несовершеннолетних. Многие дети – жертвы насилия –уходят из дома или детских учреждений, втягиваются в асоциальное поведение, начинают употреблять алкоголь или наркотики. Наиболее эффективным направлением защиты детей от жестокого обращения являются меры ранней профилактики. В тех же случаях, когда ребенок пострадал от той или иной формы насилия, он нуждается в психологической помощи, поскольку результаты исследований психологов убедительно свидетельствуют о том, что насилие, перенесенное в детском возрасте, неизбежно сопровождается эмоциональными и поведенческими нарушениями. Чем раньше будут выявлены неблагополучные семьи и дети, находящиеся в них, чем эффективнее будет организована профилактическая работа, тем выше будет вероятность предупреждения жестокого обращения с детьми в кровной семье.</w:t>
      </w:r>
    </w:p>
    <w:p w:rsidR="00A84343" w:rsidRPr="00855FF6" w:rsidRDefault="00A84343" w:rsidP="00A84343">
      <w:pPr>
        <w:pStyle w:val="c1"/>
        <w:shd w:val="clear" w:color="auto" w:fill="FFFFFF"/>
        <w:spacing w:before="0" w:beforeAutospacing="0" w:after="0" w:afterAutospacing="0"/>
        <w:ind w:firstLine="284"/>
        <w:jc w:val="both"/>
        <w:rPr>
          <w:rFonts w:ascii="Calibri" w:hAnsi="Calibri"/>
          <w:color w:val="000000"/>
          <w:sz w:val="30"/>
          <w:szCs w:val="30"/>
        </w:rPr>
      </w:pPr>
      <w:r w:rsidRPr="00855FF6">
        <w:rPr>
          <w:rStyle w:val="c2"/>
          <w:color w:val="000000"/>
          <w:sz w:val="30"/>
          <w:szCs w:val="30"/>
        </w:rPr>
        <w:t>Жестокое обращение с детьми как социальное явление обладает способностью к воспроизводству: дети, перенесшие насилие, став взрослыми, жестоко обращаются с собственными детьми.</w:t>
      </w:r>
    </w:p>
    <w:p w:rsidR="00A84343" w:rsidRPr="00855FF6" w:rsidRDefault="00A84343" w:rsidP="00A84343">
      <w:pPr>
        <w:pStyle w:val="c1"/>
        <w:shd w:val="clear" w:color="auto" w:fill="FFFFFF"/>
        <w:spacing w:before="0" w:beforeAutospacing="0" w:after="0" w:afterAutospacing="0"/>
        <w:ind w:firstLine="284"/>
        <w:jc w:val="both"/>
        <w:rPr>
          <w:rFonts w:ascii="Calibri" w:hAnsi="Calibri"/>
          <w:color w:val="000000"/>
          <w:sz w:val="30"/>
          <w:szCs w:val="30"/>
        </w:rPr>
      </w:pPr>
      <w:r w:rsidRPr="00855FF6">
        <w:rPr>
          <w:rStyle w:val="c2"/>
          <w:color w:val="000000"/>
          <w:sz w:val="30"/>
          <w:szCs w:val="30"/>
        </w:rPr>
        <w:t>Необходимость защиты ребенка от всех форм жестокого обращения, от пренебрежения его интересами, от эксплуатации становится требованием времени и определенных знаний в выявлении различных форм насилия и связанных с ними последствий. Ведь безопасность детей во многом зависит от того, что мы посоветуем детям, чему научим. И именно исходя из наших с вами советов они будут вести себя в трудной ситуации. В наших силах сделать и так, чтобы этих трудных ситуаций не возникло вовсе. Об этом и поговорим сегодня.</w:t>
      </w:r>
    </w:p>
    <w:p w:rsidR="00855FF6" w:rsidRPr="00855FF6" w:rsidRDefault="00855FF6" w:rsidP="00855FF6">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55FF6">
        <w:rPr>
          <w:rFonts w:ascii="Times New Roman" w:eastAsia="Times New Roman" w:hAnsi="Times New Roman" w:cs="Times New Roman"/>
          <w:color w:val="000000"/>
          <w:sz w:val="30"/>
          <w:szCs w:val="30"/>
          <w:lang w:eastAsia="ru-RU"/>
        </w:rPr>
        <w:t xml:space="preserve"> </w:t>
      </w:r>
      <w:r w:rsidR="00A84343" w:rsidRPr="00A84343">
        <w:rPr>
          <w:rFonts w:ascii="Times New Roman" w:eastAsia="Times New Roman" w:hAnsi="Times New Roman" w:cs="Times New Roman"/>
          <w:color w:val="000000"/>
          <w:sz w:val="30"/>
          <w:szCs w:val="30"/>
          <w:lang w:eastAsia="ru-RU"/>
        </w:rPr>
        <w:t xml:space="preserve">    </w:t>
      </w:r>
      <w:r w:rsidRPr="00855FF6">
        <w:rPr>
          <w:rFonts w:ascii="Times New Roman" w:eastAsia="Times New Roman" w:hAnsi="Times New Roman" w:cs="Times New Roman"/>
          <w:color w:val="000000"/>
          <w:sz w:val="30"/>
          <w:szCs w:val="30"/>
          <w:lang w:eastAsia="ru-RU"/>
        </w:rPr>
        <w:t>В современном мире насилие стало скорее правилом, чем исключением. Насилие порождает новое насилие и становится неотъемлемой частью повседневной жизни многих людей. Практически каждую минуту мы видим примеры насилия по телевидению: в фильмах, рекламе, видеоклипах. Столкновение с насилием в отношении себя вызывает у человека мощнейший психологический кризис, последствия которого тянутся многие годы. Особо тяжёлые последствия несёт насилие в отношении детей. Говоря о насилии, следует отметить такие его формы, как жестокое обращение с детьми, безнадзорность и собственно насилие.</w:t>
      </w:r>
    </w:p>
    <w:p w:rsidR="00855FF6" w:rsidRPr="00855FF6" w:rsidRDefault="00855FF6" w:rsidP="00855FF6">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55FF6">
        <w:rPr>
          <w:rFonts w:ascii="Times New Roman" w:eastAsia="Times New Roman" w:hAnsi="Times New Roman" w:cs="Times New Roman"/>
          <w:color w:val="000000"/>
          <w:sz w:val="30"/>
          <w:szCs w:val="30"/>
          <w:lang w:eastAsia="ru-RU"/>
        </w:rPr>
        <w:t>    Под жестоким обращением с детьми понимают намеренное нанесение ребёнку телесных повреждений одним из родителей или лицом, осуществляющим заботу о ребёнке.</w:t>
      </w:r>
    </w:p>
    <w:p w:rsidR="00855FF6" w:rsidRPr="00855FF6" w:rsidRDefault="00855FF6" w:rsidP="00855FF6">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55FF6">
        <w:rPr>
          <w:rFonts w:ascii="Times New Roman" w:eastAsia="Times New Roman" w:hAnsi="Times New Roman" w:cs="Times New Roman"/>
          <w:color w:val="000000"/>
          <w:sz w:val="30"/>
          <w:szCs w:val="30"/>
          <w:lang w:eastAsia="ru-RU"/>
        </w:rPr>
        <w:t>   Под безнадзорностью понимают отсутствие даже минимальной заботы и внимания к ребёнку.</w:t>
      </w:r>
    </w:p>
    <w:p w:rsidR="00855FF6" w:rsidRPr="00855FF6" w:rsidRDefault="00855FF6" w:rsidP="00855FF6">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55FF6">
        <w:rPr>
          <w:rFonts w:ascii="Times New Roman" w:eastAsia="Times New Roman" w:hAnsi="Times New Roman" w:cs="Times New Roman"/>
          <w:color w:val="000000"/>
          <w:sz w:val="30"/>
          <w:szCs w:val="30"/>
          <w:lang w:eastAsia="ru-RU"/>
        </w:rPr>
        <w:lastRenderedPageBreak/>
        <w:t>   Насилие может иметь разнообразные виды: физическое, эмоциональное, вербальное, психическое и сексуальное. Все эти виды насилия включают широкий диапазон действий.  </w:t>
      </w:r>
      <w:r w:rsidRPr="00A84343">
        <w:rPr>
          <w:rFonts w:ascii="Times New Roman" w:eastAsia="Times New Roman" w:hAnsi="Times New Roman" w:cs="Times New Roman"/>
          <w:b/>
          <w:bCs/>
          <w:i/>
          <w:iCs/>
          <w:color w:val="000000"/>
          <w:sz w:val="30"/>
          <w:szCs w:val="30"/>
          <w:lang w:eastAsia="ru-RU"/>
        </w:rPr>
        <w:t>Физическое насилие </w:t>
      </w:r>
      <w:r w:rsidRPr="00855FF6">
        <w:rPr>
          <w:rFonts w:ascii="Times New Roman" w:eastAsia="Times New Roman" w:hAnsi="Times New Roman" w:cs="Times New Roman"/>
          <w:color w:val="000000"/>
          <w:sz w:val="30"/>
          <w:szCs w:val="30"/>
          <w:lang w:eastAsia="ru-RU"/>
        </w:rPr>
        <w:t>включает удары частями тела и предметами, толкание, щелчки, удержание против желания, использование оружия, ранения, травмы, избиения, пытки и убийство. </w:t>
      </w:r>
      <w:r w:rsidRPr="00A84343">
        <w:rPr>
          <w:rFonts w:ascii="Times New Roman" w:eastAsia="Times New Roman" w:hAnsi="Times New Roman" w:cs="Times New Roman"/>
          <w:b/>
          <w:bCs/>
          <w:i/>
          <w:iCs/>
          <w:color w:val="000000"/>
          <w:sz w:val="30"/>
          <w:szCs w:val="30"/>
          <w:lang w:eastAsia="ru-RU"/>
        </w:rPr>
        <w:t>Эмоциональное и вербальное насилие </w:t>
      </w:r>
      <w:r w:rsidRPr="00855FF6">
        <w:rPr>
          <w:rFonts w:ascii="Times New Roman" w:eastAsia="Times New Roman" w:hAnsi="Times New Roman" w:cs="Times New Roman"/>
          <w:color w:val="000000"/>
          <w:sz w:val="30"/>
          <w:szCs w:val="30"/>
          <w:lang w:eastAsia="ru-RU"/>
        </w:rPr>
        <w:t>характеризуется присвоением кличек, оскорблениями, угрозами физической расправы и ущерба, криками, проявлением гнева, отказом во взаимоотношениях, давлением, принуждением выполнять то, что человек не хочет, или не разрешением выполнять то, что он хочет делать. Наиболее распространённое заблуждение касается </w:t>
      </w:r>
      <w:r w:rsidRPr="00A84343">
        <w:rPr>
          <w:rFonts w:ascii="Times New Roman" w:eastAsia="Times New Roman" w:hAnsi="Times New Roman" w:cs="Times New Roman"/>
          <w:b/>
          <w:bCs/>
          <w:i/>
          <w:iCs/>
          <w:color w:val="000000"/>
          <w:sz w:val="30"/>
          <w:szCs w:val="30"/>
          <w:lang w:eastAsia="ru-RU"/>
        </w:rPr>
        <w:t>сексуального насилия.</w:t>
      </w:r>
      <w:r w:rsidRPr="00855FF6">
        <w:rPr>
          <w:rFonts w:ascii="Times New Roman" w:eastAsia="Times New Roman" w:hAnsi="Times New Roman" w:cs="Times New Roman"/>
          <w:color w:val="000000"/>
          <w:sz w:val="30"/>
          <w:szCs w:val="30"/>
          <w:lang w:eastAsia="ru-RU"/>
        </w:rPr>
        <w:t> Под сексуальным насилием чаще всего понимают изнасилование. Хотя спектр сексуального насилия достаточно широк.</w:t>
      </w:r>
    </w:p>
    <w:p w:rsidR="00855FF6" w:rsidRPr="00855FF6" w:rsidRDefault="00855FF6" w:rsidP="00855FF6">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55FF6">
        <w:rPr>
          <w:rFonts w:ascii="Times New Roman" w:eastAsia="Times New Roman" w:hAnsi="Times New Roman" w:cs="Times New Roman"/>
          <w:color w:val="000000"/>
          <w:sz w:val="30"/>
          <w:szCs w:val="30"/>
          <w:lang w:eastAsia="ru-RU"/>
        </w:rPr>
        <w:t>   Наиболее часто жертвами насилия, как со стороны взрослых, так и со стороны сверстников, становятся:</w:t>
      </w:r>
    </w:p>
    <w:p w:rsidR="00855FF6" w:rsidRPr="00855FF6" w:rsidRDefault="00855FF6" w:rsidP="00855FF6">
      <w:pPr>
        <w:numPr>
          <w:ilvl w:val="0"/>
          <w:numId w:val="5"/>
        </w:numPr>
        <w:shd w:val="clear" w:color="auto" w:fill="FFFFFF"/>
        <w:spacing w:before="30" w:after="30" w:line="240" w:lineRule="auto"/>
        <w:jc w:val="both"/>
        <w:rPr>
          <w:rFonts w:ascii="Times New Roman" w:eastAsia="Times New Roman" w:hAnsi="Times New Roman" w:cs="Times New Roman"/>
          <w:color w:val="000000"/>
          <w:sz w:val="30"/>
          <w:szCs w:val="30"/>
          <w:lang w:eastAsia="ru-RU"/>
        </w:rPr>
      </w:pPr>
      <w:r w:rsidRPr="00855FF6">
        <w:rPr>
          <w:rFonts w:ascii="Times New Roman" w:eastAsia="Times New Roman" w:hAnsi="Times New Roman" w:cs="Times New Roman"/>
          <w:color w:val="000000"/>
          <w:sz w:val="30"/>
          <w:szCs w:val="30"/>
          <w:lang w:eastAsia="ru-RU"/>
        </w:rPr>
        <w:t>Дети, которые воспитываются в условиях жестких отношений в семье, которые враждебно воспринимают мир и готовы быть жертвами насилия со стороны сильных и сами проявляют насилие к слабым;</w:t>
      </w:r>
    </w:p>
    <w:p w:rsidR="00855FF6" w:rsidRPr="00855FF6" w:rsidRDefault="00855FF6" w:rsidP="00855FF6">
      <w:pPr>
        <w:numPr>
          <w:ilvl w:val="0"/>
          <w:numId w:val="5"/>
        </w:numPr>
        <w:shd w:val="clear" w:color="auto" w:fill="FFFFFF"/>
        <w:spacing w:before="30" w:after="30" w:line="240" w:lineRule="auto"/>
        <w:jc w:val="both"/>
        <w:rPr>
          <w:rFonts w:ascii="Times New Roman" w:eastAsia="Times New Roman" w:hAnsi="Times New Roman" w:cs="Times New Roman"/>
          <w:color w:val="000000"/>
          <w:sz w:val="30"/>
          <w:szCs w:val="30"/>
          <w:lang w:eastAsia="ru-RU"/>
        </w:rPr>
      </w:pPr>
      <w:r w:rsidRPr="00855FF6">
        <w:rPr>
          <w:rFonts w:ascii="Times New Roman" w:eastAsia="Times New Roman" w:hAnsi="Times New Roman" w:cs="Times New Roman"/>
          <w:color w:val="000000"/>
          <w:sz w:val="30"/>
          <w:szCs w:val="30"/>
          <w:lang w:eastAsia="ru-RU"/>
        </w:rPr>
        <w:t xml:space="preserve">Дети, воспитывающиеся в условиях безнадзорности, </w:t>
      </w:r>
      <w:proofErr w:type="spellStart"/>
      <w:r w:rsidRPr="00855FF6">
        <w:rPr>
          <w:rFonts w:ascii="Times New Roman" w:eastAsia="Times New Roman" w:hAnsi="Times New Roman" w:cs="Times New Roman"/>
          <w:color w:val="000000"/>
          <w:sz w:val="30"/>
          <w:szCs w:val="30"/>
          <w:lang w:eastAsia="ru-RU"/>
        </w:rPr>
        <w:t>брошенности</w:t>
      </w:r>
      <w:proofErr w:type="spellEnd"/>
      <w:r w:rsidRPr="00855FF6">
        <w:rPr>
          <w:rFonts w:ascii="Times New Roman" w:eastAsia="Times New Roman" w:hAnsi="Times New Roman" w:cs="Times New Roman"/>
          <w:color w:val="000000"/>
          <w:sz w:val="30"/>
          <w:szCs w:val="30"/>
          <w:lang w:eastAsia="ru-RU"/>
        </w:rPr>
        <w:t>, эмоционального отвержения;</w:t>
      </w:r>
    </w:p>
    <w:p w:rsidR="00855FF6" w:rsidRPr="00855FF6" w:rsidRDefault="00855FF6" w:rsidP="00855FF6">
      <w:pPr>
        <w:numPr>
          <w:ilvl w:val="0"/>
          <w:numId w:val="5"/>
        </w:numPr>
        <w:shd w:val="clear" w:color="auto" w:fill="FFFFFF"/>
        <w:spacing w:before="30" w:after="30" w:line="240" w:lineRule="auto"/>
        <w:jc w:val="both"/>
        <w:rPr>
          <w:rFonts w:ascii="Times New Roman" w:eastAsia="Times New Roman" w:hAnsi="Times New Roman" w:cs="Times New Roman"/>
          <w:color w:val="000000"/>
          <w:sz w:val="30"/>
          <w:szCs w:val="30"/>
          <w:lang w:eastAsia="ru-RU"/>
        </w:rPr>
      </w:pPr>
      <w:r w:rsidRPr="00855FF6">
        <w:rPr>
          <w:rFonts w:ascii="Times New Roman" w:eastAsia="Times New Roman" w:hAnsi="Times New Roman" w:cs="Times New Roman"/>
          <w:color w:val="000000"/>
          <w:sz w:val="30"/>
          <w:szCs w:val="30"/>
          <w:lang w:eastAsia="ru-RU"/>
        </w:rPr>
        <w:t>Дети, которые воспитываются в обстановке жесткого беспрекословного подчинения, не умеющие сказать «нет», с нарушенной внутренней границей, делающей их неспособными сопротивляться насилию, боязливые и тревожные;</w:t>
      </w:r>
    </w:p>
    <w:p w:rsidR="00855FF6" w:rsidRPr="00855FF6" w:rsidRDefault="00855FF6" w:rsidP="00855FF6">
      <w:pPr>
        <w:numPr>
          <w:ilvl w:val="0"/>
          <w:numId w:val="5"/>
        </w:numPr>
        <w:shd w:val="clear" w:color="auto" w:fill="FFFFFF"/>
        <w:spacing w:before="30" w:after="30" w:line="240" w:lineRule="auto"/>
        <w:jc w:val="both"/>
        <w:rPr>
          <w:rFonts w:ascii="Times New Roman" w:eastAsia="Times New Roman" w:hAnsi="Times New Roman" w:cs="Times New Roman"/>
          <w:color w:val="000000"/>
          <w:sz w:val="30"/>
          <w:szCs w:val="30"/>
          <w:lang w:eastAsia="ru-RU"/>
        </w:rPr>
      </w:pPr>
      <w:r w:rsidRPr="00855FF6">
        <w:rPr>
          <w:rFonts w:ascii="Times New Roman" w:eastAsia="Times New Roman" w:hAnsi="Times New Roman" w:cs="Times New Roman"/>
          <w:color w:val="000000"/>
          <w:sz w:val="30"/>
          <w:szCs w:val="30"/>
          <w:lang w:eastAsia="ru-RU"/>
        </w:rPr>
        <w:t>Дети с психическими аномалиями, неспособные адекватно оценить опасные ситуации;</w:t>
      </w:r>
    </w:p>
    <w:p w:rsidR="00855FF6" w:rsidRPr="00855FF6" w:rsidRDefault="00855FF6" w:rsidP="00855FF6">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55FF6">
        <w:rPr>
          <w:rFonts w:ascii="Times New Roman" w:eastAsia="Times New Roman" w:hAnsi="Times New Roman" w:cs="Times New Roman"/>
          <w:color w:val="000000"/>
          <w:sz w:val="30"/>
          <w:szCs w:val="30"/>
          <w:lang w:eastAsia="ru-RU"/>
        </w:rPr>
        <w:t>   Ребёнок, как и взрослый, может очень долго скрывать факт изнасилования, при этом у него развиваются специфические симптомы в зависимости от возраста.</w:t>
      </w:r>
    </w:p>
    <w:p w:rsidR="00855FF6" w:rsidRPr="00855FF6" w:rsidRDefault="00855FF6" w:rsidP="00855FF6">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55FF6">
        <w:rPr>
          <w:rFonts w:ascii="Times New Roman" w:eastAsia="Times New Roman" w:hAnsi="Times New Roman" w:cs="Times New Roman"/>
          <w:color w:val="000000"/>
          <w:sz w:val="30"/>
          <w:szCs w:val="30"/>
          <w:lang w:eastAsia="ru-RU"/>
        </w:rPr>
        <w:t>   </w:t>
      </w:r>
      <w:r w:rsidRPr="00A84343">
        <w:rPr>
          <w:rFonts w:ascii="Times New Roman" w:eastAsia="Times New Roman" w:hAnsi="Times New Roman" w:cs="Times New Roman"/>
          <w:i/>
          <w:iCs/>
          <w:color w:val="000000"/>
          <w:sz w:val="30"/>
          <w:szCs w:val="30"/>
          <w:lang w:eastAsia="ru-RU"/>
        </w:rPr>
        <w:t>Для дошкольника </w:t>
      </w:r>
      <w:r w:rsidRPr="00855FF6">
        <w:rPr>
          <w:rFonts w:ascii="Times New Roman" w:eastAsia="Times New Roman" w:hAnsi="Times New Roman" w:cs="Times New Roman"/>
          <w:color w:val="000000"/>
          <w:sz w:val="30"/>
          <w:szCs w:val="30"/>
          <w:lang w:eastAsia="ru-RU"/>
        </w:rPr>
        <w:t>наиболее общими симптомами являются тревога, ночные кошмары, общее посттравматическое стрессовое расстройство, избегающее поведение, боязливость, задержка в развитии, чрезмерный контроль, агрессия, антисоциальное неконтролируемое поведение, неподходящее возрасту сексуальное поведение.</w:t>
      </w:r>
    </w:p>
    <w:p w:rsidR="00855FF6" w:rsidRPr="00855FF6" w:rsidRDefault="00855FF6" w:rsidP="00855FF6">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55FF6">
        <w:rPr>
          <w:rFonts w:ascii="Times New Roman" w:eastAsia="Times New Roman" w:hAnsi="Times New Roman" w:cs="Times New Roman"/>
          <w:color w:val="000000"/>
          <w:sz w:val="30"/>
          <w:szCs w:val="30"/>
          <w:lang w:eastAsia="ru-RU"/>
        </w:rPr>
        <w:t>  </w:t>
      </w:r>
      <w:r w:rsidRPr="00A84343">
        <w:rPr>
          <w:rFonts w:ascii="Times New Roman" w:eastAsia="Times New Roman" w:hAnsi="Times New Roman" w:cs="Times New Roman"/>
          <w:i/>
          <w:iCs/>
          <w:color w:val="000000"/>
          <w:sz w:val="30"/>
          <w:szCs w:val="30"/>
          <w:lang w:eastAsia="ru-RU"/>
        </w:rPr>
        <w:t>Для детей школьного возраста </w:t>
      </w:r>
      <w:r w:rsidRPr="00855FF6">
        <w:rPr>
          <w:rFonts w:ascii="Times New Roman" w:eastAsia="Times New Roman" w:hAnsi="Times New Roman" w:cs="Times New Roman"/>
          <w:color w:val="000000"/>
          <w:sz w:val="30"/>
          <w:szCs w:val="30"/>
          <w:lang w:eastAsia="ru-RU"/>
        </w:rPr>
        <w:t xml:space="preserve">наиболее общими симптомами являются страх, невротическое и общее психологическое заболевание, агрессия, ночные кошмары, школьные проблемы, </w:t>
      </w:r>
      <w:proofErr w:type="spellStart"/>
      <w:r w:rsidRPr="00855FF6">
        <w:rPr>
          <w:rFonts w:ascii="Times New Roman" w:eastAsia="Times New Roman" w:hAnsi="Times New Roman" w:cs="Times New Roman"/>
          <w:color w:val="000000"/>
          <w:sz w:val="30"/>
          <w:szCs w:val="30"/>
          <w:lang w:eastAsia="ru-RU"/>
        </w:rPr>
        <w:t>гиперактивность</w:t>
      </w:r>
      <w:proofErr w:type="spellEnd"/>
      <w:r w:rsidRPr="00855FF6">
        <w:rPr>
          <w:rFonts w:ascii="Times New Roman" w:eastAsia="Times New Roman" w:hAnsi="Times New Roman" w:cs="Times New Roman"/>
          <w:color w:val="000000"/>
          <w:sz w:val="30"/>
          <w:szCs w:val="30"/>
          <w:lang w:eastAsia="ru-RU"/>
        </w:rPr>
        <w:t xml:space="preserve"> и регрессивное поведение.</w:t>
      </w:r>
    </w:p>
    <w:p w:rsidR="00855FF6" w:rsidRPr="00855FF6" w:rsidRDefault="00855FF6" w:rsidP="00855FF6">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55FF6">
        <w:rPr>
          <w:rFonts w:ascii="Times New Roman" w:eastAsia="Times New Roman" w:hAnsi="Times New Roman" w:cs="Times New Roman"/>
          <w:color w:val="000000"/>
          <w:sz w:val="30"/>
          <w:szCs w:val="30"/>
          <w:lang w:eastAsia="ru-RU"/>
        </w:rPr>
        <w:lastRenderedPageBreak/>
        <w:t> </w:t>
      </w:r>
      <w:r w:rsidRPr="00A84343">
        <w:rPr>
          <w:rFonts w:ascii="Times New Roman" w:eastAsia="Times New Roman" w:hAnsi="Times New Roman" w:cs="Times New Roman"/>
          <w:i/>
          <w:iCs/>
          <w:color w:val="000000"/>
          <w:sz w:val="30"/>
          <w:szCs w:val="30"/>
          <w:lang w:eastAsia="ru-RU"/>
        </w:rPr>
        <w:t> Для подростков</w:t>
      </w:r>
      <w:r w:rsidRPr="00855FF6">
        <w:rPr>
          <w:rFonts w:ascii="Times New Roman" w:eastAsia="Times New Roman" w:hAnsi="Times New Roman" w:cs="Times New Roman"/>
          <w:color w:val="000000"/>
          <w:sz w:val="30"/>
          <w:szCs w:val="30"/>
          <w:lang w:eastAsia="ru-RU"/>
        </w:rPr>
        <w:t xml:space="preserve"> наиболее общими характерными признаками являются депрессия, уходы из дома, суицидальное </w:t>
      </w:r>
      <w:proofErr w:type="spellStart"/>
      <w:r w:rsidRPr="00855FF6">
        <w:rPr>
          <w:rFonts w:ascii="Times New Roman" w:eastAsia="Times New Roman" w:hAnsi="Times New Roman" w:cs="Times New Roman"/>
          <w:color w:val="000000"/>
          <w:sz w:val="30"/>
          <w:szCs w:val="30"/>
          <w:lang w:eastAsia="ru-RU"/>
        </w:rPr>
        <w:t>самоповреждающее</w:t>
      </w:r>
      <w:proofErr w:type="spellEnd"/>
      <w:r w:rsidRPr="00855FF6">
        <w:rPr>
          <w:rFonts w:ascii="Times New Roman" w:eastAsia="Times New Roman" w:hAnsi="Times New Roman" w:cs="Times New Roman"/>
          <w:color w:val="000000"/>
          <w:sz w:val="30"/>
          <w:szCs w:val="30"/>
          <w:lang w:eastAsia="ru-RU"/>
        </w:rPr>
        <w:t xml:space="preserve"> поведение, соматические жалобы, противозаконные действия, злоупотребление алкоголем и наркотическими веществами.</w:t>
      </w:r>
    </w:p>
    <w:p w:rsidR="004441BE" w:rsidRPr="00855FF6" w:rsidRDefault="004441BE" w:rsidP="004441BE">
      <w:pPr>
        <w:pStyle w:val="c1"/>
        <w:shd w:val="clear" w:color="auto" w:fill="FFFFFF"/>
        <w:spacing w:before="0" w:beforeAutospacing="0" w:after="0" w:afterAutospacing="0"/>
        <w:ind w:firstLine="284"/>
        <w:jc w:val="center"/>
        <w:rPr>
          <w:rFonts w:ascii="Calibri" w:hAnsi="Calibri"/>
          <w:color w:val="000000"/>
          <w:sz w:val="30"/>
          <w:szCs w:val="30"/>
        </w:rPr>
      </w:pPr>
      <w:r w:rsidRPr="00855FF6">
        <w:rPr>
          <w:rStyle w:val="c3"/>
          <w:b/>
          <w:bCs/>
          <w:color w:val="000000"/>
          <w:sz w:val="30"/>
          <w:szCs w:val="30"/>
        </w:rPr>
        <w:t>Памятка для родителей.</w:t>
      </w:r>
    </w:p>
    <w:p w:rsidR="004441BE" w:rsidRPr="00855FF6" w:rsidRDefault="004441BE" w:rsidP="004441BE">
      <w:pPr>
        <w:pStyle w:val="c1"/>
        <w:shd w:val="clear" w:color="auto" w:fill="FFFFFF"/>
        <w:spacing w:before="0" w:beforeAutospacing="0" w:after="0" w:afterAutospacing="0"/>
        <w:ind w:firstLine="284"/>
        <w:jc w:val="center"/>
        <w:rPr>
          <w:rFonts w:ascii="Calibri" w:hAnsi="Calibri"/>
          <w:color w:val="000000"/>
          <w:sz w:val="30"/>
          <w:szCs w:val="30"/>
        </w:rPr>
      </w:pPr>
      <w:r w:rsidRPr="00855FF6">
        <w:rPr>
          <w:rStyle w:val="c2"/>
          <w:color w:val="000000"/>
          <w:sz w:val="30"/>
          <w:szCs w:val="30"/>
        </w:rPr>
        <w:t>Уважаемые родители!</w:t>
      </w:r>
    </w:p>
    <w:p w:rsidR="004441BE" w:rsidRPr="004441BE" w:rsidRDefault="00855FF6" w:rsidP="004441BE">
      <w:pPr>
        <w:shd w:val="clear" w:color="auto" w:fill="FFFFFF"/>
        <w:spacing w:after="0" w:line="240" w:lineRule="auto"/>
        <w:rPr>
          <w:rFonts w:ascii="Times New Roman" w:hAnsi="Times New Roman" w:cs="Times New Roman"/>
          <w:i/>
          <w:color w:val="000000"/>
          <w:sz w:val="30"/>
          <w:szCs w:val="30"/>
        </w:rPr>
      </w:pPr>
      <w:r w:rsidRPr="004441BE">
        <w:rPr>
          <w:rFonts w:ascii="Times New Roman" w:eastAsia="Times New Roman" w:hAnsi="Times New Roman" w:cs="Times New Roman"/>
          <w:i/>
          <w:iCs/>
          <w:color w:val="000000"/>
          <w:sz w:val="30"/>
          <w:szCs w:val="30"/>
          <w:lang w:eastAsia="ru-RU"/>
        </w:rPr>
        <w:t xml:space="preserve">  </w:t>
      </w:r>
      <w:r w:rsidR="004441BE" w:rsidRPr="004441BE">
        <w:rPr>
          <w:rStyle w:val="c2"/>
          <w:rFonts w:ascii="Times New Roman" w:hAnsi="Times New Roman" w:cs="Times New Roman"/>
          <w:i/>
          <w:color w:val="000000"/>
          <w:sz w:val="30"/>
          <w:szCs w:val="30"/>
        </w:rPr>
        <w:t>В жизни человек встречается не только с добром, но и со злом, приобретает не только положительный, но и отрицательный жизненный опыт. Добро лечит сердце, зло ранит тело и душу, оставляя рубцы и шрамы на всю жизнь. Запомните эти простые правила в нашей непростой жизни…</w:t>
      </w:r>
    </w:p>
    <w:p w:rsidR="004441BE" w:rsidRPr="00855FF6" w:rsidRDefault="004441BE" w:rsidP="004441BE">
      <w:pPr>
        <w:pStyle w:val="c1"/>
        <w:shd w:val="clear" w:color="auto" w:fill="FFFFFF"/>
        <w:spacing w:before="0" w:beforeAutospacing="0" w:after="0" w:afterAutospacing="0"/>
        <w:ind w:firstLine="284"/>
        <w:jc w:val="both"/>
        <w:rPr>
          <w:rFonts w:ascii="Calibri" w:hAnsi="Calibri"/>
          <w:color w:val="000000"/>
          <w:sz w:val="30"/>
          <w:szCs w:val="30"/>
        </w:rPr>
      </w:pPr>
      <w:r w:rsidRPr="00855FF6">
        <w:rPr>
          <w:rStyle w:val="c2"/>
          <w:color w:val="000000"/>
          <w:sz w:val="30"/>
          <w:szCs w:val="30"/>
        </w:rPr>
        <w:t>1.Обсудите с подростком вопрос о помощи различных служб в ситуации, сопряженной с риском для жизни.</w:t>
      </w:r>
    </w:p>
    <w:p w:rsidR="004441BE" w:rsidRPr="00855FF6" w:rsidRDefault="004441BE" w:rsidP="004441BE">
      <w:pPr>
        <w:pStyle w:val="c1"/>
        <w:shd w:val="clear" w:color="auto" w:fill="FFFFFF"/>
        <w:spacing w:before="0" w:beforeAutospacing="0" w:after="0" w:afterAutospacing="0"/>
        <w:ind w:firstLine="284"/>
        <w:jc w:val="both"/>
        <w:rPr>
          <w:rFonts w:ascii="Calibri" w:hAnsi="Calibri"/>
          <w:color w:val="000000"/>
          <w:sz w:val="30"/>
          <w:szCs w:val="30"/>
        </w:rPr>
      </w:pPr>
      <w:r w:rsidRPr="00855FF6">
        <w:rPr>
          <w:rStyle w:val="c2"/>
          <w:color w:val="000000"/>
          <w:sz w:val="30"/>
          <w:szCs w:val="30"/>
        </w:rPr>
        <w:t>2.Проговорите с ним те номера телефонов, которыми он должен воспользоваться в ситуации, связанной с риском для жизни.</w:t>
      </w:r>
    </w:p>
    <w:p w:rsidR="004441BE" w:rsidRPr="00855FF6" w:rsidRDefault="004441BE" w:rsidP="004441BE">
      <w:pPr>
        <w:pStyle w:val="c1"/>
        <w:shd w:val="clear" w:color="auto" w:fill="FFFFFF"/>
        <w:spacing w:before="0" w:beforeAutospacing="0" w:after="0" w:afterAutospacing="0"/>
        <w:ind w:firstLine="284"/>
        <w:jc w:val="both"/>
        <w:rPr>
          <w:rFonts w:ascii="Calibri" w:hAnsi="Calibri"/>
          <w:color w:val="000000"/>
          <w:sz w:val="30"/>
          <w:szCs w:val="30"/>
        </w:rPr>
      </w:pPr>
      <w:r w:rsidRPr="00855FF6">
        <w:rPr>
          <w:rStyle w:val="c2"/>
          <w:color w:val="000000"/>
          <w:sz w:val="30"/>
          <w:szCs w:val="30"/>
        </w:rPr>
        <w:t>3.Дайте ему ваши рабочие номера телефонов, а также номера телефонов людей, которым вы доверяете.</w:t>
      </w:r>
    </w:p>
    <w:p w:rsidR="004441BE" w:rsidRPr="00855FF6" w:rsidRDefault="004441BE" w:rsidP="004441BE">
      <w:pPr>
        <w:pStyle w:val="c1"/>
        <w:shd w:val="clear" w:color="auto" w:fill="FFFFFF"/>
        <w:spacing w:before="0" w:beforeAutospacing="0" w:after="0" w:afterAutospacing="0"/>
        <w:ind w:firstLine="284"/>
        <w:jc w:val="both"/>
        <w:rPr>
          <w:rFonts w:ascii="Calibri" w:hAnsi="Calibri"/>
          <w:color w:val="000000"/>
          <w:sz w:val="30"/>
          <w:szCs w:val="30"/>
        </w:rPr>
      </w:pPr>
      <w:r w:rsidRPr="00855FF6">
        <w:rPr>
          <w:rStyle w:val="c2"/>
          <w:color w:val="000000"/>
          <w:sz w:val="30"/>
          <w:szCs w:val="30"/>
        </w:rPr>
        <w:t>4.Воспитывайте в ребенке привычку рассказывать вам не только о своих достижениях, но и о тревогах, сомнениях, страхах.</w:t>
      </w:r>
    </w:p>
    <w:p w:rsidR="004441BE" w:rsidRPr="00855FF6" w:rsidRDefault="004441BE" w:rsidP="004441BE">
      <w:pPr>
        <w:pStyle w:val="c1"/>
        <w:shd w:val="clear" w:color="auto" w:fill="FFFFFF"/>
        <w:spacing w:before="0" w:beforeAutospacing="0" w:after="0" w:afterAutospacing="0"/>
        <w:ind w:firstLine="284"/>
        <w:jc w:val="both"/>
        <w:rPr>
          <w:rFonts w:ascii="Calibri" w:hAnsi="Calibri"/>
          <w:color w:val="000000"/>
          <w:sz w:val="30"/>
          <w:szCs w:val="30"/>
        </w:rPr>
      </w:pPr>
      <w:r w:rsidRPr="00855FF6">
        <w:rPr>
          <w:rStyle w:val="c2"/>
          <w:color w:val="000000"/>
          <w:sz w:val="30"/>
          <w:szCs w:val="30"/>
        </w:rPr>
        <w:t>5.Каждую трудную ситуацию не оставляйте без внимания, анализируйте вместе с ним.</w:t>
      </w:r>
    </w:p>
    <w:p w:rsidR="004441BE" w:rsidRPr="00855FF6" w:rsidRDefault="004441BE" w:rsidP="004441BE">
      <w:pPr>
        <w:pStyle w:val="c1"/>
        <w:shd w:val="clear" w:color="auto" w:fill="FFFFFF"/>
        <w:spacing w:before="0" w:beforeAutospacing="0" w:after="0" w:afterAutospacing="0"/>
        <w:ind w:firstLine="284"/>
        <w:jc w:val="both"/>
        <w:rPr>
          <w:rFonts w:ascii="Calibri" w:hAnsi="Calibri"/>
          <w:color w:val="000000"/>
          <w:sz w:val="30"/>
          <w:szCs w:val="30"/>
        </w:rPr>
      </w:pPr>
      <w:r w:rsidRPr="00855FF6">
        <w:rPr>
          <w:rStyle w:val="c2"/>
          <w:color w:val="000000"/>
          <w:sz w:val="30"/>
          <w:szCs w:val="30"/>
        </w:rPr>
        <w:t>6.Обсуждайте с ребенком примеры находчивости и мужества людей, сумевших выйти из трудной жизненной ситуации.</w:t>
      </w:r>
    </w:p>
    <w:p w:rsidR="004441BE" w:rsidRPr="00855FF6" w:rsidRDefault="004441BE" w:rsidP="004441BE">
      <w:pPr>
        <w:pStyle w:val="c1"/>
        <w:shd w:val="clear" w:color="auto" w:fill="FFFFFF"/>
        <w:spacing w:before="0" w:beforeAutospacing="0" w:after="0" w:afterAutospacing="0"/>
        <w:ind w:firstLine="284"/>
        <w:jc w:val="both"/>
        <w:rPr>
          <w:rFonts w:ascii="Calibri" w:hAnsi="Calibri"/>
          <w:color w:val="000000"/>
          <w:sz w:val="30"/>
          <w:szCs w:val="30"/>
        </w:rPr>
      </w:pPr>
      <w:r w:rsidRPr="00855FF6">
        <w:rPr>
          <w:rStyle w:val="c2"/>
          <w:color w:val="000000"/>
          <w:sz w:val="30"/>
          <w:szCs w:val="30"/>
        </w:rPr>
        <w:t>7.Не иронизируйте над ребенком, если в какой-то ситуации он оказался слабым физически и морально. Помогите ему и поддержите его, укажите возможные пути решения возникшей проблемы.</w:t>
      </w:r>
    </w:p>
    <w:p w:rsidR="004441BE" w:rsidRPr="00855FF6" w:rsidRDefault="004441BE" w:rsidP="004441BE">
      <w:pPr>
        <w:pStyle w:val="c1"/>
        <w:shd w:val="clear" w:color="auto" w:fill="FFFFFF"/>
        <w:spacing w:before="0" w:beforeAutospacing="0" w:after="0" w:afterAutospacing="0"/>
        <w:ind w:firstLine="284"/>
        <w:jc w:val="both"/>
        <w:rPr>
          <w:rFonts w:ascii="Calibri" w:hAnsi="Calibri"/>
          <w:color w:val="000000"/>
          <w:sz w:val="30"/>
          <w:szCs w:val="30"/>
        </w:rPr>
      </w:pPr>
      <w:r w:rsidRPr="00855FF6">
        <w:rPr>
          <w:rStyle w:val="c2"/>
          <w:color w:val="000000"/>
          <w:sz w:val="30"/>
          <w:szCs w:val="30"/>
        </w:rPr>
        <w:t>8.Если проблемы связаны только с тем, что ваш ребенок слаб физически, запишите его в секцию какой-либо борьбы или другую, связанную со спортом, и интересуйтесь его успехами.</w:t>
      </w:r>
    </w:p>
    <w:p w:rsidR="004441BE" w:rsidRPr="00855FF6" w:rsidRDefault="004441BE" w:rsidP="004441BE">
      <w:pPr>
        <w:pStyle w:val="c1"/>
        <w:shd w:val="clear" w:color="auto" w:fill="FFFFFF"/>
        <w:spacing w:before="0" w:beforeAutospacing="0" w:after="0" w:afterAutospacing="0"/>
        <w:ind w:firstLine="284"/>
        <w:jc w:val="both"/>
        <w:rPr>
          <w:rFonts w:ascii="Calibri" w:hAnsi="Calibri"/>
          <w:color w:val="000000"/>
          <w:sz w:val="30"/>
          <w:szCs w:val="30"/>
        </w:rPr>
      </w:pPr>
      <w:r w:rsidRPr="00855FF6">
        <w:rPr>
          <w:rStyle w:val="c2"/>
          <w:color w:val="000000"/>
          <w:sz w:val="30"/>
          <w:szCs w:val="30"/>
        </w:rPr>
        <w:t>9.Если кто-либо из ваш друзей и знакомых вызывает у вас опасения в отношении вашего ребенка, проверьте свои сомнения и не общайтесь больше с этим человеком.</w:t>
      </w:r>
    </w:p>
    <w:p w:rsidR="004441BE" w:rsidRPr="00855FF6" w:rsidRDefault="004441BE" w:rsidP="004441BE">
      <w:pPr>
        <w:pStyle w:val="c1"/>
        <w:shd w:val="clear" w:color="auto" w:fill="FFFFFF"/>
        <w:spacing w:before="0" w:beforeAutospacing="0" w:after="0" w:afterAutospacing="0"/>
        <w:ind w:firstLine="284"/>
        <w:jc w:val="both"/>
        <w:rPr>
          <w:rFonts w:ascii="Calibri" w:hAnsi="Calibri"/>
          <w:color w:val="000000"/>
          <w:sz w:val="30"/>
          <w:szCs w:val="30"/>
        </w:rPr>
      </w:pPr>
      <w:r w:rsidRPr="00855FF6">
        <w:rPr>
          <w:rStyle w:val="c2"/>
          <w:color w:val="000000"/>
          <w:sz w:val="30"/>
          <w:szCs w:val="30"/>
        </w:rPr>
        <w:t>10.Не опаздывайте с ответами на вопросы вашего ребенка по различным проблемам физиологии, иначе на них могут ответить другие люди.</w:t>
      </w:r>
    </w:p>
    <w:p w:rsidR="004441BE" w:rsidRPr="00855FF6" w:rsidRDefault="004441BE" w:rsidP="004441BE">
      <w:pPr>
        <w:pStyle w:val="c1"/>
        <w:shd w:val="clear" w:color="auto" w:fill="FFFFFF"/>
        <w:spacing w:before="0" w:beforeAutospacing="0" w:after="0" w:afterAutospacing="0"/>
        <w:ind w:firstLine="284"/>
        <w:jc w:val="both"/>
        <w:rPr>
          <w:rFonts w:ascii="Calibri" w:hAnsi="Calibri"/>
          <w:color w:val="000000"/>
          <w:sz w:val="30"/>
          <w:szCs w:val="30"/>
        </w:rPr>
      </w:pPr>
      <w:r w:rsidRPr="00855FF6">
        <w:rPr>
          <w:rStyle w:val="c2"/>
          <w:color w:val="000000"/>
          <w:sz w:val="30"/>
          <w:szCs w:val="30"/>
        </w:rPr>
        <w:t>11.Постарайтесь сделать так, чтобы ребенок с раннего детства проявлял ответственность за свои поступки и за принятие решений.</w:t>
      </w:r>
    </w:p>
    <w:p w:rsidR="004441BE" w:rsidRPr="00855FF6" w:rsidRDefault="004441BE" w:rsidP="004441BE">
      <w:pPr>
        <w:pStyle w:val="c1"/>
        <w:shd w:val="clear" w:color="auto" w:fill="FFFFFF"/>
        <w:spacing w:before="0" w:beforeAutospacing="0" w:after="0" w:afterAutospacing="0"/>
        <w:ind w:firstLine="284"/>
        <w:jc w:val="both"/>
        <w:rPr>
          <w:rFonts w:ascii="Calibri" w:hAnsi="Calibri"/>
          <w:color w:val="000000"/>
          <w:sz w:val="30"/>
          <w:szCs w:val="30"/>
        </w:rPr>
      </w:pPr>
      <w:r w:rsidRPr="00855FF6">
        <w:rPr>
          <w:rStyle w:val="c2"/>
          <w:color w:val="000000"/>
          <w:sz w:val="30"/>
          <w:szCs w:val="30"/>
        </w:rPr>
        <w:t>12.Учите ребенка предвидеть последствия своих поступков, сформируйте у него потребность ставить вопрос: «Что будет, если?..»</w:t>
      </w:r>
    </w:p>
    <w:p w:rsidR="004441BE" w:rsidRDefault="004441BE" w:rsidP="004441BE">
      <w:pPr>
        <w:pStyle w:val="c1"/>
        <w:shd w:val="clear" w:color="auto" w:fill="FFFFFF"/>
        <w:spacing w:before="0" w:beforeAutospacing="0" w:after="0" w:afterAutospacing="0"/>
        <w:ind w:firstLine="284"/>
        <w:jc w:val="both"/>
        <w:rPr>
          <w:rStyle w:val="c2"/>
          <w:color w:val="000000"/>
          <w:sz w:val="30"/>
          <w:szCs w:val="30"/>
        </w:rPr>
      </w:pPr>
      <w:r w:rsidRPr="00855FF6">
        <w:rPr>
          <w:rStyle w:val="c2"/>
          <w:color w:val="000000"/>
          <w:sz w:val="30"/>
          <w:szCs w:val="30"/>
        </w:rPr>
        <w:t>13.Ни в коем случае не оставляйте нерешенными проблемы, касающиеся сохранения физического и психического здоровья вашего ребенка.</w:t>
      </w:r>
    </w:p>
    <w:p w:rsidR="004441BE" w:rsidRPr="00855FF6" w:rsidRDefault="004441BE" w:rsidP="004441BE">
      <w:pPr>
        <w:shd w:val="clear" w:color="auto" w:fill="FFFFFF"/>
        <w:spacing w:after="0" w:line="240" w:lineRule="auto"/>
        <w:rPr>
          <w:rFonts w:ascii="Times New Roman" w:eastAsia="Times New Roman" w:hAnsi="Times New Roman" w:cs="Times New Roman"/>
          <w:color w:val="000000"/>
          <w:sz w:val="30"/>
          <w:szCs w:val="30"/>
          <w:lang w:eastAsia="ru-RU"/>
        </w:rPr>
      </w:pPr>
      <w:r w:rsidRPr="00A84343">
        <w:rPr>
          <w:rFonts w:ascii="Times New Roman" w:eastAsia="Times New Roman" w:hAnsi="Times New Roman" w:cs="Times New Roman"/>
          <w:i/>
          <w:iCs/>
          <w:color w:val="000000"/>
          <w:sz w:val="30"/>
          <w:szCs w:val="30"/>
          <w:lang w:eastAsia="ru-RU"/>
        </w:rPr>
        <w:lastRenderedPageBreak/>
        <w:t>Наблюдайте за своим ребёнком! Прислушивайтесь к своему сердцу и родительскому инстинкту! Консультируйтесь со специалистами, если в чём-то сомневаетесь!</w:t>
      </w:r>
    </w:p>
    <w:p w:rsidR="004441BE" w:rsidRPr="00855FF6" w:rsidRDefault="004441BE" w:rsidP="004441BE">
      <w:pPr>
        <w:pStyle w:val="c1"/>
        <w:shd w:val="clear" w:color="auto" w:fill="FFFFFF"/>
        <w:spacing w:before="0" w:beforeAutospacing="0" w:after="0" w:afterAutospacing="0"/>
        <w:ind w:firstLine="284"/>
        <w:jc w:val="both"/>
        <w:rPr>
          <w:rFonts w:ascii="Calibri" w:hAnsi="Calibri"/>
          <w:color w:val="000000"/>
          <w:sz w:val="30"/>
          <w:szCs w:val="30"/>
        </w:rPr>
      </w:pPr>
    </w:p>
    <w:p w:rsidR="004441BE" w:rsidRPr="00855FF6" w:rsidRDefault="004441BE" w:rsidP="004441BE">
      <w:pPr>
        <w:rPr>
          <w:sz w:val="30"/>
          <w:szCs w:val="30"/>
        </w:rPr>
      </w:pPr>
    </w:p>
    <w:p w:rsidR="00AF68D8" w:rsidRPr="00855FF6" w:rsidRDefault="00AF68D8">
      <w:pPr>
        <w:rPr>
          <w:sz w:val="30"/>
          <w:szCs w:val="30"/>
        </w:rPr>
      </w:pPr>
    </w:p>
    <w:sectPr w:rsidR="00AF68D8" w:rsidRPr="00855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A2A60"/>
    <w:multiLevelType w:val="multilevel"/>
    <w:tmpl w:val="CF5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72CD6"/>
    <w:multiLevelType w:val="multilevel"/>
    <w:tmpl w:val="9618C1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00F24"/>
    <w:multiLevelType w:val="multilevel"/>
    <w:tmpl w:val="1B66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D06D6F"/>
    <w:multiLevelType w:val="multilevel"/>
    <w:tmpl w:val="F410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4871E1"/>
    <w:multiLevelType w:val="multilevel"/>
    <w:tmpl w:val="2800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AA7C54"/>
    <w:multiLevelType w:val="multilevel"/>
    <w:tmpl w:val="ED4AE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236E88"/>
    <w:multiLevelType w:val="multilevel"/>
    <w:tmpl w:val="6B6EB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EC1941"/>
    <w:multiLevelType w:val="multilevel"/>
    <w:tmpl w:val="06809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3B1DD8"/>
    <w:multiLevelType w:val="multilevel"/>
    <w:tmpl w:val="232E21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C15EC5"/>
    <w:multiLevelType w:val="multilevel"/>
    <w:tmpl w:val="E246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4D1F65"/>
    <w:multiLevelType w:val="multilevel"/>
    <w:tmpl w:val="315A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B749C2"/>
    <w:multiLevelType w:val="multilevel"/>
    <w:tmpl w:val="A4ACE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C25BE4"/>
    <w:multiLevelType w:val="multilevel"/>
    <w:tmpl w:val="E27E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2F73F2"/>
    <w:multiLevelType w:val="multilevel"/>
    <w:tmpl w:val="B1B62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BE6917"/>
    <w:multiLevelType w:val="multilevel"/>
    <w:tmpl w:val="D570E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324B8F"/>
    <w:multiLevelType w:val="multilevel"/>
    <w:tmpl w:val="E7EA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9"/>
  </w:num>
  <w:num w:numId="4">
    <w:abstractNumId w:val="11"/>
  </w:num>
  <w:num w:numId="5">
    <w:abstractNumId w:val="4"/>
  </w:num>
  <w:num w:numId="6">
    <w:abstractNumId w:val="3"/>
  </w:num>
  <w:num w:numId="7">
    <w:abstractNumId w:val="1"/>
  </w:num>
  <w:num w:numId="8">
    <w:abstractNumId w:val="5"/>
  </w:num>
  <w:num w:numId="9">
    <w:abstractNumId w:val="2"/>
  </w:num>
  <w:num w:numId="10">
    <w:abstractNumId w:val="13"/>
  </w:num>
  <w:num w:numId="11">
    <w:abstractNumId w:val="14"/>
  </w:num>
  <w:num w:numId="12">
    <w:abstractNumId w:val="7"/>
  </w:num>
  <w:num w:numId="13">
    <w:abstractNumId w:val="10"/>
  </w:num>
  <w:num w:numId="14">
    <w:abstractNumId w:val="12"/>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45"/>
    <w:rsid w:val="00237E1C"/>
    <w:rsid w:val="002652AB"/>
    <w:rsid w:val="004441BE"/>
    <w:rsid w:val="00855FF6"/>
    <w:rsid w:val="008F14C5"/>
    <w:rsid w:val="00A84343"/>
    <w:rsid w:val="00AF68D8"/>
    <w:rsid w:val="00B21608"/>
    <w:rsid w:val="00F71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DA3DC-243A-4D8F-8457-FC09F4FC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71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71045"/>
  </w:style>
  <w:style w:type="character" w:customStyle="1" w:styleId="c2">
    <w:name w:val="c2"/>
    <w:basedOn w:val="a0"/>
    <w:rsid w:val="00F71045"/>
  </w:style>
  <w:style w:type="character" w:customStyle="1" w:styleId="c0">
    <w:name w:val="c0"/>
    <w:basedOn w:val="a0"/>
    <w:rsid w:val="00F71045"/>
  </w:style>
  <w:style w:type="paragraph" w:customStyle="1" w:styleId="c9">
    <w:name w:val="c9"/>
    <w:basedOn w:val="a"/>
    <w:rsid w:val="00F71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71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71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55FF6"/>
  </w:style>
  <w:style w:type="paragraph" w:customStyle="1" w:styleId="c5">
    <w:name w:val="c5"/>
    <w:basedOn w:val="a"/>
    <w:rsid w:val="00855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855FF6"/>
  </w:style>
  <w:style w:type="paragraph" w:customStyle="1" w:styleId="c8">
    <w:name w:val="c8"/>
    <w:basedOn w:val="a"/>
    <w:rsid w:val="00855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855FF6"/>
  </w:style>
  <w:style w:type="paragraph" w:customStyle="1" w:styleId="c7">
    <w:name w:val="c7"/>
    <w:basedOn w:val="a"/>
    <w:rsid w:val="00855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55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857">
      <w:bodyDiv w:val="1"/>
      <w:marLeft w:val="0"/>
      <w:marRight w:val="0"/>
      <w:marTop w:val="0"/>
      <w:marBottom w:val="0"/>
      <w:divBdr>
        <w:top w:val="none" w:sz="0" w:space="0" w:color="auto"/>
        <w:left w:val="none" w:sz="0" w:space="0" w:color="auto"/>
        <w:bottom w:val="none" w:sz="0" w:space="0" w:color="auto"/>
        <w:right w:val="none" w:sz="0" w:space="0" w:color="auto"/>
      </w:divBdr>
    </w:div>
    <w:div w:id="125507948">
      <w:bodyDiv w:val="1"/>
      <w:marLeft w:val="0"/>
      <w:marRight w:val="0"/>
      <w:marTop w:val="0"/>
      <w:marBottom w:val="0"/>
      <w:divBdr>
        <w:top w:val="none" w:sz="0" w:space="0" w:color="auto"/>
        <w:left w:val="none" w:sz="0" w:space="0" w:color="auto"/>
        <w:bottom w:val="none" w:sz="0" w:space="0" w:color="auto"/>
        <w:right w:val="none" w:sz="0" w:space="0" w:color="auto"/>
      </w:divBdr>
    </w:div>
    <w:div w:id="4717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8137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Санёк</dc:creator>
  <cp:lastModifiedBy>Учитель</cp:lastModifiedBy>
  <cp:revision>2</cp:revision>
  <dcterms:created xsi:type="dcterms:W3CDTF">2021-11-29T06:11:00Z</dcterms:created>
  <dcterms:modified xsi:type="dcterms:W3CDTF">2021-11-29T06:11:00Z</dcterms:modified>
</cp:coreProperties>
</file>