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A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lang w:eastAsia="ru-RU"/>
        </w:rPr>
        <w:drawing>
          <wp:inline distT="0" distB="0" distL="0" distR="0">
            <wp:extent cx="2957167" cy="5153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5996288_narkotikam-net-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515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517753" w:rsidRPr="0020252A" w:rsidRDefault="00517753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20252A" w:rsidRDefault="00517753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8500" cy="52206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65" cy="523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149" w:rsidRDefault="00FC6149" w:rsidP="00517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6149" w:rsidRDefault="00FC6149" w:rsidP="0020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8083" cy="5876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587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149" w:rsidRDefault="00FC6149" w:rsidP="0020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49" w:rsidRDefault="00FC6149" w:rsidP="0020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753" w:rsidRDefault="00517753" w:rsidP="0020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52A" w:rsidRPr="00431DFC" w:rsidRDefault="0020252A" w:rsidP="00202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FC">
        <w:rPr>
          <w:rFonts w:ascii="Times New Roman" w:hAnsi="Times New Roman" w:cs="Times New Roman"/>
          <w:b/>
          <w:sz w:val="24"/>
          <w:szCs w:val="24"/>
        </w:rPr>
        <w:lastRenderedPageBreak/>
        <w:t>Статьи из Уголовного кодекса Республики Беларусь</w:t>
      </w:r>
    </w:p>
    <w:p w:rsidR="0020252A" w:rsidRPr="0008343B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149">
        <w:rPr>
          <w:rFonts w:ascii="Times New Roman" w:hAnsi="Times New Roman" w:cs="Times New Roman"/>
          <w:b/>
          <w:i/>
          <w:sz w:val="24"/>
          <w:szCs w:val="24"/>
        </w:rPr>
        <w:t>Статья 327.</w:t>
      </w:r>
      <w:r w:rsidRPr="0008343B">
        <w:rPr>
          <w:rFonts w:ascii="Times New Roman" w:hAnsi="Times New Roman" w:cs="Times New Roman"/>
          <w:i/>
          <w:sz w:val="24"/>
          <w:szCs w:val="24"/>
        </w:rPr>
        <w:t xml:space="preserve"> Хищение наркотических средств, психотропных веществ, их </w:t>
      </w:r>
      <w:proofErr w:type="spellStart"/>
      <w:r w:rsidRPr="0008343B">
        <w:rPr>
          <w:rFonts w:ascii="Times New Roman" w:hAnsi="Times New Roman" w:cs="Times New Roman"/>
          <w:i/>
          <w:sz w:val="24"/>
          <w:szCs w:val="24"/>
        </w:rPr>
        <w:t>прекурсоров</w:t>
      </w:r>
      <w:proofErr w:type="spellEnd"/>
      <w:r w:rsidRPr="0008343B">
        <w:rPr>
          <w:rFonts w:ascii="Times New Roman" w:hAnsi="Times New Roman" w:cs="Times New Roman"/>
          <w:i/>
          <w:sz w:val="24"/>
          <w:szCs w:val="24"/>
        </w:rPr>
        <w:t xml:space="preserve"> и аналогов: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57">
        <w:rPr>
          <w:rFonts w:ascii="Times New Roman" w:hAnsi="Times New Roman" w:cs="Times New Roman"/>
          <w:b/>
          <w:sz w:val="24"/>
          <w:szCs w:val="24"/>
        </w:rPr>
        <w:t>наказывается лишением свободы на срок до пяти лет.</w:t>
      </w:r>
    </w:p>
    <w:p w:rsidR="0020252A" w:rsidRPr="0008343B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6149">
        <w:rPr>
          <w:rFonts w:ascii="Times New Roman" w:hAnsi="Times New Roman" w:cs="Times New Roman"/>
          <w:b/>
          <w:i/>
          <w:sz w:val="24"/>
          <w:szCs w:val="24"/>
        </w:rPr>
        <w:t>Статья 328.</w:t>
      </w:r>
      <w:r w:rsidRPr="0008343B">
        <w:rPr>
          <w:rFonts w:ascii="Times New Roman" w:hAnsi="Times New Roman" w:cs="Times New Roman"/>
          <w:i/>
          <w:sz w:val="24"/>
          <w:szCs w:val="24"/>
        </w:rPr>
        <w:t xml:space="preserve"> Незаконный оборот наркотических средств, психотропных веществ, их </w:t>
      </w:r>
      <w:proofErr w:type="spellStart"/>
      <w:r w:rsidRPr="0008343B">
        <w:rPr>
          <w:rFonts w:ascii="Times New Roman" w:hAnsi="Times New Roman" w:cs="Times New Roman"/>
          <w:i/>
          <w:sz w:val="24"/>
          <w:szCs w:val="24"/>
        </w:rPr>
        <w:t>прекурсоров</w:t>
      </w:r>
      <w:proofErr w:type="spellEnd"/>
      <w:r w:rsidRPr="0008343B">
        <w:rPr>
          <w:rFonts w:ascii="Times New Roman" w:hAnsi="Times New Roman" w:cs="Times New Roman"/>
          <w:i/>
          <w:sz w:val="24"/>
          <w:szCs w:val="24"/>
        </w:rPr>
        <w:t xml:space="preserve"> и аналогов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57">
        <w:rPr>
          <w:rFonts w:ascii="Times New Roman" w:hAnsi="Times New Roman" w:cs="Times New Roman"/>
          <w:b/>
          <w:sz w:val="24"/>
          <w:szCs w:val="24"/>
        </w:rPr>
        <w:t>наказывается ограничением свободы на срок до пяти лет или лишением свободы на срок от двух до пяти лет.</w:t>
      </w:r>
    </w:p>
    <w:p w:rsidR="0020252A" w:rsidRDefault="0020252A" w:rsidP="002025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3B">
        <w:rPr>
          <w:rFonts w:ascii="Times New Roman" w:hAnsi="Times New Roman" w:cs="Times New Roman"/>
          <w:i/>
          <w:sz w:val="24"/>
          <w:szCs w:val="24"/>
        </w:rPr>
        <w:t>Статья 329. Посев или выращивание запрещенных к возделыванию растений или грибов, содержащих наркотические средства или психотропные вещества:</w:t>
      </w:r>
      <w:r w:rsidRPr="00827A57">
        <w:rPr>
          <w:rFonts w:ascii="Times New Roman" w:hAnsi="Times New Roman" w:cs="Times New Roman"/>
          <w:sz w:val="24"/>
          <w:szCs w:val="24"/>
        </w:rPr>
        <w:t xml:space="preserve"> </w:t>
      </w:r>
      <w:r w:rsidRPr="00827A57">
        <w:rPr>
          <w:rFonts w:ascii="Times New Roman" w:hAnsi="Times New Roman" w:cs="Times New Roman"/>
          <w:b/>
          <w:sz w:val="24"/>
          <w:szCs w:val="24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20252A" w:rsidRDefault="0020252A" w:rsidP="0020252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149">
        <w:rPr>
          <w:rFonts w:ascii="Times New Roman" w:hAnsi="Times New Roman" w:cs="Times New Roman"/>
          <w:i/>
          <w:sz w:val="24"/>
          <w:szCs w:val="24"/>
        </w:rPr>
        <w:t>Статья 331. Склонение к потреблению наркотических средств, психотропных веществ или их аналогов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343B">
        <w:rPr>
          <w:rFonts w:ascii="Times New Roman" w:hAnsi="Times New Roman" w:cs="Times New Roman"/>
          <w:b/>
          <w:i/>
          <w:sz w:val="24"/>
          <w:szCs w:val="24"/>
        </w:rPr>
        <w:t>наказывается арестом, или ограничением свободы на срок до пяти лет, или лишением свободы на тот же срок.</w:t>
      </w:r>
    </w:p>
    <w:p w:rsidR="0020252A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12EBB" wp14:editId="4F9A9CF7">
            <wp:extent cx="2181225" cy="170987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87" cy="170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2A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4922F" wp14:editId="6DE908D6">
            <wp:extent cx="1654603" cy="1219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b15a95d1ca9258dde407a7342cafe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74" cy="121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2A" w:rsidRPr="0020252A" w:rsidRDefault="0020252A" w:rsidP="0020252A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20252A">
        <w:rPr>
          <w:rStyle w:val="a8"/>
          <w:b/>
          <w:bCs/>
          <w:i w:val="0"/>
          <w:color w:val="000000" w:themeColor="text1"/>
        </w:rPr>
        <w:t>Кодекс Республики Беларусь об административных правонарушениях</w:t>
      </w:r>
    </w:p>
    <w:p w:rsidR="0020252A" w:rsidRPr="0020252A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20252A">
        <w:rPr>
          <w:rStyle w:val="a7"/>
          <w:i/>
          <w:color w:val="000000" w:themeColor="text1"/>
        </w:rPr>
        <w:t>Статья 17.1. </w:t>
      </w:r>
      <w:r w:rsidRPr="0020252A">
        <w:rPr>
          <w:i/>
          <w:color w:val="000000" w:themeColor="text1"/>
        </w:rPr>
        <w:t xml:space="preserve">Посев или выращивание запрещенных к возделыванию растений или грибов, содержащих наркотические средства или психотропные веществ: </w:t>
      </w:r>
      <w:r w:rsidRPr="0020252A">
        <w:rPr>
          <w:b/>
          <w:color w:val="000000" w:themeColor="text1"/>
        </w:rPr>
        <w:t>влекут наложение штрафа в размере до двадцати базовых величин.</w:t>
      </w:r>
    </w:p>
    <w:p w:rsidR="0020252A" w:rsidRPr="0020252A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20252A">
        <w:rPr>
          <w:rStyle w:val="a7"/>
          <w:i/>
          <w:color w:val="000000" w:themeColor="text1"/>
        </w:rPr>
        <w:t>Статья 17.6.</w:t>
      </w:r>
      <w:r w:rsidRPr="0020252A">
        <w:rPr>
          <w:i/>
          <w:color w:val="000000" w:themeColor="text1"/>
        </w:rPr>
        <w:t xml:space="preserve"> Незаконные действия с </w:t>
      </w:r>
      <w:proofErr w:type="spellStart"/>
      <w:r w:rsidRPr="0020252A">
        <w:rPr>
          <w:i/>
          <w:color w:val="000000" w:themeColor="text1"/>
        </w:rPr>
        <w:t>некурительными</w:t>
      </w:r>
      <w:proofErr w:type="spellEnd"/>
      <w:r w:rsidRPr="0020252A">
        <w:rPr>
          <w:i/>
          <w:color w:val="000000" w:themeColor="text1"/>
        </w:rPr>
        <w:t xml:space="preserve"> табачными изделиями, предназначенными для сосания и (или) жевания:</w:t>
      </w:r>
    </w:p>
    <w:p w:rsidR="0020252A" w:rsidRPr="0020252A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252A">
        <w:rPr>
          <w:color w:val="000000" w:themeColor="text1"/>
        </w:rPr>
        <w:t xml:space="preserve">1. Приобретение, хранение </w:t>
      </w:r>
      <w:proofErr w:type="spellStart"/>
      <w:r w:rsidRPr="0020252A">
        <w:rPr>
          <w:color w:val="000000" w:themeColor="text1"/>
        </w:rPr>
        <w:t>некурительных</w:t>
      </w:r>
      <w:proofErr w:type="spellEnd"/>
      <w:r w:rsidRPr="0020252A">
        <w:rPr>
          <w:color w:val="000000" w:themeColor="text1"/>
        </w:rPr>
        <w:t xml:space="preserve"> табачных изделий, предназначенных для сосания и (или) жевания, в количестве, не превышающем пятидесяти граммов, –</w:t>
      </w:r>
    </w:p>
    <w:p w:rsidR="0020252A" w:rsidRPr="0020252A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20252A">
        <w:rPr>
          <w:b/>
          <w:color w:val="000000" w:themeColor="text1"/>
        </w:rPr>
        <w:t>влекут предупреждение или наложение штрафа в размере до двух базовых величин.</w:t>
      </w:r>
    </w:p>
    <w:p w:rsidR="0020252A" w:rsidRPr="00FC6149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252A">
        <w:rPr>
          <w:color w:val="000000" w:themeColor="text1"/>
        </w:rPr>
        <w:t xml:space="preserve">2. </w:t>
      </w:r>
      <w:proofErr w:type="gramStart"/>
      <w:r w:rsidRPr="0020252A">
        <w:rPr>
          <w:color w:val="000000" w:themeColor="text1"/>
        </w:rPr>
        <w:t xml:space="preserve">Перевозка, пересылка, приобретение, хранение </w:t>
      </w:r>
      <w:proofErr w:type="spellStart"/>
      <w:r w:rsidRPr="0020252A">
        <w:rPr>
          <w:color w:val="000000" w:themeColor="text1"/>
        </w:rPr>
        <w:t>некурительных</w:t>
      </w:r>
      <w:proofErr w:type="spellEnd"/>
      <w:r w:rsidRPr="0020252A">
        <w:rPr>
          <w:color w:val="000000" w:themeColor="text1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20252A">
        <w:rPr>
          <w:color w:val="000000" w:themeColor="text1"/>
        </w:rPr>
        <w:t>некурительных</w:t>
      </w:r>
      <w:proofErr w:type="spellEnd"/>
      <w:r w:rsidRPr="0020252A">
        <w:rPr>
          <w:color w:val="000000" w:themeColor="text1"/>
        </w:rPr>
        <w:t xml:space="preserve"> табачных изделий при отсутствии признаков незаконной предпринимательской деятельности –</w:t>
      </w:r>
      <w:r w:rsidR="00FC6149">
        <w:rPr>
          <w:color w:val="000000" w:themeColor="text1"/>
        </w:rPr>
        <w:t xml:space="preserve"> </w:t>
      </w:r>
      <w:r w:rsidRPr="0020252A">
        <w:rPr>
          <w:b/>
          <w:color w:val="000000" w:themeColor="text1"/>
        </w:rPr>
        <w:t xml:space="preserve">влекут наложение штрафа в размере от десяти до сорока базовых величин с конфискацией денежной выручки, </w:t>
      </w:r>
      <w:r w:rsidRPr="0020252A">
        <w:rPr>
          <w:b/>
          <w:color w:val="000000" w:themeColor="text1"/>
        </w:rPr>
        <w:lastRenderedPageBreak/>
        <w:t xml:space="preserve">полученной от реализации указанных </w:t>
      </w:r>
      <w:proofErr w:type="spellStart"/>
      <w:r w:rsidRPr="0020252A">
        <w:rPr>
          <w:b/>
          <w:color w:val="000000" w:themeColor="text1"/>
        </w:rPr>
        <w:t>некурительных</w:t>
      </w:r>
      <w:proofErr w:type="spellEnd"/>
      <w:r w:rsidRPr="0020252A">
        <w:rPr>
          <w:b/>
          <w:color w:val="000000" w:themeColor="text1"/>
        </w:rPr>
        <w:t xml:space="preserve"> табачных изделий, орудий и средств совершения административного правонарушения.</w:t>
      </w:r>
      <w:proofErr w:type="gramEnd"/>
    </w:p>
    <w:p w:rsidR="0020252A" w:rsidRPr="00FC6149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252A">
        <w:rPr>
          <w:color w:val="000000" w:themeColor="text1"/>
        </w:rPr>
        <w:t xml:space="preserve">3. </w:t>
      </w:r>
      <w:proofErr w:type="gramStart"/>
      <w:r w:rsidRPr="0020252A">
        <w:rPr>
          <w:color w:val="000000" w:themeColor="text1"/>
        </w:rPr>
        <w:t xml:space="preserve">Изготовление </w:t>
      </w:r>
      <w:proofErr w:type="spellStart"/>
      <w:r w:rsidRPr="0020252A">
        <w:rPr>
          <w:color w:val="000000" w:themeColor="text1"/>
        </w:rPr>
        <w:t>некурительных</w:t>
      </w:r>
      <w:proofErr w:type="spellEnd"/>
      <w:r w:rsidRPr="0020252A">
        <w:rPr>
          <w:color w:val="000000" w:themeColor="text1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</w:t>
      </w:r>
      <w:r w:rsidR="00FC6149">
        <w:rPr>
          <w:color w:val="000000" w:themeColor="text1"/>
        </w:rPr>
        <w:t xml:space="preserve"> </w:t>
      </w:r>
      <w:r w:rsidRPr="00FC6149">
        <w:rPr>
          <w:b/>
          <w:color w:val="000000" w:themeColor="text1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  <w:proofErr w:type="gramEnd"/>
    </w:p>
    <w:p w:rsidR="0020252A" w:rsidRPr="00FC6149" w:rsidRDefault="0020252A" w:rsidP="002025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FC6149">
        <w:rPr>
          <w:i/>
          <w:color w:val="000000" w:themeColor="text1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20252A" w:rsidRPr="00FC6149" w:rsidRDefault="0020252A" w:rsidP="00FC61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0252A">
        <w:rPr>
          <w:color w:val="000000" w:themeColor="text1"/>
        </w:rPr>
        <w:t>4. П</w:t>
      </w:r>
      <w:r w:rsidR="00FC6149">
        <w:rPr>
          <w:color w:val="000000" w:themeColor="text1"/>
        </w:rPr>
        <w:t xml:space="preserve">оявление в общественном месте в </w:t>
      </w:r>
      <w:r w:rsidRPr="0020252A">
        <w:rPr>
          <w:color w:val="000000" w:themeColor="text1"/>
        </w:rPr>
        <w:t>состоянии, вызванном потреблением б</w:t>
      </w:r>
      <w:r w:rsidR="00FC6149">
        <w:rPr>
          <w:color w:val="000000" w:themeColor="text1"/>
        </w:rPr>
        <w:t xml:space="preserve">ез назначения врача-специалиста </w:t>
      </w:r>
      <w:r w:rsidRPr="0020252A">
        <w:rPr>
          <w:color w:val="000000" w:themeColor="text1"/>
        </w:rPr>
        <w:t>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</w:t>
      </w:r>
      <w:r w:rsidR="00FC6149">
        <w:rPr>
          <w:color w:val="000000" w:themeColor="text1"/>
        </w:rPr>
        <w:t xml:space="preserve"> </w:t>
      </w:r>
      <w:r w:rsidRPr="00FC6149">
        <w:rPr>
          <w:b/>
          <w:color w:val="000000" w:themeColor="text1"/>
        </w:rPr>
        <w:t>влечет наложение штрафа в размере от пяти до десяти базовых величин.</w:t>
      </w:r>
    </w:p>
    <w:p w:rsidR="0020252A" w:rsidRPr="0020252A" w:rsidRDefault="0020252A" w:rsidP="0020252A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20252A" w:rsidRPr="00A8463E" w:rsidRDefault="0020252A" w:rsidP="00202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52A" w:rsidRPr="00A8463E" w:rsidRDefault="0020252A" w:rsidP="000834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252A" w:rsidRPr="00A8463E" w:rsidSect="00827A5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20"/>
    <w:rsid w:val="00007DA3"/>
    <w:rsid w:val="0008343B"/>
    <w:rsid w:val="00161365"/>
    <w:rsid w:val="001A1620"/>
    <w:rsid w:val="0020252A"/>
    <w:rsid w:val="00264D1B"/>
    <w:rsid w:val="00431DFC"/>
    <w:rsid w:val="00517753"/>
    <w:rsid w:val="00827A57"/>
    <w:rsid w:val="00A8463E"/>
    <w:rsid w:val="00AD7BF2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6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252A"/>
    <w:rPr>
      <w:b/>
      <w:bCs/>
    </w:rPr>
  </w:style>
  <w:style w:type="character" w:styleId="a8">
    <w:name w:val="Emphasis"/>
    <w:basedOn w:val="a0"/>
    <w:uiPriority w:val="20"/>
    <w:qFormat/>
    <w:rsid w:val="002025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6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252A"/>
    <w:rPr>
      <w:b/>
      <w:bCs/>
    </w:rPr>
  </w:style>
  <w:style w:type="character" w:styleId="a8">
    <w:name w:val="Emphasis"/>
    <w:basedOn w:val="a0"/>
    <w:uiPriority w:val="20"/>
    <w:qFormat/>
    <w:rsid w:val="00202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Дегтяренко</dc:creator>
  <cp:keywords/>
  <dc:description/>
  <cp:lastModifiedBy>Настя</cp:lastModifiedBy>
  <cp:revision>45</cp:revision>
  <dcterms:created xsi:type="dcterms:W3CDTF">2022-03-07T03:16:00Z</dcterms:created>
  <dcterms:modified xsi:type="dcterms:W3CDTF">2022-03-07T07:08:00Z</dcterms:modified>
</cp:coreProperties>
</file>