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AD" w:rsidRDefault="00C16840" w:rsidP="00D132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Государственное учреждение образования</w:t>
      </w:r>
    </w:p>
    <w:p w:rsidR="00C16840" w:rsidRDefault="00C16840" w:rsidP="00D132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«Коммунаровский учебно-педагогический комплекс </w:t>
      </w:r>
    </w:p>
    <w:p w:rsidR="00C16840" w:rsidRDefault="00C16840" w:rsidP="00D132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детский сад-средняя школа имени Янки Купалы»</w:t>
      </w:r>
    </w:p>
    <w:p w:rsidR="00C16840" w:rsidRDefault="00C16840" w:rsidP="00D132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6840" w:rsidRDefault="00C16840" w:rsidP="00D132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29CC8F" wp14:editId="27997A45">
            <wp:extent cx="2743200" cy="25650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30" cy="25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40" w:rsidRDefault="00C16840" w:rsidP="00D132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6840" w:rsidRDefault="00C16840" w:rsidP="00D132A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32AD" w:rsidRDefault="00590F6C" w:rsidP="00C16840">
      <w:pPr>
        <w:ind w:left="-709"/>
        <w:rPr>
          <w:b/>
          <w:sz w:val="48"/>
          <w:szCs w:val="48"/>
          <w:lang w:val="en-US"/>
        </w:rPr>
      </w:pPr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6" type="#_x0000_t160" style="width:446.95pt;height:134.65pt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font-size:16pt;v-text-kern:t" trim="t" fitpath="t" xscale="f" string="К вершинам &#10;совершенства"/>
          </v:shape>
        </w:pict>
      </w:r>
    </w:p>
    <w:p w:rsidR="00E863AE" w:rsidRPr="00E863AE" w:rsidRDefault="00E863AE" w:rsidP="00D132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132AD" w:rsidRPr="00C16840" w:rsidRDefault="00D132AD" w:rsidP="00D132AD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16840">
        <w:rPr>
          <w:rFonts w:ascii="Times New Roman" w:hAnsi="Times New Roman" w:cs="Times New Roman"/>
          <w:b/>
          <w:color w:val="FF0000"/>
          <w:sz w:val="44"/>
          <w:szCs w:val="44"/>
        </w:rPr>
        <w:t>ПАМЯТКИ</w:t>
      </w:r>
      <w:r w:rsidR="00127342" w:rsidRPr="00C16840">
        <w:rPr>
          <w:rFonts w:ascii="Times New Roman" w:hAnsi="Times New Roman" w:cs="Times New Roman"/>
          <w:b/>
          <w:color w:val="FF0000"/>
          <w:sz w:val="44"/>
          <w:szCs w:val="44"/>
        </w:rPr>
        <w:t>, СОВЕТЫ</w:t>
      </w:r>
      <w:r w:rsidR="00C16840" w:rsidRPr="00C16840">
        <w:rPr>
          <w:rFonts w:ascii="Times New Roman" w:hAnsi="Times New Roman" w:cs="Times New Roman"/>
          <w:b/>
          <w:color w:val="FF0000"/>
          <w:sz w:val="44"/>
          <w:szCs w:val="44"/>
        </w:rPr>
        <w:t>, РЕКОМЕНДАЦИИ</w:t>
      </w:r>
    </w:p>
    <w:p w:rsidR="00D132AD" w:rsidRPr="00C16840" w:rsidRDefault="00D132AD" w:rsidP="00D132AD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C16840">
        <w:rPr>
          <w:rFonts w:ascii="Times New Roman" w:hAnsi="Times New Roman" w:cs="Times New Roman"/>
          <w:b/>
          <w:color w:val="FF0000"/>
          <w:sz w:val="44"/>
          <w:szCs w:val="44"/>
        </w:rPr>
        <w:t>МОЛОДОМУ УЧИТЕЛЮ</w:t>
      </w:r>
    </w:p>
    <w:p w:rsidR="00D132AD" w:rsidRPr="005D3F53" w:rsidRDefault="00D132AD" w:rsidP="00D132AD">
      <w:pPr>
        <w:jc w:val="right"/>
        <w:rPr>
          <w:rFonts w:ascii="Times New Roman" w:hAnsi="Times New Roman" w:cs="Times New Roman"/>
          <w:b/>
          <w:i/>
        </w:rPr>
      </w:pPr>
    </w:p>
    <w:p w:rsidR="00D132AD" w:rsidRPr="005D3F53" w:rsidRDefault="00D132AD" w:rsidP="00D132AD">
      <w:pPr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132AD" w:rsidRDefault="00D132AD" w:rsidP="00D132AD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90F6C" w:rsidRDefault="00590F6C" w:rsidP="00D132AD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90F6C" w:rsidRDefault="00590F6C" w:rsidP="00D132AD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90F6C" w:rsidRDefault="00590F6C" w:rsidP="00D132AD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90F6C" w:rsidRPr="005D3F53" w:rsidRDefault="00590F6C" w:rsidP="00D132AD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132AD" w:rsidRPr="005D3F53" w:rsidRDefault="00D132AD" w:rsidP="00D132AD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132AD" w:rsidRPr="005D3F53" w:rsidRDefault="00D132AD" w:rsidP="00D132AD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32FDA" w:rsidRPr="005D3F53" w:rsidRDefault="00C16840" w:rsidP="00C16840">
      <w:pPr>
        <w:spacing w:line="240" w:lineRule="auto"/>
        <w:ind w:firstLine="284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2022</w:t>
      </w:r>
    </w:p>
    <w:p w:rsidR="005E34C5" w:rsidRPr="00E809A2" w:rsidRDefault="005E34C5" w:rsidP="005E34C5">
      <w:pPr>
        <w:spacing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E809A2">
        <w:rPr>
          <w:rFonts w:ascii="Times New Roman" w:hAnsi="Times New Roman"/>
          <w:b/>
          <w:i/>
          <w:sz w:val="28"/>
          <w:szCs w:val="28"/>
        </w:rPr>
        <w:lastRenderedPageBreak/>
        <w:t>Введение</w:t>
      </w:r>
    </w:p>
    <w:p w:rsidR="00127342" w:rsidRPr="00E809A2" w:rsidRDefault="00127342" w:rsidP="008C6DBF">
      <w:pPr>
        <w:spacing w:before="100" w:beforeAutospacing="1" w:after="100" w:afterAutospacing="1" w:line="240" w:lineRule="auto"/>
        <w:ind w:left="-567" w:right="283" w:firstLine="425"/>
        <w:jc w:val="both"/>
        <w:textAlignment w:val="top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  Учительская профессия сложна, она требует призвания, раскрыться которому и помогает опытный педагогический коллектив школы. Молодой преподаватель должен чувствовать постоянную поддержку старших, опытных наставников: администрации, председателя методического объединения, учителей-коллег, классных руководителей и психологов. Ведь все они могут  помочь новичку в календарно-тематическом планировании, и рассказать о специфике работы с детьми и поделиться опытом многими другими способами. Ведь каждый из них - мастер своего дела. Именно в таком коллективе может сформироваться настоящий учитель. Хотелось бы, чтобы так было во всех школах, тогда число молодых учителей будет значительно больше, а престиж профессии учителя выше. </w:t>
      </w:r>
    </w:p>
    <w:p w:rsidR="005E34C5" w:rsidRPr="00E809A2" w:rsidRDefault="00E809A2" w:rsidP="008C6DBF">
      <w:pPr>
        <w:widowControl w:val="0"/>
        <w:adjustRightInd w:val="0"/>
        <w:spacing w:line="240" w:lineRule="auto"/>
        <w:ind w:left="-567" w:right="283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 </w:t>
      </w:r>
      <w:r w:rsidR="00127342" w:rsidRPr="00E809A2">
        <w:rPr>
          <w:rFonts w:ascii="Times New Roman" w:hAnsi="Times New Roman"/>
          <w:sz w:val="28"/>
          <w:szCs w:val="28"/>
        </w:rPr>
        <w:t xml:space="preserve">Молодой учитель, начинающий свою педагогическую деятельность в школе, сталкивается со многими вопросами. Один из них: с чего начать? Казалось бы, знаний, которые получают выпускники педагогических ВУЗов и </w:t>
      </w:r>
      <w:proofErr w:type="spellStart"/>
      <w:r w:rsidR="00C16840">
        <w:rPr>
          <w:rFonts w:ascii="Times New Roman" w:hAnsi="Times New Roman"/>
          <w:sz w:val="28"/>
          <w:szCs w:val="28"/>
        </w:rPr>
        <w:t>ССУЗов</w:t>
      </w:r>
      <w:proofErr w:type="spellEnd"/>
      <w:r w:rsidR="00127342" w:rsidRPr="00E809A2">
        <w:rPr>
          <w:rFonts w:ascii="Times New Roman" w:hAnsi="Times New Roman"/>
          <w:sz w:val="28"/>
          <w:szCs w:val="28"/>
        </w:rPr>
        <w:t>, достаточно. Но молодым учителям не хватает педагогического опыт</w:t>
      </w:r>
      <w:r w:rsidR="005E34C5" w:rsidRPr="00E809A2">
        <w:rPr>
          <w:rFonts w:ascii="Times New Roman" w:hAnsi="Times New Roman"/>
          <w:sz w:val="28"/>
          <w:szCs w:val="28"/>
        </w:rPr>
        <w:t>а, который приходит с практикой, а с</w:t>
      </w:r>
      <w:r w:rsidR="00127342" w:rsidRPr="00E809A2">
        <w:rPr>
          <w:rFonts w:ascii="Times New Roman" w:hAnsi="Times New Roman"/>
          <w:sz w:val="28"/>
          <w:szCs w:val="28"/>
        </w:rPr>
        <w:t xml:space="preserve">овременной школе нужен профессионально компетентный, творчески работающий педагог,  оперативно включающийся в инновационные процессы. </w:t>
      </w:r>
    </w:p>
    <w:p w:rsidR="005E34C5" w:rsidRPr="00E809A2" w:rsidRDefault="005E34C5" w:rsidP="008C6DBF">
      <w:pPr>
        <w:widowControl w:val="0"/>
        <w:adjustRightInd w:val="0"/>
        <w:spacing w:line="240" w:lineRule="auto"/>
        <w:ind w:left="-567" w:right="283" w:firstLine="425"/>
        <w:jc w:val="both"/>
        <w:rPr>
          <w:rFonts w:ascii="Times New Roman" w:hAnsi="Times New Roman"/>
          <w:sz w:val="28"/>
          <w:szCs w:val="28"/>
        </w:rPr>
      </w:pPr>
    </w:p>
    <w:p w:rsidR="005E34C5" w:rsidRDefault="00E809A2" w:rsidP="008C6DBF">
      <w:pPr>
        <w:widowControl w:val="0"/>
        <w:adjustRightInd w:val="0"/>
        <w:spacing w:line="240" w:lineRule="auto"/>
        <w:ind w:left="-567" w:right="283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  </w:t>
      </w:r>
      <w:r w:rsidR="005E34C5" w:rsidRPr="00E809A2">
        <w:rPr>
          <w:rFonts w:ascii="Times New Roman" w:hAnsi="Times New Roman"/>
          <w:sz w:val="28"/>
          <w:szCs w:val="28"/>
        </w:rPr>
        <w:t>В одной из своих статей Л.Н.Толстой писал, что современным делает учителя сочетание любви к детям с профессиональными знаниями и увлечение педагогической деятельностью. Такому учителю свойственно стремление к постоянному профессиональному росту, личностному совершенствованию, подъему общего культурного уровня. Именно о таком учителе мечтает каждая школа, именно таким должен быть каждый молодой педагог.</w:t>
      </w:r>
    </w:p>
    <w:p w:rsidR="008C6DBF" w:rsidRDefault="008C6DBF" w:rsidP="008C6DBF">
      <w:pPr>
        <w:widowControl w:val="0"/>
        <w:adjustRightInd w:val="0"/>
        <w:spacing w:line="240" w:lineRule="auto"/>
        <w:ind w:left="-567" w:right="283" w:firstLine="425"/>
        <w:jc w:val="both"/>
        <w:rPr>
          <w:rFonts w:ascii="Times New Roman" w:hAnsi="Times New Roman"/>
          <w:sz w:val="28"/>
          <w:szCs w:val="28"/>
        </w:rPr>
      </w:pPr>
    </w:p>
    <w:p w:rsidR="008C6DBF" w:rsidRPr="00590F6C" w:rsidRDefault="008C6DBF" w:rsidP="008C6DBF">
      <w:pPr>
        <w:pStyle w:val="a6"/>
        <w:numPr>
          <w:ilvl w:val="0"/>
          <w:numId w:val="12"/>
        </w:numPr>
        <w:tabs>
          <w:tab w:val="clear" w:pos="720"/>
          <w:tab w:val="num" w:pos="-426"/>
        </w:tabs>
        <w:spacing w:line="240" w:lineRule="auto"/>
        <w:ind w:left="-426" w:right="283" w:hanging="11"/>
        <w:jc w:val="both"/>
        <w:textAlignment w:val="baseline"/>
        <w:rPr>
          <w:rFonts w:ascii="Times New Roman" w:eastAsia="Times New Roman" w:hAnsi="Times New Roman" w:cs="Times New Roman"/>
          <w:color w:val="CCCCFF"/>
          <w:sz w:val="28"/>
          <w:szCs w:val="28"/>
        </w:rPr>
      </w:pPr>
      <w:r w:rsidRPr="00590F6C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</w:t>
      </w:r>
      <w:proofErr w:type="gramStart"/>
      <w:r w:rsidRPr="00590F6C">
        <w:rPr>
          <w:rFonts w:ascii="Times New Roman" w:eastAsia="+mn-ea" w:hAnsi="Times New Roman" w:cs="Times New Roman"/>
          <w:color w:val="000000"/>
          <w:sz w:val="28"/>
          <w:szCs w:val="28"/>
        </w:rPr>
        <w:t>учится</w:t>
      </w:r>
      <w:proofErr w:type="gramEnd"/>
      <w:r w:rsidRPr="00590F6C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на опыте, никогда не будет хорошим педагогом, я сам учился у более опытных педагогов…»</w:t>
      </w:r>
    </w:p>
    <w:p w:rsidR="008C6DBF" w:rsidRPr="00590F6C" w:rsidRDefault="008C6DBF" w:rsidP="008C6DBF">
      <w:pPr>
        <w:pStyle w:val="a5"/>
        <w:tabs>
          <w:tab w:val="num" w:pos="-426"/>
        </w:tabs>
        <w:spacing w:before="134" w:beforeAutospacing="0" w:after="0" w:afterAutospacing="0"/>
        <w:ind w:left="-426" w:right="283" w:hanging="11"/>
        <w:jc w:val="right"/>
        <w:textAlignment w:val="baseline"/>
        <w:rPr>
          <w:rFonts w:eastAsiaTheme="minorEastAsia"/>
        </w:rPr>
      </w:pPr>
      <w:proofErr w:type="spellStart"/>
      <w:r w:rsidRPr="00590F6C">
        <w:rPr>
          <w:rFonts w:eastAsia="+mn-ea"/>
          <w:color w:val="000000"/>
          <w:sz w:val="28"/>
          <w:szCs w:val="28"/>
        </w:rPr>
        <w:t>А.С.Макаренко</w:t>
      </w:r>
      <w:proofErr w:type="spellEnd"/>
    </w:p>
    <w:p w:rsidR="008C6DBF" w:rsidRPr="00590F6C" w:rsidRDefault="008C6DBF" w:rsidP="008C6DBF">
      <w:pPr>
        <w:widowControl w:val="0"/>
        <w:tabs>
          <w:tab w:val="num" w:pos="-426"/>
        </w:tabs>
        <w:adjustRightInd w:val="0"/>
        <w:spacing w:line="240" w:lineRule="auto"/>
        <w:ind w:left="-426" w:right="283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C6DBF" w:rsidRPr="00E809A2" w:rsidRDefault="008C6DBF" w:rsidP="008C6DBF">
      <w:pPr>
        <w:widowControl w:val="0"/>
        <w:tabs>
          <w:tab w:val="num" w:pos="-426"/>
        </w:tabs>
        <w:adjustRightInd w:val="0"/>
        <w:spacing w:line="240" w:lineRule="auto"/>
        <w:ind w:left="-426" w:right="-1" w:hanging="11"/>
        <w:jc w:val="both"/>
        <w:rPr>
          <w:rFonts w:ascii="Times New Roman" w:hAnsi="Times New Roman"/>
          <w:sz w:val="28"/>
          <w:szCs w:val="28"/>
        </w:rPr>
      </w:pPr>
    </w:p>
    <w:p w:rsidR="005E34C5" w:rsidRDefault="005E34C5" w:rsidP="005E34C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6840" w:rsidRPr="00E809A2" w:rsidRDefault="00C16840" w:rsidP="005E34C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7342" w:rsidRPr="00E809A2" w:rsidRDefault="00127342" w:rsidP="005E34C5">
      <w:pPr>
        <w:widowControl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342" w:rsidRPr="00E809A2" w:rsidRDefault="00127342" w:rsidP="001273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342" w:rsidRPr="005D3F53" w:rsidRDefault="00127342" w:rsidP="001273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4C5" w:rsidRPr="005D3F53" w:rsidRDefault="005E34C5" w:rsidP="001273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5D0" w:rsidRPr="008C6DBF" w:rsidRDefault="00C16840" w:rsidP="000458B6">
      <w:pPr>
        <w:tabs>
          <w:tab w:val="left" w:pos="426"/>
        </w:tabs>
        <w:spacing w:after="120" w:line="240" w:lineRule="auto"/>
        <w:ind w:left="-567" w:right="142" w:firstLine="567"/>
        <w:rPr>
          <w:rFonts w:ascii="Times New Roman" w:hAnsi="Times New Roman" w:cs="Times New Roman"/>
          <w:b/>
          <w:sz w:val="32"/>
          <w:szCs w:val="32"/>
        </w:rPr>
      </w:pPr>
      <w:r w:rsidRPr="008C6DBF">
        <w:rPr>
          <w:rFonts w:ascii="Times New Roman" w:hAnsi="Times New Roman" w:cs="Times New Roman"/>
          <w:b/>
          <w:sz w:val="32"/>
          <w:szCs w:val="32"/>
        </w:rPr>
        <w:lastRenderedPageBreak/>
        <w:t>Семь золотых правил для учителя</w:t>
      </w:r>
    </w:p>
    <w:p w:rsidR="00BA05D0" w:rsidRPr="00E809A2" w:rsidRDefault="00BA05D0" w:rsidP="008C6DBF">
      <w:pPr>
        <w:pStyle w:val="a6"/>
        <w:numPr>
          <w:ilvl w:val="0"/>
          <w:numId w:val="7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Надо любить то, что делаешь и идти вперёд шаг за шагом (И. Павлов).</w:t>
      </w:r>
    </w:p>
    <w:p w:rsidR="00BA05D0" w:rsidRPr="00E809A2" w:rsidRDefault="00BA05D0" w:rsidP="008C6DBF">
      <w:pPr>
        <w:pStyle w:val="a6"/>
        <w:numPr>
          <w:ilvl w:val="0"/>
          <w:numId w:val="7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Интеллигентом нельзя притвориться (Д. Лихачев).</w:t>
      </w:r>
    </w:p>
    <w:p w:rsidR="00BA05D0" w:rsidRPr="00E809A2" w:rsidRDefault="00BA05D0" w:rsidP="008C6DBF">
      <w:pPr>
        <w:pStyle w:val="a6"/>
        <w:numPr>
          <w:ilvl w:val="0"/>
          <w:numId w:val="7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Вежливость воспитывается только вежливостью (В. Джемс).</w:t>
      </w:r>
    </w:p>
    <w:p w:rsidR="00BA05D0" w:rsidRPr="00E809A2" w:rsidRDefault="00BA05D0" w:rsidP="008C6DBF">
      <w:pPr>
        <w:pStyle w:val="a6"/>
        <w:numPr>
          <w:ilvl w:val="0"/>
          <w:numId w:val="7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«Магическая десятка»: посчитай до десяти прежде, чем дать волю своему гневу. И он покажется вам противным. (В. Джемс).</w:t>
      </w:r>
    </w:p>
    <w:p w:rsidR="00BA05D0" w:rsidRPr="00E809A2" w:rsidRDefault="00BA05D0" w:rsidP="008C6DBF">
      <w:pPr>
        <w:pStyle w:val="a6"/>
        <w:numPr>
          <w:ilvl w:val="0"/>
          <w:numId w:val="7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Мудрец ищет всё в самом себе, а глупец – в другом человеке (Конфуций).</w:t>
      </w:r>
    </w:p>
    <w:p w:rsidR="00BA05D0" w:rsidRPr="00E809A2" w:rsidRDefault="00BA05D0" w:rsidP="008C6DBF">
      <w:pPr>
        <w:pStyle w:val="a6"/>
        <w:numPr>
          <w:ilvl w:val="0"/>
          <w:numId w:val="7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Никакая большая победа не возможна без маленькой победой над самим собой (Л. Леонов).</w:t>
      </w:r>
    </w:p>
    <w:p w:rsidR="00BA05D0" w:rsidRPr="00E809A2" w:rsidRDefault="00BA05D0" w:rsidP="008C6DBF">
      <w:pPr>
        <w:pStyle w:val="a6"/>
        <w:numPr>
          <w:ilvl w:val="0"/>
          <w:numId w:val="7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Первые шаги всегда самые трудные (Р. Тагор).</w:t>
      </w:r>
    </w:p>
    <w:p w:rsidR="00BA05D0" w:rsidRPr="00E809A2" w:rsidRDefault="00BA05D0" w:rsidP="008C6DBF">
      <w:pPr>
        <w:tabs>
          <w:tab w:val="left" w:pos="142"/>
        </w:tabs>
        <w:ind w:left="-709" w:right="141" w:firstLine="425"/>
        <w:jc w:val="both"/>
        <w:rPr>
          <w:sz w:val="28"/>
          <w:szCs w:val="28"/>
        </w:rPr>
      </w:pPr>
    </w:p>
    <w:p w:rsidR="00BA05D0" w:rsidRPr="008C6DBF" w:rsidRDefault="008C6DBF" w:rsidP="000458B6">
      <w:pPr>
        <w:tabs>
          <w:tab w:val="left" w:pos="142"/>
        </w:tabs>
        <w:spacing w:after="120" w:line="240" w:lineRule="auto"/>
        <w:ind w:left="-709" w:right="142" w:firstLine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Заповеди молодому учителю</w:t>
      </w:r>
    </w:p>
    <w:p w:rsidR="00BA05D0" w:rsidRPr="00E809A2" w:rsidRDefault="00BA05D0" w:rsidP="008C6DBF">
      <w:pPr>
        <w:pStyle w:val="a6"/>
        <w:numPr>
          <w:ilvl w:val="0"/>
          <w:numId w:val="8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Окунись в свою работу и тогда ничто не помешает тебе плодотворно работать.</w:t>
      </w:r>
    </w:p>
    <w:p w:rsidR="00BA05D0" w:rsidRPr="00E809A2" w:rsidRDefault="00BA05D0" w:rsidP="008C6DBF">
      <w:pPr>
        <w:pStyle w:val="a6"/>
        <w:numPr>
          <w:ilvl w:val="0"/>
          <w:numId w:val="8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Будь приветливым – и будешь смелым.</w:t>
      </w:r>
    </w:p>
    <w:p w:rsidR="00BA05D0" w:rsidRPr="00E809A2" w:rsidRDefault="00BA05D0" w:rsidP="008C6DBF">
      <w:pPr>
        <w:pStyle w:val="a6"/>
        <w:numPr>
          <w:ilvl w:val="0"/>
          <w:numId w:val="8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Не будь самонадеянным и сможешь стать лидером.</w:t>
      </w:r>
    </w:p>
    <w:p w:rsidR="00BA05D0" w:rsidRPr="00E809A2" w:rsidRDefault="00BA05D0" w:rsidP="008C6DBF">
      <w:pPr>
        <w:pStyle w:val="a6"/>
        <w:numPr>
          <w:ilvl w:val="0"/>
          <w:numId w:val="8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Умей требовать и прощать.</w:t>
      </w:r>
    </w:p>
    <w:p w:rsidR="00BA05D0" w:rsidRPr="00E809A2" w:rsidRDefault="00BA05D0" w:rsidP="008C6DBF">
      <w:pPr>
        <w:pStyle w:val="a6"/>
        <w:numPr>
          <w:ilvl w:val="0"/>
          <w:numId w:val="8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Верь в уникальные способности каждого ученика.</w:t>
      </w:r>
    </w:p>
    <w:p w:rsidR="00BA05D0" w:rsidRPr="00E809A2" w:rsidRDefault="00BA05D0" w:rsidP="008C6DBF">
      <w:pPr>
        <w:pStyle w:val="a6"/>
        <w:numPr>
          <w:ilvl w:val="0"/>
          <w:numId w:val="8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Будь компетентен и будь уверенным. </w:t>
      </w:r>
    </w:p>
    <w:p w:rsidR="00BA05D0" w:rsidRPr="00E809A2" w:rsidRDefault="00BA05D0" w:rsidP="008C6DBF">
      <w:pPr>
        <w:pStyle w:val="a6"/>
        <w:numPr>
          <w:ilvl w:val="0"/>
          <w:numId w:val="8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Верь, что каждого ученика можно научить, только для этого необходимо время.</w:t>
      </w:r>
    </w:p>
    <w:p w:rsidR="00BA05D0" w:rsidRPr="00E809A2" w:rsidRDefault="00BA05D0" w:rsidP="008C6DBF">
      <w:pPr>
        <w:pStyle w:val="a6"/>
        <w:numPr>
          <w:ilvl w:val="0"/>
          <w:numId w:val="8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Претворяй процесс обучения в радость.</w:t>
      </w:r>
    </w:p>
    <w:p w:rsidR="00BA05D0" w:rsidRPr="00E809A2" w:rsidRDefault="00BA05D0" w:rsidP="008C6DBF">
      <w:pPr>
        <w:pStyle w:val="a6"/>
        <w:numPr>
          <w:ilvl w:val="0"/>
          <w:numId w:val="8"/>
        </w:numPr>
        <w:tabs>
          <w:tab w:val="left" w:pos="142"/>
        </w:tabs>
        <w:spacing w:line="240" w:lineRule="auto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Будь для ученика не руководителем, а соперником, тогда он сможет превзойти тебя.</w:t>
      </w:r>
    </w:p>
    <w:p w:rsidR="00BA05D0" w:rsidRPr="00E809A2" w:rsidRDefault="00BA05D0" w:rsidP="008C6DBF">
      <w:pPr>
        <w:pStyle w:val="a6"/>
        <w:tabs>
          <w:tab w:val="left" w:pos="142"/>
        </w:tabs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BA05D0" w:rsidRPr="008C6DBF" w:rsidRDefault="008C6DBF" w:rsidP="000458B6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C6DBF">
        <w:rPr>
          <w:rFonts w:ascii="Times New Roman" w:hAnsi="Times New Roman" w:cs="Times New Roman"/>
          <w:b/>
          <w:sz w:val="32"/>
          <w:szCs w:val="32"/>
        </w:rPr>
        <w:t>Памятка начинающему учителю</w:t>
      </w:r>
    </w:p>
    <w:p w:rsidR="00BA05D0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Тщательно готовься к урокам. Обязательно пользуйся поурочным планом и придерживайся всех его пунктов. Возьми себе за правило наличие поурочного плана является для тебя допуском на урок.</w:t>
      </w:r>
    </w:p>
    <w:p w:rsidR="00BA05D0" w:rsidRPr="00E809A2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Идя на урок, ты должен досконально знать, куда пришёл, для чего, что будешь делать, будет ли это эффективно.</w:t>
      </w:r>
    </w:p>
    <w:p w:rsidR="00BA05D0" w:rsidRPr="00E809A2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Приходи в класс до звонка, чтобы приготовить все необходимое для проведения урока.</w:t>
      </w:r>
    </w:p>
    <w:p w:rsidR="00BA05D0" w:rsidRPr="00E809A2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Огляди класс, особенно недисциплинированных учеников. Старайся показать красоту и привлекательность организованного начала урока, стремись к тому, чтобы на это с каждым разом уходило всё меньше и меньше времени.</w:t>
      </w:r>
    </w:p>
    <w:p w:rsidR="00BA05D0" w:rsidRPr="00E809A2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Энергично начинай урок. Не спрашивай: «Кто не подготовил домашнее задание?» - это приучает школьников к мысли, что домашнее задание можно не выполнять. Веди урок так, чтоб каждый ученик был постоянно занят делом. Помни: паузы, медлительность, бездеятельность – враги дисциплины.</w:t>
      </w:r>
    </w:p>
    <w:p w:rsidR="00BA05D0" w:rsidRPr="00E809A2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Увлекайте учеников интересным содержанием материала, созданием проблемных ситуаций, мозговым штурмом. Контролируйте темп урока, помогайте </w:t>
      </w:r>
      <w:proofErr w:type="gramStart"/>
      <w:r w:rsidRPr="00E809A2">
        <w:rPr>
          <w:rFonts w:ascii="Times New Roman" w:hAnsi="Times New Roman"/>
          <w:sz w:val="28"/>
          <w:szCs w:val="28"/>
        </w:rPr>
        <w:t>слабым</w:t>
      </w:r>
      <w:proofErr w:type="gramEnd"/>
      <w:r w:rsidRPr="00E809A2">
        <w:rPr>
          <w:rFonts w:ascii="Times New Roman" w:hAnsi="Times New Roman"/>
          <w:sz w:val="28"/>
          <w:szCs w:val="28"/>
        </w:rPr>
        <w:t xml:space="preserve"> поверить в свои силы. Держите в поле зрения весь класс. </w:t>
      </w:r>
      <w:r w:rsidRPr="00E809A2">
        <w:rPr>
          <w:rFonts w:ascii="Times New Roman" w:hAnsi="Times New Roman"/>
          <w:sz w:val="28"/>
          <w:szCs w:val="28"/>
        </w:rPr>
        <w:lastRenderedPageBreak/>
        <w:t>Особенно наблюдайте за теми, у кого неустойчивое внимание. Предупреждайте попытки нарушить рабочий порядок.</w:t>
      </w:r>
    </w:p>
    <w:p w:rsidR="00BA05D0" w:rsidRPr="00E809A2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Чаще обращайтесь с просьбами, вопросами к тем учащимся, которые отвлекаются на уроке, занимаются посторонними делами.</w:t>
      </w:r>
    </w:p>
    <w:p w:rsidR="00BA05D0" w:rsidRPr="00E809A2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Комментируя оценки </w:t>
      </w:r>
      <w:proofErr w:type="gramStart"/>
      <w:r w:rsidRPr="00E809A2">
        <w:rPr>
          <w:rFonts w:ascii="Times New Roman" w:hAnsi="Times New Roman"/>
          <w:sz w:val="28"/>
          <w:szCs w:val="28"/>
        </w:rPr>
        <w:t>знаний</w:t>
      </w:r>
      <w:proofErr w:type="gramEnd"/>
      <w:r w:rsidRPr="00E809A2">
        <w:rPr>
          <w:rFonts w:ascii="Times New Roman" w:hAnsi="Times New Roman"/>
          <w:sz w:val="28"/>
          <w:szCs w:val="28"/>
        </w:rPr>
        <w:t xml:space="preserve"> старайтесь быть деловым, заинтересованным. Укажите ученику, над чем ему необходимо поработать, чтобы получить лучшую оценку.</w:t>
      </w:r>
    </w:p>
    <w:p w:rsidR="00BA05D0" w:rsidRPr="00E809A2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В конце урока дай общую оценку классу и отдельным ученикам. Пусть дети почувствуют удовлетворенность от результатов своего труда. Старайся замечать позитивное в работе недисциплинированных учеников, но не делай это часто и незаслуженно, за незначительные усилия.</w:t>
      </w:r>
    </w:p>
    <w:p w:rsidR="00BA05D0" w:rsidRPr="00E809A2" w:rsidRDefault="00BA05D0" w:rsidP="008C6DBF">
      <w:pPr>
        <w:pStyle w:val="a6"/>
        <w:numPr>
          <w:ilvl w:val="0"/>
          <w:numId w:val="9"/>
        </w:numPr>
        <w:tabs>
          <w:tab w:val="left" w:pos="284"/>
        </w:tabs>
        <w:spacing w:after="120" w:line="240" w:lineRule="auto"/>
        <w:ind w:left="-567" w:right="141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 В случае недисциплинированности учащихся старайся обходиться без помощи других. Помни: наведение дисциплины с помощью чужого авторитета не даст пользы, а только навредит. За поддержкой лучше обратиться к классу.</w:t>
      </w:r>
    </w:p>
    <w:p w:rsidR="00BA05D0" w:rsidRPr="00E809A2" w:rsidRDefault="00BA05D0" w:rsidP="008C6DBF">
      <w:pPr>
        <w:spacing w:after="120" w:line="240" w:lineRule="auto"/>
        <w:ind w:left="-567" w:right="141" w:firstLine="414"/>
        <w:jc w:val="both"/>
        <w:rPr>
          <w:sz w:val="28"/>
          <w:szCs w:val="28"/>
        </w:rPr>
      </w:pPr>
    </w:p>
    <w:p w:rsidR="00BA05D0" w:rsidRPr="008C6DBF" w:rsidRDefault="00BA05D0" w:rsidP="000458B6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C6DBF">
        <w:rPr>
          <w:rFonts w:ascii="Times New Roman" w:hAnsi="Times New Roman" w:cs="Times New Roman"/>
          <w:b/>
          <w:sz w:val="32"/>
          <w:szCs w:val="32"/>
        </w:rPr>
        <w:t xml:space="preserve">Советы </w:t>
      </w:r>
      <w:r w:rsidR="00C16840" w:rsidRPr="008C6DBF">
        <w:rPr>
          <w:rFonts w:ascii="Times New Roman" w:hAnsi="Times New Roman" w:cs="Times New Roman"/>
          <w:b/>
          <w:sz w:val="32"/>
          <w:szCs w:val="32"/>
        </w:rPr>
        <w:t>опытных коллег молодому учителю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Перед уроком проверьте все ли на месте, нет ли лишних предметов у доски, на столе, чисто ли в классе.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Рационально используйте каждую минуту урока.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Объясните ученикам цель, задачи, урока.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Объясняя новый материал, старайтесь выделить проблемы, предлагайте ученикам решать их самостоятельно.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Не спешите исправлять ошибку ученика, </w:t>
      </w:r>
      <w:proofErr w:type="gramStart"/>
      <w:r w:rsidRPr="00E809A2">
        <w:rPr>
          <w:rFonts w:ascii="Times New Roman" w:hAnsi="Times New Roman"/>
          <w:sz w:val="28"/>
          <w:szCs w:val="28"/>
        </w:rPr>
        <w:t>лучше</w:t>
      </w:r>
      <w:proofErr w:type="gramEnd"/>
      <w:r w:rsidRPr="00E809A2">
        <w:rPr>
          <w:rFonts w:ascii="Times New Roman" w:hAnsi="Times New Roman"/>
          <w:sz w:val="28"/>
          <w:szCs w:val="28"/>
        </w:rPr>
        <w:t xml:space="preserve"> если её исправят учащиеся.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Старайтесь организовать самостоятельную работу на уроке – предлагайте учащимся больше писать, решать примеры, творить.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На уроке каждый ученик должен быть на виду, к каждому ищите индивидуальный подход.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Используйте все возможности для реализации принципов развивающего обучения.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Обращайте внимание на воспитательные аспекты урока: трудолюбие, бережливость, способности, дружелюбие.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  <w:tab w:val="left" w:pos="284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Домашнее задание давайте дифференцированно, с подробным объяснением, до звонка. Не задерживайте учеников после звонка.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  <w:tab w:val="left" w:pos="284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Помните: каждый урок особенный, не должен быть похож на </w:t>
      </w:r>
      <w:proofErr w:type="gramStart"/>
      <w:r w:rsidRPr="00E809A2">
        <w:rPr>
          <w:rFonts w:ascii="Times New Roman" w:hAnsi="Times New Roman"/>
          <w:sz w:val="28"/>
          <w:szCs w:val="28"/>
        </w:rPr>
        <w:t>предыдущие</w:t>
      </w:r>
      <w:proofErr w:type="gramEnd"/>
      <w:r w:rsidRPr="00E809A2">
        <w:rPr>
          <w:rFonts w:ascii="Times New Roman" w:hAnsi="Times New Roman"/>
          <w:sz w:val="28"/>
          <w:szCs w:val="28"/>
        </w:rPr>
        <w:t>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  <w:tab w:val="left" w:pos="284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Посещайте уроки старших учителей. Применяйте у себя их позитивный опыт.</w:t>
      </w:r>
    </w:p>
    <w:p w:rsidR="00BA05D0" w:rsidRPr="00E809A2" w:rsidRDefault="00BA05D0" w:rsidP="008C6DBF">
      <w:pPr>
        <w:pStyle w:val="a6"/>
        <w:numPr>
          <w:ilvl w:val="0"/>
          <w:numId w:val="10"/>
        </w:numPr>
        <w:tabs>
          <w:tab w:val="left" w:pos="0"/>
          <w:tab w:val="left" w:pos="284"/>
        </w:tabs>
        <w:spacing w:after="120" w:line="240" w:lineRule="auto"/>
        <w:ind w:left="-709" w:right="283" w:firstLine="414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Помните, что наивысший педагогический успех – это улыбка на лице ученика.</w:t>
      </w:r>
    </w:p>
    <w:p w:rsidR="00BA05D0" w:rsidRPr="00E809A2" w:rsidRDefault="00BA05D0" w:rsidP="00BA05D0">
      <w:pPr>
        <w:rPr>
          <w:sz w:val="28"/>
          <w:szCs w:val="28"/>
        </w:rPr>
      </w:pPr>
    </w:p>
    <w:p w:rsidR="00BA05D0" w:rsidRPr="00E809A2" w:rsidRDefault="00BA05D0" w:rsidP="00BA05D0">
      <w:pPr>
        <w:rPr>
          <w:sz w:val="28"/>
          <w:szCs w:val="28"/>
        </w:rPr>
      </w:pPr>
    </w:p>
    <w:p w:rsidR="00BA05D0" w:rsidRPr="00E809A2" w:rsidRDefault="00BA05D0" w:rsidP="00BA05D0">
      <w:pPr>
        <w:rPr>
          <w:sz w:val="28"/>
          <w:szCs w:val="28"/>
        </w:rPr>
      </w:pPr>
    </w:p>
    <w:p w:rsidR="00127342" w:rsidRPr="000458B6" w:rsidRDefault="00127342" w:rsidP="001273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58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Советы для молодого учителя</w:t>
      </w:r>
    </w:p>
    <w:p w:rsidR="00E50D68" w:rsidRDefault="00127342" w:rsidP="008C6DBF">
      <w:pPr>
        <w:spacing w:after="12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E50D68" w:rsidRDefault="00127342" w:rsidP="008C6DBF">
      <w:pPr>
        <w:spacing w:after="12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</w:r>
    </w:p>
    <w:p w:rsidR="00E50D68" w:rsidRDefault="00127342" w:rsidP="008C6DBF">
      <w:pPr>
        <w:spacing w:after="12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E50D68" w:rsidRDefault="00127342" w:rsidP="008C6DBF">
      <w:pPr>
        <w:spacing w:after="12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Увлекайте учащихся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поверить в свои силы. Держите в поле зрения весь класс. Особенно следите за теми, у кого внимание 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не-устойчивое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отвлекается. Предотвращайте попытки нарушить рабочий порядок.</w:t>
      </w:r>
    </w:p>
    <w:p w:rsidR="00E50D68" w:rsidRDefault="00127342" w:rsidP="008C6DBF">
      <w:pPr>
        <w:spacing w:after="12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Мотивируя оценки знаний, придайте своим словам деловой, заинтересованный характер. 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ученику над чем ему следует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поработать, чтобы заслужить более высокую оценку.</w:t>
      </w:r>
    </w:p>
    <w:p w:rsidR="00E50D68" w:rsidRDefault="00E809A2" w:rsidP="008C6DBF">
      <w:pPr>
        <w:spacing w:after="12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7342"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 за небольшие усилия.</w:t>
      </w:r>
    </w:p>
    <w:p w:rsidR="00E50D68" w:rsidRDefault="00E809A2" w:rsidP="008C6DBF">
      <w:pPr>
        <w:spacing w:after="12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7342"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Прекращайте урок со звонком. Напомните об обязанностях дежурного.</w:t>
      </w:r>
    </w:p>
    <w:p w:rsidR="00E50D68" w:rsidRDefault="00E809A2" w:rsidP="008C6DBF">
      <w:pPr>
        <w:spacing w:after="12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7342"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Удерживайтесь от излишних замечаний.</w:t>
      </w:r>
    </w:p>
    <w:p w:rsidR="00127342" w:rsidRPr="00E809A2" w:rsidRDefault="00E809A2" w:rsidP="008C6DBF">
      <w:pPr>
        <w:spacing w:after="12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7342"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B32FDA" w:rsidRPr="00E809A2" w:rsidRDefault="00B32FDA" w:rsidP="008C6DBF">
      <w:pPr>
        <w:widowControl w:val="0"/>
        <w:adjustRightInd w:val="0"/>
        <w:spacing w:after="120" w:line="240" w:lineRule="auto"/>
        <w:ind w:left="-851" w:right="141" w:firstLine="567"/>
        <w:jc w:val="both"/>
        <w:rPr>
          <w:rFonts w:ascii="Times New Roman" w:hAnsi="Times New Roman"/>
          <w:sz w:val="28"/>
          <w:szCs w:val="28"/>
        </w:rPr>
      </w:pPr>
    </w:p>
    <w:p w:rsidR="00E50D68" w:rsidRDefault="00E50D68" w:rsidP="008C6DBF">
      <w:pPr>
        <w:pStyle w:val="10"/>
        <w:spacing w:before="0" w:beforeAutospacing="0" w:after="120" w:afterAutospacing="0"/>
        <w:rPr>
          <w:i w:val="0"/>
          <w:color w:val="auto"/>
          <w:sz w:val="28"/>
          <w:szCs w:val="28"/>
        </w:rPr>
      </w:pPr>
    </w:p>
    <w:p w:rsidR="00E50D68" w:rsidRDefault="00E50D68" w:rsidP="008C6DBF">
      <w:pPr>
        <w:pStyle w:val="10"/>
        <w:spacing w:before="0" w:beforeAutospacing="0" w:after="120" w:afterAutospacing="0"/>
        <w:rPr>
          <w:i w:val="0"/>
          <w:color w:val="auto"/>
          <w:sz w:val="28"/>
          <w:szCs w:val="28"/>
        </w:rPr>
      </w:pPr>
    </w:p>
    <w:p w:rsidR="000458B6" w:rsidRDefault="000458B6" w:rsidP="00127342">
      <w:pPr>
        <w:pStyle w:val="10"/>
        <w:rPr>
          <w:i w:val="0"/>
          <w:color w:val="auto"/>
          <w:sz w:val="32"/>
          <w:szCs w:val="32"/>
        </w:rPr>
      </w:pPr>
    </w:p>
    <w:p w:rsidR="008C6DBF" w:rsidRDefault="00127342" w:rsidP="000458B6">
      <w:pPr>
        <w:pStyle w:val="10"/>
        <w:spacing w:before="0" w:beforeAutospacing="0" w:after="120" w:afterAutospacing="0"/>
        <w:rPr>
          <w:i w:val="0"/>
          <w:color w:val="auto"/>
          <w:sz w:val="32"/>
          <w:szCs w:val="32"/>
        </w:rPr>
      </w:pPr>
      <w:r w:rsidRPr="00E50D68">
        <w:rPr>
          <w:i w:val="0"/>
          <w:color w:val="auto"/>
          <w:sz w:val="32"/>
          <w:szCs w:val="32"/>
        </w:rPr>
        <w:lastRenderedPageBreak/>
        <w:t xml:space="preserve">Памятка молодому учителю </w:t>
      </w:r>
    </w:p>
    <w:p w:rsidR="00127342" w:rsidRPr="00E50D68" w:rsidRDefault="00127342" w:rsidP="000458B6">
      <w:pPr>
        <w:pStyle w:val="10"/>
        <w:spacing w:before="0" w:beforeAutospacing="0" w:after="120" w:afterAutospacing="0"/>
        <w:rPr>
          <w:i w:val="0"/>
          <w:color w:val="auto"/>
          <w:sz w:val="32"/>
          <w:szCs w:val="32"/>
        </w:rPr>
      </w:pPr>
      <w:r w:rsidRPr="00E50D68">
        <w:rPr>
          <w:i w:val="0"/>
          <w:color w:val="auto"/>
          <w:sz w:val="32"/>
          <w:szCs w:val="32"/>
        </w:rPr>
        <w:t>при подготовке к уроку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1.    Определите учебно-воспитательные задачи целой темы.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2.    Продумайте, какие из них будут решаться на данном уроке, что главное в материале урока.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3.    Изучите методические пособия к проведению урока.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4.    Серьезно продумайте методические задачи учебника и возможного сочетания темы  с задачами урока.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5.    Не забудьте, что УВП в целом и его важнейшая часть - урок, подчиняются объективным законам дидактики и педагогической психологии.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6.    Решите, какие умения и навыки будете отрабатывать на данном уроке.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7.    Все ли вами отработано из повторения для более глубокого изучения усвоения нового материала.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8.    В плане четко отразите методы, приемы, средства обучения, композицию урока - это будет вашим творчеством.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 xml:space="preserve">9.    Не забудьте о </w:t>
      </w:r>
      <w:proofErr w:type="spellStart"/>
      <w:r w:rsidRPr="00E809A2">
        <w:rPr>
          <w:color w:val="auto"/>
          <w:sz w:val="28"/>
          <w:szCs w:val="28"/>
        </w:rPr>
        <w:t>межпредметных</w:t>
      </w:r>
      <w:proofErr w:type="spellEnd"/>
      <w:r w:rsidRPr="00E809A2">
        <w:rPr>
          <w:color w:val="auto"/>
          <w:sz w:val="28"/>
          <w:szCs w:val="28"/>
        </w:rPr>
        <w:t xml:space="preserve"> связях, об основных знаниях, которые являются стержневыми в данном курсе.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10. Пусть ориентиром для вас служит обязательный минимум содержания образования по предмету. Нормы оценки знаний, умений и навыков  должны быть известны и ученикам.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11. Показателем подготовленности к уроку служит выполнение домашней работы учеником.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12. Постарайтесь  "примерить" свой урок не только ко всему классу, но и к разным ученикам. Как ликвидировать пробелы в их знаниях, как предупредить ошибки - это и есть индивидуальный подход, без которого н не добиться глубоких и прочных знаний.</w:t>
      </w:r>
    </w:p>
    <w:p w:rsidR="00127342" w:rsidRPr="00E809A2" w:rsidRDefault="00127342" w:rsidP="000458B6">
      <w:pPr>
        <w:pStyle w:val="a5"/>
        <w:spacing w:before="0" w:beforeAutospacing="0" w:after="120" w:afterAutospacing="0"/>
        <w:ind w:left="-426" w:right="142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13.</w:t>
      </w:r>
      <w:r w:rsidR="00590F6C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Pr="00E809A2">
        <w:rPr>
          <w:color w:val="auto"/>
          <w:sz w:val="28"/>
          <w:szCs w:val="28"/>
        </w:rPr>
        <w:t>Подумайте, что завтрашние занятия были связаны со своей системой изучения той или иной темы. Пусть каждый урок - законченное целое, но он - звено всего учебного и воспитательного процесса.</w:t>
      </w:r>
    </w:p>
    <w:p w:rsidR="00127342" w:rsidRPr="00E809A2" w:rsidRDefault="00127342" w:rsidP="000458B6">
      <w:pPr>
        <w:spacing w:after="120" w:line="240" w:lineRule="auto"/>
        <w:ind w:left="-426" w:right="142" w:firstLine="426"/>
        <w:jc w:val="both"/>
        <w:rPr>
          <w:sz w:val="28"/>
          <w:szCs w:val="28"/>
        </w:rPr>
      </w:pPr>
    </w:p>
    <w:p w:rsidR="00127342" w:rsidRDefault="00127342" w:rsidP="000458B6">
      <w:pPr>
        <w:spacing w:before="100" w:beforeAutospacing="1" w:after="100" w:afterAutospacing="1" w:line="240" w:lineRule="auto"/>
        <w:ind w:left="-426" w:firstLine="426"/>
        <w:jc w:val="both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</w:p>
    <w:p w:rsidR="000458B6" w:rsidRPr="00E809A2" w:rsidRDefault="000458B6" w:rsidP="000458B6">
      <w:pPr>
        <w:spacing w:before="100" w:beforeAutospacing="1" w:after="100" w:afterAutospacing="1" w:line="240" w:lineRule="auto"/>
        <w:ind w:left="-426" w:firstLine="426"/>
        <w:jc w:val="both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</w:p>
    <w:p w:rsidR="003C6CD4" w:rsidRPr="00E809A2" w:rsidRDefault="003C6CD4" w:rsidP="003C6CD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lastRenderedPageBreak/>
        <w:t>Дидактические требования к современному уроку</w:t>
      </w:r>
      <w:r w:rsidR="00C1684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- четкое формулирование образовательных задач в целом и его составных элементов, их связь с развивающими и воспитательными задачами. 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места в общей системе уроков;-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как на уроке, так и на отдельных его этапах;-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учащихся;- реализация на уроке всех дидактических принципов;- создание условий успешного учения учащихся.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типы уроков: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Урок изучения нового</w:t>
      </w:r>
      <w:r w:rsidR="008C6DBF" w:rsidRPr="008C6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материала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изучение и первичное закрепление новых знаний.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Урок закрепления знаний.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Урок комплексного применения знаний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6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Урок обобщения и систематизации знаний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Это: семинар, конференция, круглый стол и т.д. Имеет целью обобщение единичных знаний в систему.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Урок контроля, оценки и коррекции знаний.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элементы учебного занятия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Дидактические задачи Показатели реального результата решения задачи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начала занятия.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работе на занятии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олная готовность класса и оборудования, быстрое включение учащихся в деловой ритм.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Проверка выполнения домашнего задания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правильности и осознанности выполнения домашнего задание всеми учащимися, выявление пробелов и их коррекция.Оптимальность сочетания контроля, самоконтроля и взаимоконтроля для установления правильности выполнения задания и коррекции пробелов.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к основному этапу занятия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мотивации и принятия учащимися цели, учебно-познавательной деятельности, актуализация опорных знаний и умений.Готовность учащихся к активной учебно-познавательной деятельности на основе опорных знаний.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Усвоение новых знаний и способов действий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восприятия осмысления и первичного запоминания знаний и способов действий, связей и отношений в объекте изучения.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Первичная проверка понимания.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правильности и осознанности усвоения нового учебного материала; выявление пробелов и неверных представлений и их коррекция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Закрепление знаний и способов действий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усвоения новых знаний и способов действий на уровне применения в измененной ситуации.Самостоятельное выполнение заданий, требующих применения знаний в знакомой и измененной ситуации.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Обобщение и систематизация знаний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целостной системы ведущих знаний по теме, курсу; выделение мировоззренческих идей.Активная и продуктивная деятельности учащихся по включений части в целое, классификации и систематизации, выявлению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и самопроверка знаний.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качества и уровня овладения знаниями и способами действий, обеспечение их коррекции.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достоверной информации о достижении всеми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планируемых результатов обучения.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Подведение итогов занятий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анализ и оценку успешности достижения цели и наметить перспективу последующей работы.Адекватность самооценки учащегося оценке учителя. Получение учащимися информации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реальных результатах учения.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Рефлексия.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Мобилизация учащихся на рефлексию своего поведения (мотивации, способов деятельности, общения). Усвоение принципов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сотрудничества.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учащихся в осмыслении своих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действий и самооценке. Прогнозирование способов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сотрудничества.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Информация о домашнем задании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понимания цели, содержания и способов выполнения домашнего задания. Проверка соответствующих записей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3C6CD4" w:rsidRPr="00E809A2" w:rsidRDefault="003C6CD4" w:rsidP="008C6DBF">
      <w:pPr>
        <w:spacing w:before="100" w:beforeAutospacing="1" w:after="100" w:afterAutospacing="1" w:line="240" w:lineRule="auto"/>
        <w:ind w:left="-709" w:firstLine="4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комбинированного урока:                                                                                                    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начала урока                                                                                                                                Проверка выполнения домашнего задания                                                                                                Всесторонняя проверка знаний                                                                                                                              Подготовка к усвоению нового учебного материала.                                                                       Усвоение новых знаний.                                                                                                                                    Первичная проверка понимания учащимися нового материала.                                                        Закрепление новых знаний.                                                                                                                 Подведение итогов урока.                                                                                                               Информация о домашнем задании, инструкция о его выполнении.                                                          Этапы других типов уроков включают как обязательные этапы:                                                    Организация начала урока                                                                                                                   Подготовка к активному усвоению нового учебного материала.                                                      Информация о домашнем задании, инструкция о его выполнении 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компоненты современного урока</w:t>
      </w:r>
    </w:p>
    <w:p w:rsidR="003C6CD4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главная составная часть учебного процесса. Учебная деятельность учителя и учащихся в значительной мере сосредоточивается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</w:t>
      </w:r>
    </w:p>
    <w:p w:rsidR="008C6DBF" w:rsidRPr="00E809A2" w:rsidRDefault="008C6DBF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ТРИЕДИНАЯ ЗАДАЧА УРОКА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</w:t>
      </w:r>
      <w:proofErr w:type="gramEnd"/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 учащихся системой знаний, умений и навыков.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Воспитательная</w:t>
      </w:r>
      <w:proofErr w:type="gramEnd"/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научное мировоззрение, нравственные качества личности, взгляды и убеждения.</w:t>
      </w:r>
    </w:p>
    <w:p w:rsidR="003C6CD4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Развивающая: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развивать у учащихся познавательный интерес, творческие способности, волю, эмоции, познавательные способности - речь, память, внимание, воображение, восприятие.</w:t>
      </w:r>
      <w:proofErr w:type="gramEnd"/>
    </w:p>
    <w:p w:rsidR="008C6DBF" w:rsidRPr="00E809A2" w:rsidRDefault="008C6DBF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ОСНОВНЫЕ КОМПОНЕНТЫ СОВРЕМЕННОГО УРОКА: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– организация класса в течение всего урока, готовность учащихся к уроку, порядок и дисциплина.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– постановка целей учения перед учащимися, как на весь урок, так и на отдельные его этапы.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Мотивационный – определение значимости изучаемого 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данной теме, так и во всем курсе.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Коммуникативный – уровень общения учителя с классом.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Содержательный – подбор материала для изучения, закрепления, повторения, самостоятельной работы и т.п.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– выбор форм, методов и приемов обучения, оптимальных для данного типа урока, для данной темы, для данного класса и т.п.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  Как же построить такой урок</w:t>
      </w:r>
      <w:r w:rsidRPr="00E80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Первое, с чего надо начать подготовку к уроку.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четко определить и сформулировать для себя его тему;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 место урока в теме, а темы -  в годовом учебном курсе;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выделить общую задачу урока;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определить, что должен понять, запомнить ученик на уроке, что он должен знать и уметь после урока;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 Для этого необходимо знать: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особенности учащихся класса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уровень класса;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отношение к предмету;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темп работы класса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отношение к разным видам учебной деятельности;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отношение к разным формам учебной работы, в том числе не традиционным;</w:t>
      </w:r>
    </w:p>
    <w:p w:rsidR="003C6CD4" w:rsidRDefault="003C6CD4" w:rsidP="008C6DBF">
      <w:pPr>
        <w:tabs>
          <w:tab w:val="center" w:pos="4677"/>
        </w:tabs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общая дисциплина учащихся.</w:t>
      </w:r>
      <w:r w:rsidR="008C6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учет индивидуальных особенностей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тип нервной системы;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эмоциональность;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управление восприятием нового материала учащихся;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преодолеть плохое настроение;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уверенность в своих знаниях, умениях;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импровизировать;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пользоваться различными средствами обучения, в том числе ТСО и ЭВТ.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Определить и четко сформулировать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себя и отдельно для учащихся </w:t>
      </w: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целевую установку урок</w:t>
      </w:r>
      <w:proofErr w:type="gramStart"/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он вообще нужен? В связи с этим надо обозначить обучающие, развивающие и воспитывающие функции урока.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</w:t>
      </w: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ланирование учебного материала урока и подготовка к нему учителя.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</w:t>
      </w:r>
      <w:r w:rsidRPr="00E809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  Для этого надо: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Подобрать литературу по теме.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Отобрать три вида книг, относящихся к теме урока: научные, научно – популярные, методические. При этом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речь идет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 Для этого необходимо: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просмотреть учебную программу;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перечитать объяснительную записку;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прочитать требования стандарта по данной теме, выяснить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требуется от учителя к данному уроку.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Подобрать учебные задания, целью которых является: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узнавание нового материала;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воспроизведение;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применение знаний в знакомой ситуации;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применение знаний в незнакомой ситуации;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творческий подход к знаниям.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Упорядочить учебные задания в соответствии с принципом «от простого к 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Составить три набора заданий: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задания, подводящие ученика к воспроизведению материала;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задания, способствующие осмыслению материала учеником;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задания, способствующие закреплению материала учеником.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  Продумать «изюминку» урока.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Каждый </w:t>
      </w:r>
      <w:r w:rsidRPr="00E8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должен содержать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что-то, что вызовет удивление, изумление, восторг учеников –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</w:t>
      </w:r>
      <w:proofErr w:type="gramStart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известному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 Сгруппировать отобранный учебный материал.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 Спланировать контроль за деятельностью учащихся на уроке</w:t>
      </w:r>
      <w:proofErr w:type="gramStart"/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чего продумать: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контролировать;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контролировать;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использовать результаты контроля.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8C6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Подготовить оборудование для урока.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список необходимых учебно-наглядных пособий, приборов, технических средств обучения. Проверить, все ли работает. 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вид классной доски так, чтобы весь новый материал остался на доске в виде опорного конспекта.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Продумать задания на дом</w:t>
      </w:r>
      <w:proofErr w:type="gramStart"/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содержательную часть, а также рекомендации по его выполнению.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таким образом урок должен лечь в конспект.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E80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Конспект должен содержать три основные части</w:t>
      </w: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формальную;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содержательную;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аналитическую.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</w:t>
      </w:r>
    </w:p>
    <w:p w:rsidR="003C6CD4" w:rsidRPr="00E809A2" w:rsidRDefault="003C6CD4" w:rsidP="008C6DB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</w:t>
      </w:r>
    </w:p>
    <w:p w:rsidR="003C6CD4" w:rsidRPr="00E809A2" w:rsidRDefault="003C6CD4" w:rsidP="008C6DBF">
      <w:pPr>
        <w:pStyle w:val="1"/>
        <w:ind w:left="-709" w:firstLine="425"/>
        <w:jc w:val="both"/>
        <w:rPr>
          <w:i w:val="0"/>
          <w:color w:val="auto"/>
          <w:sz w:val="28"/>
          <w:szCs w:val="28"/>
        </w:rPr>
      </w:pPr>
    </w:p>
    <w:p w:rsidR="003C6CD4" w:rsidRDefault="003C6CD4" w:rsidP="00127342">
      <w:pPr>
        <w:pStyle w:val="1"/>
        <w:rPr>
          <w:i w:val="0"/>
          <w:color w:val="auto"/>
          <w:sz w:val="28"/>
          <w:szCs w:val="28"/>
        </w:rPr>
      </w:pPr>
    </w:p>
    <w:p w:rsidR="008C6DBF" w:rsidRDefault="008C6DBF" w:rsidP="00127342">
      <w:pPr>
        <w:pStyle w:val="1"/>
        <w:rPr>
          <w:i w:val="0"/>
          <w:color w:val="auto"/>
          <w:sz w:val="28"/>
          <w:szCs w:val="28"/>
        </w:rPr>
      </w:pPr>
    </w:p>
    <w:p w:rsidR="008C6DBF" w:rsidRDefault="008C6DBF" w:rsidP="00127342">
      <w:pPr>
        <w:pStyle w:val="1"/>
        <w:rPr>
          <w:i w:val="0"/>
          <w:color w:val="auto"/>
          <w:sz w:val="28"/>
          <w:szCs w:val="28"/>
        </w:rPr>
      </w:pPr>
    </w:p>
    <w:p w:rsidR="008C6DBF" w:rsidRDefault="008C6DBF" w:rsidP="00127342">
      <w:pPr>
        <w:pStyle w:val="1"/>
        <w:rPr>
          <w:i w:val="0"/>
          <w:color w:val="auto"/>
          <w:sz w:val="28"/>
          <w:szCs w:val="28"/>
        </w:rPr>
      </w:pPr>
    </w:p>
    <w:p w:rsidR="008C6DBF" w:rsidRPr="00E809A2" w:rsidRDefault="008C6DBF" w:rsidP="00127342">
      <w:pPr>
        <w:pStyle w:val="1"/>
        <w:rPr>
          <w:i w:val="0"/>
          <w:color w:val="auto"/>
          <w:sz w:val="28"/>
          <w:szCs w:val="28"/>
        </w:rPr>
      </w:pPr>
    </w:p>
    <w:p w:rsidR="00127342" w:rsidRPr="000458B6" w:rsidRDefault="00127342" w:rsidP="000458B6">
      <w:pPr>
        <w:pStyle w:val="1"/>
        <w:spacing w:before="0" w:beforeAutospacing="0" w:after="0" w:afterAutospacing="0"/>
        <w:rPr>
          <w:i w:val="0"/>
          <w:color w:val="auto"/>
          <w:sz w:val="32"/>
          <w:szCs w:val="32"/>
        </w:rPr>
      </w:pPr>
      <w:r w:rsidRPr="000458B6">
        <w:rPr>
          <w:i w:val="0"/>
          <w:color w:val="auto"/>
          <w:sz w:val="32"/>
          <w:szCs w:val="32"/>
        </w:rPr>
        <w:lastRenderedPageBreak/>
        <w:t xml:space="preserve">Памятка начинающему учителю </w:t>
      </w:r>
    </w:p>
    <w:p w:rsidR="00127342" w:rsidRPr="000458B6" w:rsidRDefault="00127342" w:rsidP="000458B6">
      <w:pPr>
        <w:pStyle w:val="1"/>
        <w:spacing w:before="0" w:beforeAutospacing="0" w:after="0" w:afterAutospacing="0"/>
        <w:rPr>
          <w:i w:val="0"/>
          <w:color w:val="auto"/>
          <w:sz w:val="32"/>
          <w:szCs w:val="32"/>
        </w:rPr>
      </w:pPr>
      <w:r w:rsidRPr="000458B6">
        <w:rPr>
          <w:i w:val="0"/>
          <w:color w:val="auto"/>
          <w:sz w:val="32"/>
          <w:szCs w:val="32"/>
        </w:rPr>
        <w:t>при анализе своего урока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Приучите себя к самоанализу урока. Пусть не уйдут из поля вашего зрения следующие вопросы: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1. Работа по формированию учебных навыков и умений: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работа с книгой;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использование справочников и словарей;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развитие устной и письменной речи учащихся;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самоконтроль учащихся за своей учебной деятельностью;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самостоятельная работа;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2.</w:t>
      </w:r>
      <w:r w:rsidR="000458B6">
        <w:rPr>
          <w:color w:val="auto"/>
          <w:sz w:val="28"/>
          <w:szCs w:val="28"/>
        </w:rPr>
        <w:t xml:space="preserve"> </w:t>
      </w:r>
      <w:proofErr w:type="gramStart"/>
      <w:r w:rsidRPr="00E809A2">
        <w:rPr>
          <w:color w:val="auto"/>
          <w:sz w:val="28"/>
          <w:szCs w:val="28"/>
        </w:rPr>
        <w:t>Сколько учащихся не справились</w:t>
      </w:r>
      <w:proofErr w:type="gramEnd"/>
      <w:r w:rsidRPr="00E809A2">
        <w:rPr>
          <w:color w:val="auto"/>
          <w:sz w:val="28"/>
          <w:szCs w:val="28"/>
        </w:rPr>
        <w:t xml:space="preserve"> с самостоятельной работой? Как вы поработали с учащимися по ликвидации пробелов в их знаниях</w:t>
      </w:r>
      <w:proofErr w:type="gramStart"/>
      <w:r w:rsidRPr="00E809A2">
        <w:rPr>
          <w:color w:val="auto"/>
          <w:sz w:val="28"/>
          <w:szCs w:val="28"/>
        </w:rPr>
        <w:t>?.</w:t>
      </w:r>
      <w:proofErr w:type="gramEnd"/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3.</w:t>
      </w:r>
      <w:r w:rsidR="000458B6">
        <w:rPr>
          <w:color w:val="auto"/>
          <w:sz w:val="28"/>
          <w:szCs w:val="28"/>
        </w:rPr>
        <w:t xml:space="preserve"> </w:t>
      </w:r>
      <w:r w:rsidRPr="00E809A2">
        <w:rPr>
          <w:color w:val="auto"/>
          <w:sz w:val="28"/>
          <w:szCs w:val="28"/>
        </w:rPr>
        <w:t xml:space="preserve">Планомерно ли осуществляли </w:t>
      </w:r>
      <w:proofErr w:type="gramStart"/>
      <w:r w:rsidRPr="00E809A2">
        <w:rPr>
          <w:color w:val="auto"/>
          <w:sz w:val="28"/>
          <w:szCs w:val="28"/>
        </w:rPr>
        <w:t>контроль за</w:t>
      </w:r>
      <w:proofErr w:type="gramEnd"/>
      <w:r w:rsidRPr="00E809A2">
        <w:rPr>
          <w:color w:val="auto"/>
          <w:sz w:val="28"/>
          <w:szCs w:val="28"/>
        </w:rPr>
        <w:t xml:space="preserve"> знаниями учащихся на уроке? Учли ли вы следующее: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не преобладали ли фронтальные опросы?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как давно вы использовали ТСО, наглядные средства для оптимизации  учебно-воспитательного процесса?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включили ли вы повторение в опрос? Делаете ли вы это в системе?</w:t>
      </w:r>
    </w:p>
    <w:p w:rsidR="00127342" w:rsidRPr="00E809A2" w:rsidRDefault="00127342" w:rsidP="000458B6">
      <w:pPr>
        <w:pStyle w:val="a5"/>
        <w:spacing w:before="0" w:beforeAutospacing="0" w:after="0" w:afterAutospacing="0"/>
        <w:ind w:left="-426" w:firstLine="426"/>
        <w:jc w:val="both"/>
        <w:rPr>
          <w:color w:val="auto"/>
          <w:sz w:val="28"/>
          <w:szCs w:val="28"/>
        </w:rPr>
      </w:pPr>
      <w:r w:rsidRPr="00E809A2">
        <w:rPr>
          <w:color w:val="auto"/>
          <w:sz w:val="28"/>
          <w:szCs w:val="28"/>
        </w:rPr>
        <w:t>·      каково соотношение в составе опрошенных слабых и сильных учеников</w:t>
      </w:r>
      <w:r w:rsidR="000458B6">
        <w:rPr>
          <w:color w:val="auto"/>
          <w:sz w:val="28"/>
          <w:szCs w:val="28"/>
        </w:rPr>
        <w:t>?</w:t>
      </w:r>
    </w:p>
    <w:p w:rsidR="008C6DBF" w:rsidRPr="00E809A2" w:rsidRDefault="008C6DBF" w:rsidP="00127342">
      <w:pPr>
        <w:rPr>
          <w:sz w:val="28"/>
          <w:szCs w:val="28"/>
        </w:rPr>
      </w:pPr>
    </w:p>
    <w:p w:rsidR="000458B6" w:rsidRDefault="003C6CD4" w:rsidP="000458B6">
      <w:pPr>
        <w:spacing w:line="240" w:lineRule="auto"/>
        <w:ind w:left="-425" w:right="142" w:firstLine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</w:t>
      </w:r>
      <w:r w:rsidR="00C1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САМОАНАЛИЗА</w:t>
      </w:r>
    </w:p>
    <w:p w:rsidR="000458B6" w:rsidRDefault="000458B6" w:rsidP="000458B6">
      <w:pPr>
        <w:spacing w:line="240" w:lineRule="auto"/>
        <w:ind w:left="-425" w:right="142" w:firstLine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УРОКА </w:t>
      </w:r>
      <w:r w:rsidR="00C16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УЧИТЕЛЕМ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класса.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Здесь рассматривается структура межличностных отношений: лидеры, аутсайдеры; наличие группировок, их состав; взаимодействие структур личных взаимоотношений и организационной структуры класса.</w:t>
      </w: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Затем необходимо охарактеризовать недостатки биологического развития учащихся: дефекты зрения, слуха; соматическая </w:t>
      </w:r>
      <w:proofErr w:type="spellStart"/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ослабленность</w:t>
      </w:r>
      <w:proofErr w:type="spellEnd"/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особенности высшей нервной деятельности (чрезмерная заторможенность или возбудимость); патологические отклонения.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После этого следует охарактеризовать недостатки психического развития: слабое развитие интеллектуальной сферы тех или иных членов ученического коллектива; слабое развитие волевой сферы у отдельных учащихся; слабое развитие эмоциональной сферы личности. Далее идет характеристика развития психических свойств: отсутствие познавательного интереса, потребности в знаниях, установки на учение; недостатки в отношениях личности к себе, учителю, семье, коллективу.</w:t>
      </w:r>
    </w:p>
    <w:p w:rsidR="000458B6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После этого можно перейти к анализу недостатков подготовленности учащихся класса: пробелы в фактических знаниях и умениях; проблемы в навыках учебного труда; дефекты в привычках и культуре поведения.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Затем рассматриваются недостатки дидактических и воспитательных воздействий школы, после чего недостатки влияния семьи, сверстников, внешкольной среды.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(Конечно, совершенно необязательно при каждом самоанализе урока давать столь подробную характеристик</w:t>
      </w:r>
      <w:r w:rsidR="000458B6"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класса, в котором он проходил.</w:t>
      </w:r>
      <w:proofErr w:type="gramEnd"/>
      <w:r w:rsidR="000458B6"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самоанализ урока учителем отличается от его анализа руководителем тем, что он сориентирован не только на конкретный класс, но н на конкретных учащихся)</w:t>
      </w:r>
      <w:proofErr w:type="gramEnd"/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Затем анализируются внешние связи урока:</w:t>
      </w: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место и роль данного урока в изучаемой теме; характер связи урока с предыдущими и последующими уроками.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триединой цели урока</w:t>
      </w: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характеристику класса, чего надо добиться в знаниях и умениях, исходя из специфики ученического коллектива; какое воспитательное воздействие оказать на учащихся; какие качества начать, продолжать, закончить развивать.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Характеристика замысла урока (план):</w:t>
      </w: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собой представляет содержание учебного материала; как будут усваивать его ученики, т.е. каковы методы обучения и формы организации познавательной деятельности; какую часть материала они могут усвоить </w:t>
      </w:r>
      <w:proofErr w:type="gramStart"/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proofErr w:type="gramEnd"/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какая часть материала потребует помощи учителя при сто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задачи.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 был построен урок, исходя из его замысла?</w:t>
      </w: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этапов урока, выделение учебн</w:t>
      </w:r>
      <w:proofErr w:type="gramStart"/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моментов, которые наиболее положительно или отрицательно повлияли на ход урока, на формирование конечного результата. 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Структурный аспект самоанализа:</w:t>
      </w: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подробный анализ этапов, которые, по мнению учителя, оказали наиболее сильное положительное или отрицательное влияние на формирование конечного результата урока; анализ соответствия в рамках этих моментов задач, содержания, методов и форм (доказательство оптимальности выбора).</w:t>
      </w:r>
    </w:p>
    <w:p w:rsidR="00C16840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Функциональный аспект анализа;</w:t>
      </w: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определяется, насколько структура урока соответствовала поставленной цели, замыслу урока, возможностям классного коллектива. Выделяются наиболее удачные и неудачные моменты в деятельности учителя и учащихся; анализируется соответствие стиля отношений учителя и учащихся успешному формированию конечного результата урока.</w:t>
      </w:r>
    </w:p>
    <w:p w:rsidR="003C6CD4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Оценка конечного результата урока: </w:t>
      </w:r>
      <w:r w:rsidRPr="0004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знаний, умений и навыков, полученных учащимися на уроке, определение разрыва между поставленными задачами и реальным конечным результатом урока. Причины этого разрыва; оценка достижения воспитательных и развивающих задач урока; выводы и самооценка урока.</w:t>
      </w:r>
    </w:p>
    <w:p w:rsidR="003C6CD4" w:rsidRPr="000458B6" w:rsidRDefault="003C6CD4" w:rsidP="000458B6">
      <w:pPr>
        <w:spacing w:after="120" w:line="240" w:lineRule="auto"/>
        <w:ind w:left="-425" w:right="142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127342" w:rsidRPr="008C6DBF" w:rsidRDefault="00127342" w:rsidP="00C1684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sz w:val="32"/>
          <w:szCs w:val="32"/>
        </w:rPr>
      </w:pPr>
      <w:r w:rsidRPr="008C6DBF">
        <w:rPr>
          <w:rFonts w:ascii="Times New Roman" w:hAnsi="Times New Roman"/>
          <w:b/>
          <w:sz w:val="32"/>
          <w:szCs w:val="32"/>
        </w:rPr>
        <w:lastRenderedPageBreak/>
        <w:t xml:space="preserve">Рекомендации по обобщению опыта работы </w:t>
      </w:r>
      <w:r w:rsidR="00C16840" w:rsidRPr="008C6DBF">
        <w:rPr>
          <w:rFonts w:ascii="Times New Roman" w:hAnsi="Times New Roman"/>
          <w:b/>
          <w:sz w:val="32"/>
          <w:szCs w:val="32"/>
        </w:rPr>
        <w:t>молодым            специалистам</w:t>
      </w:r>
    </w:p>
    <w:p w:rsidR="00127342" w:rsidRPr="00E809A2" w:rsidRDefault="00127342" w:rsidP="00C16840">
      <w:pPr>
        <w:ind w:firstLine="426"/>
        <w:rPr>
          <w:rFonts w:ascii="Times New Roman" w:hAnsi="Times New Roman"/>
          <w:b/>
          <w:sz w:val="28"/>
          <w:szCs w:val="28"/>
        </w:rPr>
      </w:pPr>
      <w:r w:rsidRPr="00E809A2">
        <w:rPr>
          <w:rFonts w:ascii="Times New Roman" w:hAnsi="Times New Roman"/>
          <w:b/>
          <w:sz w:val="28"/>
          <w:szCs w:val="28"/>
        </w:rPr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</w:t>
      </w:r>
    </w:p>
    <w:p w:rsidR="00127342" w:rsidRPr="00E809A2" w:rsidRDefault="00127342" w:rsidP="008C6DB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 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задуховным развитием школьников. Отмечайте при этом Ваши сомнения, неудачи. </w:t>
      </w:r>
    </w:p>
    <w:p w:rsidR="00127342" w:rsidRPr="00E809A2" w:rsidRDefault="00127342" w:rsidP="008C6DB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 </w:t>
      </w:r>
    </w:p>
    <w:p w:rsidR="00127342" w:rsidRPr="00E809A2" w:rsidRDefault="00127342" w:rsidP="008C6DB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Определите форму обобщения. Это может быть доклад, статья. Но можно обобщить опыт и </w:t>
      </w:r>
      <w:proofErr w:type="gramStart"/>
      <w:r w:rsidRPr="00E809A2">
        <w:rPr>
          <w:rFonts w:ascii="Times New Roman" w:hAnsi="Times New Roman"/>
          <w:sz w:val="28"/>
          <w:szCs w:val="28"/>
        </w:rPr>
        <w:t>по другому</w:t>
      </w:r>
      <w:proofErr w:type="gramEnd"/>
      <w:r w:rsidRPr="00E809A2">
        <w:rPr>
          <w:rFonts w:ascii="Times New Roman" w:hAnsi="Times New Roman"/>
          <w:sz w:val="28"/>
          <w:szCs w:val="28"/>
        </w:rPr>
        <w:t xml:space="preserve">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 </w:t>
      </w:r>
    </w:p>
    <w:p w:rsidR="00127342" w:rsidRPr="00E809A2" w:rsidRDefault="00127342" w:rsidP="008C6DB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Набросайте краткий план темы (3-4 </w:t>
      </w:r>
      <w:proofErr w:type="gramStart"/>
      <w:r w:rsidRPr="00E809A2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E809A2">
        <w:rPr>
          <w:rFonts w:ascii="Times New Roman" w:hAnsi="Times New Roman"/>
          <w:sz w:val="28"/>
          <w:szCs w:val="28"/>
        </w:rPr>
        <w:t xml:space="preserve">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 </w:t>
      </w:r>
    </w:p>
    <w:p w:rsidR="00127342" w:rsidRPr="00E809A2" w:rsidRDefault="00127342" w:rsidP="008C6DB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 </w:t>
      </w:r>
    </w:p>
    <w:p w:rsidR="00127342" w:rsidRPr="00E809A2" w:rsidRDefault="00127342" w:rsidP="008C6DB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 </w:t>
      </w:r>
    </w:p>
    <w:p w:rsidR="00127342" w:rsidRPr="00E809A2" w:rsidRDefault="00127342" w:rsidP="008C6DB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Материал старайтесь излагать кратко, просто, логично, стройно, избегая повторений. </w:t>
      </w:r>
    </w:p>
    <w:p w:rsidR="00127342" w:rsidRPr="00E809A2" w:rsidRDefault="00127342" w:rsidP="008C6DB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 </w:t>
      </w:r>
    </w:p>
    <w:p w:rsidR="00127342" w:rsidRPr="00E809A2" w:rsidRDefault="00127342" w:rsidP="008C6DB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 xml:space="preserve">Подберите и надлежащим образом оформите приложения (схемы, карты, таблицы, работы учащихся, списки литературы и т.д.) </w:t>
      </w:r>
    </w:p>
    <w:p w:rsidR="00127342" w:rsidRDefault="00127342" w:rsidP="008C6DBF">
      <w:pPr>
        <w:tabs>
          <w:tab w:val="num" w:pos="284"/>
        </w:tabs>
        <w:ind w:left="-567" w:firstLine="426"/>
        <w:rPr>
          <w:rFonts w:ascii="Times New Roman" w:hAnsi="Times New Roman"/>
          <w:sz w:val="28"/>
          <w:szCs w:val="28"/>
        </w:rPr>
      </w:pPr>
      <w:r w:rsidRPr="00E809A2">
        <w:rPr>
          <w:rFonts w:ascii="Times New Roman" w:hAnsi="Times New Roman"/>
          <w:sz w:val="28"/>
          <w:szCs w:val="28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C16840" w:rsidRPr="00E809A2" w:rsidRDefault="00C16840" w:rsidP="00C16840">
      <w:pPr>
        <w:ind w:firstLine="426"/>
        <w:rPr>
          <w:rFonts w:ascii="Calibri" w:hAnsi="Calibri"/>
          <w:sz w:val="28"/>
          <w:szCs w:val="28"/>
        </w:rPr>
      </w:pPr>
    </w:p>
    <w:sectPr w:rsidR="00C16840" w:rsidRPr="00E809A2" w:rsidSect="008C6DBF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2.15pt" o:bullet="t">
        <v:imagedata r:id="rId1" o:title="mso6E4C"/>
      </v:shape>
    </w:pict>
  </w:numPicBullet>
  <w:abstractNum w:abstractNumId="0">
    <w:nsid w:val="03FC16E2"/>
    <w:multiLevelType w:val="multilevel"/>
    <w:tmpl w:val="C5E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716A6"/>
    <w:multiLevelType w:val="multilevel"/>
    <w:tmpl w:val="494A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62322"/>
    <w:multiLevelType w:val="multilevel"/>
    <w:tmpl w:val="494A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82DA3"/>
    <w:multiLevelType w:val="hybridMultilevel"/>
    <w:tmpl w:val="1876DBFC"/>
    <w:lvl w:ilvl="0" w:tplc="DCDC6D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E0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EC0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27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EC66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A82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E6A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0C3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610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4043C5"/>
    <w:multiLevelType w:val="hybridMultilevel"/>
    <w:tmpl w:val="38D472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1C736F"/>
    <w:multiLevelType w:val="multilevel"/>
    <w:tmpl w:val="9E9E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83D94"/>
    <w:multiLevelType w:val="hybridMultilevel"/>
    <w:tmpl w:val="42E84B62"/>
    <w:lvl w:ilvl="0" w:tplc="04190007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DB4742F"/>
    <w:multiLevelType w:val="hybridMultilevel"/>
    <w:tmpl w:val="1DB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A4AC7"/>
    <w:multiLevelType w:val="hybridMultilevel"/>
    <w:tmpl w:val="3DB25A1A"/>
    <w:lvl w:ilvl="0" w:tplc="FBF699C8">
      <w:numFmt w:val="bullet"/>
      <w:lvlText w:val=""/>
      <w:lvlJc w:val="left"/>
      <w:pPr>
        <w:ind w:left="2749" w:hanging="132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7CF92FE8"/>
    <w:multiLevelType w:val="hybridMultilevel"/>
    <w:tmpl w:val="07BC34A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C13"/>
    <w:rsid w:val="000458B6"/>
    <w:rsid w:val="000A517A"/>
    <w:rsid w:val="00127342"/>
    <w:rsid w:val="003036A2"/>
    <w:rsid w:val="003C6CD4"/>
    <w:rsid w:val="00590F6C"/>
    <w:rsid w:val="005A6CF0"/>
    <w:rsid w:val="005D3F53"/>
    <w:rsid w:val="005E34C5"/>
    <w:rsid w:val="007606CE"/>
    <w:rsid w:val="008C6DBF"/>
    <w:rsid w:val="00B32FDA"/>
    <w:rsid w:val="00BA05D0"/>
    <w:rsid w:val="00C16840"/>
    <w:rsid w:val="00D132AD"/>
    <w:rsid w:val="00D36C13"/>
    <w:rsid w:val="00E04D76"/>
    <w:rsid w:val="00E50D68"/>
    <w:rsid w:val="00E809A2"/>
    <w:rsid w:val="00E8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AD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A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27342"/>
    <w:pPr>
      <w:spacing w:before="100" w:beforeAutospacing="1" w:after="100" w:afterAutospacing="1" w:line="240" w:lineRule="auto"/>
      <w:jc w:val="left"/>
    </w:pPr>
    <w:rPr>
      <w:rFonts w:ascii="Times New Roman" w:eastAsia="Arial Unicode MS" w:hAnsi="Times New Roman" w:cs="Times New Roman"/>
      <w:color w:val="000066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12734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color w:val="000066"/>
      <w:sz w:val="36"/>
      <w:szCs w:val="36"/>
      <w:lang w:eastAsia="ru-RU"/>
    </w:rPr>
  </w:style>
  <w:style w:type="paragraph" w:customStyle="1" w:styleId="10">
    <w:name w:val="Верхний колонтитул1"/>
    <w:basedOn w:val="a"/>
    <w:semiHidden/>
    <w:rsid w:val="00127342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color w:val="000066"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12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AD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A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27342"/>
    <w:pPr>
      <w:spacing w:before="100" w:beforeAutospacing="1" w:after="100" w:afterAutospacing="1" w:line="240" w:lineRule="auto"/>
      <w:jc w:val="left"/>
    </w:pPr>
    <w:rPr>
      <w:rFonts w:ascii="Times New Roman" w:eastAsia="Arial Unicode MS" w:hAnsi="Times New Roman" w:cs="Times New Roman"/>
      <w:color w:val="000066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12734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color w:val="000066"/>
      <w:sz w:val="36"/>
      <w:szCs w:val="36"/>
      <w:lang w:eastAsia="ru-RU"/>
    </w:rPr>
  </w:style>
  <w:style w:type="paragraph" w:customStyle="1" w:styleId="10">
    <w:name w:val="Верхний колонтитул1"/>
    <w:basedOn w:val="a"/>
    <w:semiHidden/>
    <w:rsid w:val="00127342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color w:val="000066"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12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Бакила</dc:creator>
  <cp:keywords/>
  <dc:description/>
  <cp:lastModifiedBy>Наташа</cp:lastModifiedBy>
  <cp:revision>11</cp:revision>
  <cp:lastPrinted>2022-10-23T20:10:00Z</cp:lastPrinted>
  <dcterms:created xsi:type="dcterms:W3CDTF">2015-01-18T12:24:00Z</dcterms:created>
  <dcterms:modified xsi:type="dcterms:W3CDTF">2022-10-23T20:10:00Z</dcterms:modified>
</cp:coreProperties>
</file>