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805" w:rsidRPr="00494D65" w:rsidRDefault="00742805" w:rsidP="00742805">
      <w:pPr>
        <w:jc w:val="center"/>
        <w:rPr>
          <w:b/>
          <w:szCs w:val="30"/>
        </w:rPr>
      </w:pPr>
      <w:r w:rsidRPr="00494D65">
        <w:rPr>
          <w:b/>
          <w:szCs w:val="30"/>
        </w:rPr>
        <w:t>Информация о приеме на обучение граждан Республики Беларусь в 2021/2022 учебном году в учреждения образования</w:t>
      </w:r>
    </w:p>
    <w:p w:rsidR="00742805" w:rsidRPr="00494D65" w:rsidRDefault="00742805" w:rsidP="00742805">
      <w:pPr>
        <w:jc w:val="center"/>
        <w:rPr>
          <w:b/>
          <w:szCs w:val="30"/>
        </w:rPr>
      </w:pPr>
      <w:r w:rsidRPr="00494D65">
        <w:rPr>
          <w:b/>
          <w:szCs w:val="30"/>
        </w:rPr>
        <w:t>Китайской Народной Республики</w:t>
      </w:r>
    </w:p>
    <w:p w:rsidR="00742805" w:rsidRPr="00494D65" w:rsidRDefault="00742805" w:rsidP="00742805">
      <w:pPr>
        <w:jc w:val="center"/>
        <w:rPr>
          <w:b/>
          <w:sz w:val="32"/>
          <w:szCs w:val="30"/>
        </w:rPr>
      </w:pPr>
    </w:p>
    <w:p w:rsidR="00742805" w:rsidRPr="00494D65" w:rsidRDefault="00742805" w:rsidP="00742805">
      <w:pPr>
        <w:ind w:firstLine="567"/>
        <w:jc w:val="both"/>
        <w:rPr>
          <w:rFonts w:eastAsia="Calibri"/>
          <w:szCs w:val="30"/>
          <w:lang w:eastAsia="en-US"/>
        </w:rPr>
      </w:pPr>
      <w:r w:rsidRPr="00494D65">
        <w:rPr>
          <w:szCs w:val="30"/>
        </w:rPr>
        <w:t xml:space="preserve">В рамках реализации Соглашения между Правительством Республики Беларусь и Правительством Китайской Народной Республики о сотрудничестве в сфере образования от 10.05.2015 </w:t>
      </w:r>
      <w:r w:rsidRPr="00494D65">
        <w:rPr>
          <w:szCs w:val="30"/>
          <w:lang w:eastAsia="en-US"/>
        </w:rPr>
        <w:t xml:space="preserve">предусмотрен ежегодный обмен по государственной линии студентами, аспирантами для обучения в учреждениях высшего образования, а также педагогическими и научными работниками учреждений высшего образования – для прохождения стажировки, повышения квалификации, переподготовки. </w:t>
      </w:r>
      <w:r w:rsidRPr="00494D65">
        <w:rPr>
          <w:rFonts w:eastAsia="Calibri"/>
          <w:szCs w:val="30"/>
          <w:lang w:eastAsia="en-US"/>
        </w:rPr>
        <w:t>В каждом году общее количество участников данного обмена с каждой Стороны в государстве другой Стороны не должно превышать 40 человек.</w:t>
      </w:r>
    </w:p>
    <w:p w:rsidR="00742805" w:rsidRPr="00494D65" w:rsidRDefault="00742805" w:rsidP="00742805">
      <w:pPr>
        <w:ind w:firstLine="567"/>
        <w:jc w:val="both"/>
        <w:rPr>
          <w:rFonts w:eastAsia="Calibri"/>
          <w:szCs w:val="30"/>
          <w:lang w:eastAsia="en-US"/>
        </w:rPr>
      </w:pPr>
      <w:r w:rsidRPr="00494D65">
        <w:rPr>
          <w:rFonts w:eastAsia="Calibri"/>
          <w:szCs w:val="30"/>
          <w:lang w:eastAsia="en-US"/>
        </w:rPr>
        <w:t xml:space="preserve">Принятые на обучение в учреждения образования Китайской Народной Республики граждане Республики Беларусь освобождаются от </w:t>
      </w:r>
      <w:r w:rsidRPr="00494D65">
        <w:rPr>
          <w:rFonts w:eastAsia="Calibri"/>
          <w:b/>
          <w:szCs w:val="30"/>
          <w:lang w:eastAsia="en-US"/>
        </w:rPr>
        <w:t>платы за обучение</w:t>
      </w:r>
      <w:r w:rsidRPr="00494D65">
        <w:rPr>
          <w:rFonts w:eastAsia="Calibri"/>
          <w:szCs w:val="30"/>
          <w:lang w:eastAsia="en-US"/>
        </w:rPr>
        <w:t>, проведение научно-исследовательской практики, бесплатное пользование учебными помещениями, учебным оборудованием, библиотекой, учебными изданиями.</w:t>
      </w:r>
    </w:p>
    <w:p w:rsidR="00742805" w:rsidRPr="00494D65" w:rsidRDefault="00742805" w:rsidP="00742805">
      <w:pPr>
        <w:ind w:firstLine="567"/>
        <w:jc w:val="both"/>
        <w:rPr>
          <w:szCs w:val="30"/>
        </w:rPr>
      </w:pPr>
      <w:r w:rsidRPr="00494D65">
        <w:rPr>
          <w:rFonts w:eastAsia="Calibri"/>
          <w:szCs w:val="30"/>
          <w:lang w:eastAsia="en-US"/>
        </w:rPr>
        <w:t xml:space="preserve">Китайская сторона </w:t>
      </w:r>
      <w:r w:rsidRPr="00494D65">
        <w:rPr>
          <w:szCs w:val="30"/>
        </w:rPr>
        <w:t xml:space="preserve">также </w:t>
      </w:r>
      <w:r w:rsidRPr="00494D65">
        <w:rPr>
          <w:b/>
          <w:szCs w:val="30"/>
        </w:rPr>
        <w:t>обеспечивает выплату ежемесячной стипендии</w:t>
      </w:r>
      <w:r w:rsidRPr="00494D65">
        <w:rPr>
          <w:szCs w:val="30"/>
        </w:rPr>
        <w:t>, право проживания в общежитии учреждения образования в соответствии с законодательством Китайской Народной Республики.</w:t>
      </w:r>
    </w:p>
    <w:p w:rsidR="00742805" w:rsidRPr="00494D65" w:rsidRDefault="00742805" w:rsidP="00742805">
      <w:pPr>
        <w:autoSpaceDE w:val="0"/>
        <w:autoSpaceDN w:val="0"/>
        <w:adjustRightInd w:val="0"/>
        <w:ind w:firstLine="540"/>
        <w:jc w:val="both"/>
        <w:rPr>
          <w:szCs w:val="30"/>
        </w:rPr>
      </w:pPr>
      <w:r w:rsidRPr="00494D65">
        <w:rPr>
          <w:szCs w:val="30"/>
        </w:rPr>
        <w:t xml:space="preserve">Направляемые в Китайскую Народную Республику белорусские участники обмена должны владеть </w:t>
      </w:r>
      <w:r w:rsidRPr="00494D65">
        <w:rPr>
          <w:b/>
          <w:szCs w:val="30"/>
        </w:rPr>
        <w:t>китайским</w:t>
      </w:r>
      <w:r w:rsidRPr="00494D65">
        <w:rPr>
          <w:szCs w:val="30"/>
        </w:rPr>
        <w:t xml:space="preserve"> или </w:t>
      </w:r>
      <w:r w:rsidRPr="00494D65">
        <w:rPr>
          <w:b/>
          <w:szCs w:val="30"/>
        </w:rPr>
        <w:t>английским</w:t>
      </w:r>
      <w:r w:rsidRPr="00494D65">
        <w:rPr>
          <w:szCs w:val="30"/>
        </w:rPr>
        <w:t xml:space="preserve"> языком.</w:t>
      </w:r>
    </w:p>
    <w:p w:rsidR="00742805" w:rsidRPr="00494D65" w:rsidRDefault="00742805" w:rsidP="00742805">
      <w:pPr>
        <w:autoSpaceDE w:val="0"/>
        <w:autoSpaceDN w:val="0"/>
        <w:adjustRightInd w:val="0"/>
        <w:ind w:firstLine="540"/>
        <w:jc w:val="both"/>
        <w:rPr>
          <w:szCs w:val="30"/>
        </w:rPr>
      </w:pPr>
      <w:r w:rsidRPr="00494D65">
        <w:rPr>
          <w:b/>
          <w:szCs w:val="30"/>
        </w:rPr>
        <w:t>Оплата расходов</w:t>
      </w:r>
      <w:r w:rsidRPr="00494D65">
        <w:rPr>
          <w:szCs w:val="30"/>
        </w:rPr>
        <w:t xml:space="preserve"> по проезду до места обучения и обратно (включая случаи выезда на каникулы или досрочного отчисления), медицинскому страхованию, оформлению виз и регистрации в Китайской Народной Республике производится за счет </w:t>
      </w:r>
      <w:proofErr w:type="gramStart"/>
      <w:r w:rsidRPr="00494D65">
        <w:rPr>
          <w:szCs w:val="30"/>
        </w:rPr>
        <w:t>собственных средств</w:t>
      </w:r>
      <w:proofErr w:type="gramEnd"/>
      <w:r w:rsidRPr="00494D65">
        <w:rPr>
          <w:szCs w:val="30"/>
        </w:rPr>
        <w:t xml:space="preserve"> направляемых в рамках реализации соглашения граждан Республики Беларусь.</w:t>
      </w:r>
    </w:p>
    <w:p w:rsidR="00742805" w:rsidRPr="00494D65" w:rsidRDefault="00742805" w:rsidP="00742805">
      <w:pPr>
        <w:widowControl w:val="0"/>
        <w:tabs>
          <w:tab w:val="left" w:pos="7412"/>
        </w:tabs>
        <w:ind w:firstLine="539"/>
        <w:jc w:val="both"/>
        <w:rPr>
          <w:rFonts w:eastAsia="Calibri"/>
          <w:color w:val="000000"/>
          <w:szCs w:val="30"/>
          <w:shd w:val="clear" w:color="auto" w:fill="FFFFFF"/>
        </w:rPr>
      </w:pPr>
      <w:r w:rsidRPr="00494D65">
        <w:rPr>
          <w:rFonts w:eastAsia="Calibri"/>
          <w:color w:val="000000"/>
          <w:szCs w:val="30"/>
          <w:shd w:val="clear" w:color="auto" w:fill="FFFFFF"/>
        </w:rPr>
        <w:t xml:space="preserve">Со списком китайских учреждений высшего образования, принимающих белорусских граждан на обучение по государственной линии, можно ознакомиться на сайте </w:t>
      </w:r>
      <w:hyperlink r:id="rId4" w:history="1">
        <w:r w:rsidRPr="00494D65">
          <w:rPr>
            <w:rFonts w:eastAsia="仿宋"/>
            <w:color w:val="0000FF"/>
            <w:szCs w:val="30"/>
            <w:u w:val="single"/>
          </w:rPr>
          <w:t>http://www.csc.edu.cn/studyinchina</w:t>
        </w:r>
      </w:hyperlink>
      <w:r w:rsidRPr="00494D65">
        <w:rPr>
          <w:rFonts w:eastAsia="Calibri"/>
          <w:szCs w:val="30"/>
        </w:rPr>
        <w:t>.</w:t>
      </w:r>
    </w:p>
    <w:p w:rsidR="00742805" w:rsidRPr="00494D65" w:rsidRDefault="00742805" w:rsidP="00742805">
      <w:pPr>
        <w:autoSpaceDE w:val="0"/>
        <w:autoSpaceDN w:val="0"/>
        <w:adjustRightInd w:val="0"/>
        <w:ind w:firstLine="540"/>
        <w:jc w:val="both"/>
        <w:rPr>
          <w:szCs w:val="30"/>
        </w:rPr>
      </w:pPr>
      <w:r w:rsidRPr="00494D65">
        <w:rPr>
          <w:szCs w:val="30"/>
        </w:rPr>
        <w:t>С учетом ограничительных мер, принимаемых Правительством Китайской Народной Республики для противодействия распространению COVID-19, существует вероятность организации китайской стороной образовательного процесса в дистанционной форме.</w:t>
      </w:r>
    </w:p>
    <w:p w:rsidR="003123D1" w:rsidRPr="00742805" w:rsidRDefault="00742805" w:rsidP="00742805">
      <w:bookmarkStart w:id="0" w:name="_GoBack"/>
      <w:bookmarkEnd w:id="0"/>
    </w:p>
    <w:sectPr w:rsidR="003123D1" w:rsidRPr="0074280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C9F"/>
    <w:rsid w:val="000C4336"/>
    <w:rsid w:val="00325C9C"/>
    <w:rsid w:val="005E30EA"/>
    <w:rsid w:val="00742805"/>
    <w:rsid w:val="007541B4"/>
    <w:rsid w:val="00B00240"/>
    <w:rsid w:val="00C47C9F"/>
    <w:rsid w:val="00D953FE"/>
    <w:rsid w:val="00F1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BB9AA-526E-4A5F-A956-925BD2AC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C9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sc.edu.cn/studyinchi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2021-02-18T06:53:00Z</dcterms:created>
  <dcterms:modified xsi:type="dcterms:W3CDTF">2021-02-18T06:53:00Z</dcterms:modified>
</cp:coreProperties>
</file>