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07" w:rsidRDefault="00514807" w:rsidP="006A0855">
      <w:pPr>
        <w:pStyle w:val="p2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Style w:val="s1"/>
          <w:rFonts w:ascii="Comic Sans MS" w:hAnsi="Comic Sans MS"/>
          <w:color w:val="008000"/>
          <w:sz w:val="28"/>
          <w:szCs w:val="28"/>
        </w:rPr>
        <w:t>Вам никак не удается вызвать ребёнка на разговор?</w:t>
      </w:r>
    </w:p>
    <w:p w:rsidR="00514807" w:rsidRDefault="00514807" w:rsidP="006A0855">
      <w:pPr>
        <w:pStyle w:val="p2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Style w:val="s1"/>
          <w:rFonts w:ascii="Comic Sans MS" w:hAnsi="Comic Sans MS"/>
          <w:color w:val="008000"/>
          <w:sz w:val="28"/>
          <w:szCs w:val="28"/>
        </w:rPr>
        <w:t>Вы спрашиваете его: «Как дела? Не случилось ли чего?».</w:t>
      </w:r>
    </w:p>
    <w:p w:rsidR="00514807" w:rsidRDefault="00514807" w:rsidP="006A0855">
      <w:pPr>
        <w:pStyle w:val="p2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Style w:val="s1"/>
          <w:rFonts w:ascii="Comic Sans MS" w:hAnsi="Comic Sans MS"/>
          <w:color w:val="008000"/>
          <w:sz w:val="28"/>
          <w:szCs w:val="28"/>
        </w:rPr>
        <w:t>Он отвечает: «Все нормально. Все в порядке», —</w:t>
      </w:r>
    </w:p>
    <w:p w:rsidR="00514807" w:rsidRDefault="00514807" w:rsidP="006A0855">
      <w:pPr>
        <w:pStyle w:val="p2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Style w:val="s1"/>
          <w:rFonts w:ascii="Comic Sans MS" w:hAnsi="Comic Sans MS"/>
          <w:color w:val="008000"/>
          <w:sz w:val="28"/>
          <w:szCs w:val="28"/>
        </w:rPr>
        <w:t>а вам кажется, что ребенок что-то скрывает.</w:t>
      </w:r>
    </w:p>
    <w:p w:rsidR="00514807" w:rsidRDefault="00514807" w:rsidP="006A0855">
      <w:pPr>
        <w:pStyle w:val="p2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Style w:val="s1"/>
          <w:rFonts w:ascii="Comic Sans MS" w:hAnsi="Comic Sans MS"/>
          <w:color w:val="008000"/>
          <w:sz w:val="28"/>
          <w:szCs w:val="28"/>
        </w:rPr>
        <w:t>Вы все более взволнованно задаете вопросы.</w:t>
      </w:r>
    </w:p>
    <w:p w:rsidR="00514807" w:rsidRDefault="00514807" w:rsidP="006A0855">
      <w:pPr>
        <w:pStyle w:val="p2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Style w:val="s1"/>
          <w:rFonts w:ascii="Comic Sans MS" w:hAnsi="Comic Sans MS"/>
          <w:color w:val="008000"/>
          <w:sz w:val="28"/>
          <w:szCs w:val="28"/>
        </w:rPr>
        <w:t>Он отвечает все неохотней.</w:t>
      </w:r>
    </w:p>
    <w:p w:rsidR="006A0855" w:rsidRDefault="00514807" w:rsidP="006A0855">
      <w:pPr>
        <w:pStyle w:val="p3"/>
        <w:shd w:val="clear" w:color="auto" w:fill="FFFFFF"/>
        <w:spacing w:before="0" w:beforeAutospacing="0" w:after="0" w:afterAutospacing="0"/>
        <w:jc w:val="both"/>
        <w:rPr>
          <w:rStyle w:val="s2"/>
          <w:rFonts w:ascii="Comic Sans MS" w:hAnsi="Comic Sans MS"/>
          <w:b/>
          <w:bCs/>
          <w:i/>
          <w:iCs/>
          <w:color w:val="FF0000"/>
          <w:sz w:val="32"/>
          <w:szCs w:val="32"/>
          <w:u w:val="single"/>
          <w:lang w:val="be-BY"/>
        </w:rPr>
      </w:pPr>
      <w:r>
        <w:rPr>
          <w:rStyle w:val="s2"/>
          <w:rFonts w:ascii="Comic Sans MS" w:hAnsi="Comic Sans MS"/>
          <w:b/>
          <w:bCs/>
          <w:i/>
          <w:iCs/>
          <w:color w:val="FF0000"/>
          <w:sz w:val="32"/>
          <w:szCs w:val="32"/>
          <w:u w:val="single"/>
        </w:rPr>
        <w:t>Как поступить?</w:t>
      </w:r>
    </w:p>
    <w:p w:rsidR="006A0855" w:rsidRDefault="00514807" w:rsidP="006A0855">
      <w:pPr>
        <w:pStyle w:val="p3"/>
        <w:shd w:val="clear" w:color="auto" w:fill="FFFFFF"/>
        <w:spacing w:before="0" w:beforeAutospacing="0" w:after="0" w:afterAutospacing="0"/>
        <w:jc w:val="both"/>
        <w:rPr>
          <w:rStyle w:val="s3"/>
          <w:rFonts w:ascii="Comic Sans MS" w:hAnsi="Comic Sans MS"/>
          <w:color w:val="000000"/>
          <w:sz w:val="28"/>
          <w:szCs w:val="28"/>
          <w:lang w:val="be-BY"/>
        </w:rPr>
      </w:pPr>
      <w:r>
        <w:rPr>
          <w:rFonts w:ascii="Comic Sans MS" w:hAnsi="Comic Sans MS"/>
          <w:color w:val="000000"/>
          <w:sz w:val="32"/>
          <w:szCs w:val="32"/>
        </w:rPr>
        <w:br/>
      </w:r>
      <w:r>
        <w:rPr>
          <w:rStyle w:val="s3"/>
          <w:rFonts w:ascii="Comic Sans MS" w:hAnsi="Comic Sans MS"/>
          <w:color w:val="000000"/>
          <w:sz w:val="28"/>
          <w:szCs w:val="28"/>
        </w:rPr>
        <w:t>       • Не начинайте донимать ребёнка душевными разговорами, прекратите попытки что-либо выведать. Это только ухудшит положение. Ребенок еще больше замкнется. Найдите такое дело, которое вы будете делать вместе, тогда и возникнет общение. Но не перестарайтесь. Не стремитесь проникнуть во все уголки личной жизни ребенка. Возможно, он и отдалился от вас, чтобы почувствовать себя самостоятельно. Не нужно жить только жизнью ребенка. Пусть у вас будет своя личная жизнь, свои радости и заботы. Тогда ребенок будет охотнее делиться с вами. </w:t>
      </w:r>
    </w:p>
    <w:p w:rsidR="00514807" w:rsidRDefault="00514807" w:rsidP="006A0855">
      <w:pPr>
        <w:pStyle w:val="p3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000000"/>
          <w:sz w:val="32"/>
          <w:szCs w:val="32"/>
        </w:rPr>
      </w:pPr>
      <w:r>
        <w:rPr>
          <w:rFonts w:ascii="Comic Sans MS" w:hAnsi="Comic Sans MS"/>
          <w:color w:val="000000"/>
          <w:sz w:val="32"/>
          <w:szCs w:val="32"/>
        </w:rPr>
        <w:br/>
      </w:r>
      <w:r>
        <w:rPr>
          <w:rStyle w:val="s3"/>
          <w:rFonts w:ascii="Comic Sans MS" w:hAnsi="Comic Sans MS"/>
          <w:color w:val="000000"/>
          <w:sz w:val="28"/>
          <w:szCs w:val="28"/>
        </w:rPr>
        <w:t xml:space="preserve">       • Пусть он знает, что вы всегда рады его выслушать, с чем бы он ни пришел. А то ведь бывает, что у ребенка неприятности в школе, а он боится, что вы рассердитесь, и скрывает их. У детей должна быть уверенность: что бы ни случилось, </w:t>
      </w:r>
      <w:proofErr w:type="gramStart"/>
      <w:r>
        <w:rPr>
          <w:rStyle w:val="s3"/>
          <w:rFonts w:ascii="Comic Sans MS" w:hAnsi="Comic Sans MS"/>
          <w:color w:val="000000"/>
          <w:sz w:val="28"/>
          <w:szCs w:val="28"/>
        </w:rPr>
        <w:t>мама</w:t>
      </w:r>
      <w:proofErr w:type="gramEnd"/>
      <w:r>
        <w:rPr>
          <w:rStyle w:val="s3"/>
          <w:rFonts w:ascii="Comic Sans MS" w:hAnsi="Comic Sans MS"/>
          <w:color w:val="000000"/>
          <w:sz w:val="28"/>
          <w:szCs w:val="28"/>
        </w:rPr>
        <w:t xml:space="preserve"> и папа всегда будут искать выход вместе с ними, дадут разумный совет. Ребенку </w:t>
      </w:r>
      <w:r w:rsidR="00557C9D">
        <w:rPr>
          <w:rFonts w:ascii="Comic Sans MS" w:hAnsi="Comic Sans MS"/>
          <w:noProof/>
          <w:color w:val="000000"/>
          <w:sz w:val="32"/>
          <w:szCs w:val="32"/>
        </w:rPr>
      </w:r>
      <w:r w:rsidR="00557C9D" w:rsidRPr="00557C9D">
        <w:rPr>
          <w:noProof/>
          <w:sz w:val="32"/>
          <w:szCs w:val="32"/>
        </w:rPr>
        <w:pict>
          <v:rect id="AutoShape 17" o:spid="_x0000_s1026" alt="Описание: https://docviewer.yandex.by/view/40624467/htmlimage?id=1340-fcsh01wimd66qei5bo50tgbt4p0l6ql0yx6unemjsiv8x5pyi7l9hni7r6duw6lsizm4necl7au0g7hy4tdagc8f5bkym9ru9ec&amp;name=s1149.JPEG&amp;dsid=7ad51bcedd166c681bb83fb762eb520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dm3HQlsDAACfBgAADgAAAAAAAAAA&#10;AAAAAAAuAgAAZHJzL2Uyb0RvYy54bWxQSwECLQAUAAYACAAAACEATKDpLNgAAAADAQAADwAAAAAA&#10;AAAAAAAAAAC1BQAAZHJzL2Rvd25yZXYueG1sUEsFBgAAAAAEAAQA8wAAALoGAAAAAA==&#10;" filled="f" stroked="f">
            <o:lock v:ext="edit" aspectratio="t"/>
            <w10:wrap type="none"/>
            <w10:anchorlock/>
          </v:rect>
        </w:pict>
      </w:r>
      <w:r>
        <w:rPr>
          <w:rStyle w:val="s3"/>
          <w:rFonts w:ascii="Comic Sans MS" w:hAnsi="Comic Sans MS"/>
          <w:color w:val="000000"/>
          <w:sz w:val="28"/>
          <w:szCs w:val="28"/>
        </w:rPr>
        <w:t>легче будет в следующий раз обращаться к вам, если он будет знать, что вы всегда готовы его слушать. И не бойтесь, если опять почувствуете, что ребенок отдаляется от вас, сказать: «Что-то мы с тобой меньше стали разговаривать о своих делах. Почему, как ты думаешь?»</w:t>
      </w:r>
    </w:p>
    <w:p w:rsidR="00575C2D" w:rsidRPr="00514807" w:rsidRDefault="006A0855" w:rsidP="00514807">
      <w:bookmarkStart w:id="0" w:name="_GoBack"/>
      <w:bookmarkEnd w:id="0"/>
    </w:p>
    <w:sectPr w:rsidR="00575C2D" w:rsidRPr="00514807" w:rsidSect="0055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0B8"/>
    <w:rsid w:val="00453962"/>
    <w:rsid w:val="00514807"/>
    <w:rsid w:val="00523DB0"/>
    <w:rsid w:val="00557C9D"/>
    <w:rsid w:val="006607E2"/>
    <w:rsid w:val="00671A52"/>
    <w:rsid w:val="006A0855"/>
    <w:rsid w:val="00A50597"/>
    <w:rsid w:val="00CA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53962"/>
  </w:style>
  <w:style w:type="character" w:customStyle="1" w:styleId="s2">
    <w:name w:val="s2"/>
    <w:basedOn w:val="a0"/>
    <w:rsid w:val="00453962"/>
  </w:style>
  <w:style w:type="character" w:customStyle="1" w:styleId="s3">
    <w:name w:val="s3"/>
    <w:basedOn w:val="a0"/>
    <w:rsid w:val="00453962"/>
  </w:style>
  <w:style w:type="paragraph" w:customStyle="1" w:styleId="p3">
    <w:name w:val="p3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53962"/>
  </w:style>
  <w:style w:type="character" w:customStyle="1" w:styleId="s5">
    <w:name w:val="s5"/>
    <w:basedOn w:val="a0"/>
    <w:rsid w:val="00453962"/>
  </w:style>
  <w:style w:type="paragraph" w:customStyle="1" w:styleId="p6">
    <w:name w:val="p6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53962"/>
  </w:style>
  <w:style w:type="paragraph" w:customStyle="1" w:styleId="p7">
    <w:name w:val="p7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53962"/>
  </w:style>
  <w:style w:type="character" w:customStyle="1" w:styleId="s8">
    <w:name w:val="s8"/>
    <w:basedOn w:val="a0"/>
    <w:rsid w:val="00453962"/>
  </w:style>
  <w:style w:type="paragraph" w:customStyle="1" w:styleId="p2">
    <w:name w:val="p2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50597"/>
  </w:style>
  <w:style w:type="character" w:customStyle="1" w:styleId="s11">
    <w:name w:val="s11"/>
    <w:basedOn w:val="a0"/>
    <w:rsid w:val="00A50597"/>
  </w:style>
  <w:style w:type="character" w:customStyle="1" w:styleId="s12">
    <w:name w:val="s12"/>
    <w:basedOn w:val="a0"/>
    <w:rsid w:val="00A50597"/>
  </w:style>
  <w:style w:type="paragraph" w:customStyle="1" w:styleId="p12">
    <w:name w:val="p12"/>
    <w:basedOn w:val="a"/>
    <w:rsid w:val="00A5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A50597"/>
  </w:style>
  <w:style w:type="paragraph" w:customStyle="1" w:styleId="p13">
    <w:name w:val="p13"/>
    <w:basedOn w:val="a"/>
    <w:rsid w:val="00A5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A50597"/>
  </w:style>
  <w:style w:type="character" w:customStyle="1" w:styleId="s15">
    <w:name w:val="s15"/>
    <w:basedOn w:val="a0"/>
    <w:rsid w:val="00A50597"/>
  </w:style>
  <w:style w:type="character" w:customStyle="1" w:styleId="s16">
    <w:name w:val="s16"/>
    <w:basedOn w:val="a0"/>
    <w:rsid w:val="00A50597"/>
  </w:style>
  <w:style w:type="paragraph" w:customStyle="1" w:styleId="p14">
    <w:name w:val="p14"/>
    <w:basedOn w:val="a"/>
    <w:rsid w:val="00A5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53962"/>
  </w:style>
  <w:style w:type="character" w:customStyle="1" w:styleId="s2">
    <w:name w:val="s2"/>
    <w:basedOn w:val="a0"/>
    <w:rsid w:val="00453962"/>
  </w:style>
  <w:style w:type="character" w:customStyle="1" w:styleId="s3">
    <w:name w:val="s3"/>
    <w:basedOn w:val="a0"/>
    <w:rsid w:val="00453962"/>
  </w:style>
  <w:style w:type="paragraph" w:customStyle="1" w:styleId="p3">
    <w:name w:val="p3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53962"/>
  </w:style>
  <w:style w:type="character" w:customStyle="1" w:styleId="s5">
    <w:name w:val="s5"/>
    <w:basedOn w:val="a0"/>
    <w:rsid w:val="00453962"/>
  </w:style>
  <w:style w:type="paragraph" w:customStyle="1" w:styleId="p6">
    <w:name w:val="p6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53962"/>
  </w:style>
  <w:style w:type="paragraph" w:customStyle="1" w:styleId="p7">
    <w:name w:val="p7"/>
    <w:basedOn w:val="a"/>
    <w:rsid w:val="0045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53962"/>
  </w:style>
  <w:style w:type="character" w:customStyle="1" w:styleId="s8">
    <w:name w:val="s8"/>
    <w:basedOn w:val="a0"/>
    <w:rsid w:val="00453962"/>
  </w:style>
  <w:style w:type="paragraph" w:customStyle="1" w:styleId="p2">
    <w:name w:val="p2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2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50597"/>
  </w:style>
  <w:style w:type="character" w:customStyle="1" w:styleId="s11">
    <w:name w:val="s11"/>
    <w:basedOn w:val="a0"/>
    <w:rsid w:val="00A50597"/>
  </w:style>
  <w:style w:type="character" w:customStyle="1" w:styleId="s12">
    <w:name w:val="s12"/>
    <w:basedOn w:val="a0"/>
    <w:rsid w:val="00A50597"/>
  </w:style>
  <w:style w:type="paragraph" w:customStyle="1" w:styleId="p12">
    <w:name w:val="p12"/>
    <w:basedOn w:val="a"/>
    <w:rsid w:val="00A5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A50597"/>
  </w:style>
  <w:style w:type="paragraph" w:customStyle="1" w:styleId="p13">
    <w:name w:val="p13"/>
    <w:basedOn w:val="a"/>
    <w:rsid w:val="00A5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A50597"/>
  </w:style>
  <w:style w:type="character" w:customStyle="1" w:styleId="s15">
    <w:name w:val="s15"/>
    <w:basedOn w:val="a0"/>
    <w:rsid w:val="00A50597"/>
  </w:style>
  <w:style w:type="character" w:customStyle="1" w:styleId="s16">
    <w:name w:val="s16"/>
    <w:basedOn w:val="a0"/>
    <w:rsid w:val="00A50597"/>
  </w:style>
  <w:style w:type="paragraph" w:customStyle="1" w:styleId="p14">
    <w:name w:val="p14"/>
    <w:basedOn w:val="a"/>
    <w:rsid w:val="00A5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</dc:creator>
  <cp:lastModifiedBy>Admin</cp:lastModifiedBy>
  <cp:revision>2</cp:revision>
  <dcterms:created xsi:type="dcterms:W3CDTF">2002-04-27T15:21:00Z</dcterms:created>
  <dcterms:modified xsi:type="dcterms:W3CDTF">2002-04-27T15:21:00Z</dcterms:modified>
</cp:coreProperties>
</file>