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7E" w:rsidRPr="00401F7E" w:rsidRDefault="00401F7E" w:rsidP="00D04C7D">
      <w:pPr>
        <w:spacing w:after="0" w:line="240" w:lineRule="auto"/>
        <w:ind w:left="-567" w:firstLine="567"/>
        <w:jc w:val="center"/>
        <w:rPr>
          <w:rFonts w:ascii="Times New Roman" w:hAnsi="Times New Roman" w:cs="Times New Roman"/>
          <w:b/>
          <w:color w:val="000000"/>
          <w:sz w:val="28"/>
          <w:szCs w:val="28"/>
          <w:shd w:val="clear" w:color="auto" w:fill="FFFFFF"/>
        </w:rPr>
      </w:pPr>
      <w:r w:rsidRPr="00401F7E">
        <w:rPr>
          <w:rFonts w:ascii="Times New Roman" w:hAnsi="Times New Roman" w:cs="Times New Roman"/>
          <w:b/>
          <w:color w:val="000000"/>
          <w:sz w:val="28"/>
          <w:szCs w:val="28"/>
          <w:shd w:val="clear" w:color="auto" w:fill="FFFFFF"/>
        </w:rPr>
        <w:t>Методические рекомендации по формированию ценностных ориентаций школьников</w:t>
      </w:r>
    </w:p>
    <w:p w:rsidR="00401F7E" w:rsidRDefault="00401F7E" w:rsidP="00401F7E">
      <w:pPr>
        <w:spacing w:after="0" w:line="240" w:lineRule="auto"/>
        <w:ind w:left="-567" w:firstLine="567"/>
        <w:jc w:val="both"/>
        <w:rPr>
          <w:rFonts w:ascii="Times New Roman" w:hAnsi="Times New Roman" w:cs="Times New Roman"/>
          <w:i/>
          <w:color w:val="000000"/>
          <w:sz w:val="28"/>
          <w:szCs w:val="28"/>
          <w:shd w:val="clear" w:color="auto" w:fill="FFFFFF"/>
        </w:rPr>
      </w:pPr>
    </w:p>
    <w:p w:rsidR="00401F7E" w:rsidRDefault="00401F7E" w:rsidP="00401F7E">
      <w:pPr>
        <w:spacing w:after="0" w:line="240" w:lineRule="auto"/>
        <w:ind w:left="-567" w:firstLine="567"/>
        <w:jc w:val="both"/>
        <w:rPr>
          <w:rFonts w:ascii="Times New Roman" w:hAnsi="Times New Roman" w:cs="Times New Roman"/>
          <w:color w:val="000000"/>
          <w:sz w:val="28"/>
          <w:szCs w:val="28"/>
          <w:shd w:val="clear" w:color="auto" w:fill="FFFFFF"/>
        </w:rPr>
      </w:pPr>
      <w:r w:rsidRPr="00BC0055">
        <w:rPr>
          <w:rFonts w:ascii="Times New Roman" w:hAnsi="Times New Roman" w:cs="Times New Roman"/>
          <w:i/>
          <w:color w:val="000000"/>
          <w:sz w:val="28"/>
          <w:szCs w:val="28"/>
          <w:shd w:val="clear" w:color="auto" w:fill="FFFFFF"/>
        </w:rPr>
        <w:t>«Ценности» и «ценностные ориентации»</w:t>
      </w:r>
      <w:r>
        <w:rPr>
          <w:rFonts w:ascii="Times New Roman" w:hAnsi="Times New Roman" w:cs="Times New Roman"/>
          <w:color w:val="000000"/>
          <w:sz w:val="28"/>
          <w:szCs w:val="28"/>
          <w:shd w:val="clear" w:color="auto" w:fill="FFFFFF"/>
        </w:rPr>
        <w:t xml:space="preserve"> - это важнейший элемент внутренней структуры личности, закреплённый жизненным опытом личности, совокупностью переживаний, ограничением существенного </w:t>
      </w:r>
      <w:proofErr w:type="gramStart"/>
      <w:r>
        <w:rPr>
          <w:rFonts w:ascii="Times New Roman" w:hAnsi="Times New Roman" w:cs="Times New Roman"/>
          <w:color w:val="000000"/>
          <w:sz w:val="28"/>
          <w:szCs w:val="28"/>
          <w:shd w:val="clear" w:color="auto" w:fill="FFFFFF"/>
        </w:rPr>
        <w:t>от</w:t>
      </w:r>
      <w:proofErr w:type="gramEnd"/>
      <w:r>
        <w:rPr>
          <w:rFonts w:ascii="Times New Roman" w:hAnsi="Times New Roman" w:cs="Times New Roman"/>
          <w:color w:val="000000"/>
          <w:sz w:val="28"/>
          <w:szCs w:val="28"/>
          <w:shd w:val="clear" w:color="auto" w:fill="FFFFFF"/>
        </w:rPr>
        <w:t xml:space="preserve"> несущественного.</w:t>
      </w:r>
    </w:p>
    <w:p w:rsidR="00401F7E" w:rsidRDefault="00401F7E" w:rsidP="00401F7E">
      <w:pPr>
        <w:spacing w:after="0" w:line="240" w:lineRule="auto"/>
        <w:ind w:left="-567" w:firstLine="567"/>
        <w:jc w:val="both"/>
        <w:rPr>
          <w:rFonts w:ascii="Times New Roman" w:hAnsi="Times New Roman" w:cs="Times New Roman"/>
          <w:color w:val="000000"/>
          <w:sz w:val="28"/>
          <w:szCs w:val="28"/>
          <w:shd w:val="clear" w:color="auto" w:fill="FFFFFF"/>
        </w:rPr>
      </w:pPr>
      <w:r w:rsidRPr="00401F7E">
        <w:rPr>
          <w:rFonts w:ascii="Times New Roman" w:hAnsi="Times New Roman" w:cs="Times New Roman"/>
          <w:i/>
          <w:color w:val="000000"/>
          <w:sz w:val="28"/>
          <w:szCs w:val="28"/>
          <w:shd w:val="clear" w:color="auto" w:fill="FFFFFF"/>
        </w:rPr>
        <w:t>Ценностные ориентации личности</w:t>
      </w:r>
      <w:r>
        <w:rPr>
          <w:rFonts w:ascii="Times New Roman" w:hAnsi="Times New Roman" w:cs="Times New Roman"/>
          <w:color w:val="000000"/>
          <w:sz w:val="28"/>
          <w:szCs w:val="28"/>
          <w:shd w:val="clear" w:color="auto" w:fill="FFFFFF"/>
        </w:rPr>
        <w:t xml:space="preserve"> – это обобщённые устойчивые представления человека о предпочитаемых, значимых, желаемых благах, объектах, выражающие его отношение к бытию, целям, способам и средствам своей жизнедеятельности.</w:t>
      </w:r>
    </w:p>
    <w:p w:rsidR="00401F7E" w:rsidRDefault="00401F7E" w:rsidP="00401F7E">
      <w:pPr>
        <w:spacing w:after="0" w:line="240" w:lineRule="auto"/>
        <w:ind w:left="-567"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С.Л.Рубинштейн писал, что наличие ценностей есть выражение </w:t>
      </w:r>
      <w:proofErr w:type="spellStart"/>
      <w:r>
        <w:rPr>
          <w:rFonts w:ascii="Times New Roman" w:hAnsi="Times New Roman" w:cs="Times New Roman"/>
          <w:color w:val="000000"/>
          <w:sz w:val="28"/>
          <w:szCs w:val="28"/>
          <w:shd w:val="clear" w:color="auto" w:fill="FFFFFF"/>
        </w:rPr>
        <w:t>небезразличия</w:t>
      </w:r>
      <w:proofErr w:type="spellEnd"/>
      <w:r>
        <w:rPr>
          <w:rFonts w:ascii="Times New Roman" w:hAnsi="Times New Roman" w:cs="Times New Roman"/>
          <w:color w:val="000000"/>
          <w:sz w:val="28"/>
          <w:szCs w:val="28"/>
          <w:shd w:val="clear" w:color="auto" w:fill="FFFFFF"/>
        </w:rPr>
        <w:t xml:space="preserve"> человека по отношению к миру, возникающее из значимости различных сторон, аспектов мира для человека, для его жизни. Можно утверждать и то, что ценностные ориентации регулируют </w:t>
      </w:r>
      <w:proofErr w:type="spellStart"/>
      <w:r>
        <w:rPr>
          <w:rFonts w:ascii="Times New Roman" w:hAnsi="Times New Roman" w:cs="Times New Roman"/>
          <w:color w:val="000000"/>
          <w:sz w:val="28"/>
          <w:szCs w:val="28"/>
          <w:shd w:val="clear" w:color="auto" w:fill="FFFFFF"/>
        </w:rPr>
        <w:t>внутриличностный</w:t>
      </w:r>
      <w:proofErr w:type="spellEnd"/>
      <w:r>
        <w:rPr>
          <w:rFonts w:ascii="Times New Roman" w:hAnsi="Times New Roman" w:cs="Times New Roman"/>
          <w:color w:val="000000"/>
          <w:sz w:val="28"/>
          <w:szCs w:val="28"/>
          <w:shd w:val="clear" w:color="auto" w:fill="FFFFFF"/>
        </w:rPr>
        <w:t xml:space="preserve"> процесс соотнесения мотивов и целей поведения человека. </w:t>
      </w:r>
    </w:p>
    <w:p w:rsidR="00401F7E" w:rsidRDefault="00401F7E" w:rsidP="00401F7E">
      <w:pPr>
        <w:spacing w:after="0" w:line="240" w:lineRule="auto"/>
        <w:ind w:left="-567" w:firstLine="567"/>
        <w:jc w:val="both"/>
        <w:rPr>
          <w:rFonts w:ascii="Times New Roman" w:hAnsi="Times New Roman" w:cs="Times New Roman"/>
          <w:b/>
          <w:i/>
          <w:color w:val="000000"/>
          <w:sz w:val="28"/>
          <w:szCs w:val="28"/>
          <w:shd w:val="clear" w:color="auto" w:fill="FFFFFF"/>
        </w:rPr>
      </w:pPr>
      <w:r w:rsidRPr="00C8167C">
        <w:rPr>
          <w:rFonts w:ascii="Times New Roman" w:hAnsi="Times New Roman" w:cs="Times New Roman"/>
          <w:b/>
          <w:i/>
          <w:color w:val="000000"/>
          <w:sz w:val="28"/>
          <w:szCs w:val="28"/>
          <w:shd w:val="clear" w:color="auto" w:fill="FFFFFF"/>
        </w:rPr>
        <w:t>Ценностные ориентации личности</w:t>
      </w:r>
    </w:p>
    <w:p w:rsidR="00401F7E" w:rsidRDefault="00401F7E" w:rsidP="00401F7E">
      <w:pPr>
        <w:spacing w:after="0" w:line="240" w:lineRule="auto"/>
        <w:ind w:left="-567" w:firstLine="567"/>
        <w:jc w:val="both"/>
        <w:rPr>
          <w:rFonts w:ascii="Times New Roman" w:hAnsi="Times New Roman" w:cs="Times New Roman"/>
          <w:b/>
          <w:i/>
          <w:color w:val="000000"/>
          <w:sz w:val="28"/>
          <w:szCs w:val="28"/>
          <w:shd w:val="clear" w:color="auto" w:fill="FFFFFF"/>
        </w:rPr>
      </w:pPr>
      <w:r>
        <w:rPr>
          <w:rFonts w:ascii="Times New Roman" w:hAnsi="Times New Roman" w:cs="Times New Roman"/>
          <w:b/>
          <w:i/>
          <w:color w:val="000000"/>
          <w:sz w:val="28"/>
          <w:szCs w:val="28"/>
          <w:shd w:val="clear" w:color="auto" w:fill="FFFFFF"/>
        </w:rPr>
        <w:t>Личностные ценности:</w:t>
      </w:r>
    </w:p>
    <w:p w:rsidR="00401F7E" w:rsidRDefault="00401F7E" w:rsidP="00401F7E">
      <w:pPr>
        <w:pStyle w:val="a3"/>
        <w:numPr>
          <w:ilvl w:val="0"/>
          <w:numId w:val="1"/>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Физическое состояние, развитие и саморазвитие, сфера чувств, культура, гражданская позиция и др.</w:t>
      </w:r>
    </w:p>
    <w:p w:rsidR="00401F7E" w:rsidRDefault="00401F7E" w:rsidP="00401F7E">
      <w:pPr>
        <w:pStyle w:val="a3"/>
        <w:numPr>
          <w:ilvl w:val="0"/>
          <w:numId w:val="1"/>
        </w:numPr>
        <w:spacing w:after="0" w:line="240" w:lineRule="auto"/>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Ценности родного дома (родители, родные, дом, питомцы, книги, воспоминания и др.)</w:t>
      </w:r>
      <w:proofErr w:type="gramEnd"/>
    </w:p>
    <w:p w:rsidR="00401F7E" w:rsidRPr="0028388C" w:rsidRDefault="00401F7E" w:rsidP="00401F7E">
      <w:pPr>
        <w:pStyle w:val="a3"/>
        <w:numPr>
          <w:ilvl w:val="0"/>
          <w:numId w:val="1"/>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Ценности малой родины (школа, родная природа, родная улица, окружающий социум, традиции и др.)</w:t>
      </w:r>
    </w:p>
    <w:p w:rsidR="00401F7E" w:rsidRPr="002F63C0" w:rsidRDefault="00401F7E" w:rsidP="00401F7E">
      <w:pPr>
        <w:spacing w:after="0" w:line="240" w:lineRule="auto"/>
        <w:jc w:val="both"/>
        <w:rPr>
          <w:rFonts w:ascii="Times New Roman" w:hAnsi="Times New Roman" w:cs="Times New Roman"/>
          <w:b/>
          <w:i/>
          <w:color w:val="000000"/>
          <w:sz w:val="28"/>
          <w:szCs w:val="28"/>
          <w:shd w:val="clear" w:color="auto" w:fill="FFFFFF"/>
        </w:rPr>
      </w:pPr>
      <w:r w:rsidRPr="002F63C0">
        <w:rPr>
          <w:rFonts w:ascii="Times New Roman" w:hAnsi="Times New Roman" w:cs="Times New Roman"/>
          <w:b/>
          <w:i/>
          <w:color w:val="000000"/>
          <w:sz w:val="28"/>
          <w:szCs w:val="28"/>
          <w:shd w:val="clear" w:color="auto" w:fill="FFFFFF"/>
        </w:rPr>
        <w:t>Ценности большой Родины:</w:t>
      </w:r>
    </w:p>
    <w:p w:rsidR="00401F7E" w:rsidRPr="002F63C0" w:rsidRDefault="00401F7E" w:rsidP="00401F7E">
      <w:pPr>
        <w:pStyle w:val="a3"/>
        <w:numPr>
          <w:ilvl w:val="0"/>
          <w:numId w:val="2"/>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Народ</w:t>
      </w:r>
    </w:p>
    <w:p w:rsidR="00401F7E" w:rsidRDefault="00401F7E" w:rsidP="00401F7E">
      <w:pPr>
        <w:pStyle w:val="a3"/>
        <w:numPr>
          <w:ilvl w:val="0"/>
          <w:numId w:val="2"/>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Отечество</w:t>
      </w:r>
    </w:p>
    <w:p w:rsidR="00401F7E" w:rsidRDefault="00401F7E" w:rsidP="00401F7E">
      <w:pPr>
        <w:pStyle w:val="a3"/>
        <w:numPr>
          <w:ilvl w:val="0"/>
          <w:numId w:val="2"/>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Родной язык</w:t>
      </w:r>
    </w:p>
    <w:p w:rsidR="00401F7E" w:rsidRDefault="00401F7E" w:rsidP="00401F7E">
      <w:pPr>
        <w:pStyle w:val="a3"/>
        <w:numPr>
          <w:ilvl w:val="0"/>
          <w:numId w:val="2"/>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История страны</w:t>
      </w:r>
    </w:p>
    <w:p w:rsidR="00401F7E" w:rsidRDefault="00401F7E" w:rsidP="00401F7E">
      <w:pPr>
        <w:pStyle w:val="a3"/>
        <w:numPr>
          <w:ilvl w:val="0"/>
          <w:numId w:val="2"/>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Выдающиеся люди и др.</w:t>
      </w:r>
    </w:p>
    <w:p w:rsidR="00401F7E" w:rsidRDefault="00401F7E" w:rsidP="00401F7E">
      <w:pPr>
        <w:spacing w:after="0" w:line="240" w:lineRule="auto"/>
        <w:jc w:val="both"/>
        <w:rPr>
          <w:rFonts w:ascii="Times New Roman" w:hAnsi="Times New Roman" w:cs="Times New Roman"/>
          <w:b/>
          <w:i/>
          <w:color w:val="000000"/>
          <w:sz w:val="28"/>
          <w:szCs w:val="28"/>
          <w:shd w:val="clear" w:color="auto" w:fill="FFFFFF"/>
        </w:rPr>
      </w:pPr>
      <w:r w:rsidRPr="002F63C0">
        <w:rPr>
          <w:rFonts w:ascii="Times New Roman" w:hAnsi="Times New Roman" w:cs="Times New Roman"/>
          <w:b/>
          <w:i/>
          <w:color w:val="000000"/>
          <w:sz w:val="28"/>
          <w:szCs w:val="28"/>
          <w:shd w:val="clear" w:color="auto" w:fill="FFFFFF"/>
        </w:rPr>
        <w:t>Общечеловеческие ценности:</w:t>
      </w:r>
    </w:p>
    <w:p w:rsidR="00401F7E" w:rsidRDefault="00401F7E" w:rsidP="00401F7E">
      <w:pPr>
        <w:pStyle w:val="a3"/>
        <w:numPr>
          <w:ilvl w:val="0"/>
          <w:numId w:val="3"/>
        </w:numPr>
        <w:spacing w:after="0" w:line="240" w:lineRule="auto"/>
        <w:jc w:val="both"/>
        <w:rPr>
          <w:rFonts w:ascii="Times New Roman" w:hAnsi="Times New Roman" w:cs="Times New Roman"/>
          <w:color w:val="000000"/>
          <w:sz w:val="28"/>
          <w:szCs w:val="28"/>
          <w:shd w:val="clear" w:color="auto" w:fill="FFFFFF"/>
        </w:rPr>
      </w:pPr>
      <w:r w:rsidRPr="002F63C0">
        <w:rPr>
          <w:rFonts w:ascii="Times New Roman" w:hAnsi="Times New Roman" w:cs="Times New Roman"/>
          <w:color w:val="000000"/>
          <w:sz w:val="28"/>
          <w:szCs w:val="28"/>
          <w:shd w:val="clear" w:color="auto" w:fill="FFFFFF"/>
        </w:rPr>
        <w:t>Планета Земля</w:t>
      </w:r>
    </w:p>
    <w:p w:rsidR="00401F7E" w:rsidRDefault="00401F7E" w:rsidP="00401F7E">
      <w:pPr>
        <w:pStyle w:val="a3"/>
        <w:numPr>
          <w:ilvl w:val="0"/>
          <w:numId w:val="3"/>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Человек</w:t>
      </w:r>
    </w:p>
    <w:p w:rsidR="00401F7E" w:rsidRDefault="00401F7E" w:rsidP="00401F7E">
      <w:pPr>
        <w:pStyle w:val="a3"/>
        <w:numPr>
          <w:ilvl w:val="0"/>
          <w:numId w:val="3"/>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Человечество</w:t>
      </w:r>
    </w:p>
    <w:p w:rsidR="00401F7E" w:rsidRDefault="00401F7E" w:rsidP="00401F7E">
      <w:pPr>
        <w:pStyle w:val="a3"/>
        <w:numPr>
          <w:ilvl w:val="0"/>
          <w:numId w:val="3"/>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Экология</w:t>
      </w:r>
    </w:p>
    <w:p w:rsidR="00401F7E" w:rsidRDefault="00401F7E" w:rsidP="00401F7E">
      <w:pPr>
        <w:pStyle w:val="a3"/>
        <w:numPr>
          <w:ilvl w:val="0"/>
          <w:numId w:val="3"/>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Творчество</w:t>
      </w:r>
    </w:p>
    <w:p w:rsidR="00401F7E" w:rsidRDefault="00401F7E" w:rsidP="00401F7E">
      <w:pPr>
        <w:pStyle w:val="a3"/>
        <w:numPr>
          <w:ilvl w:val="0"/>
          <w:numId w:val="3"/>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Гуманность</w:t>
      </w:r>
    </w:p>
    <w:p w:rsidR="00401F7E" w:rsidRDefault="00401F7E" w:rsidP="00401F7E">
      <w:pPr>
        <w:pStyle w:val="a3"/>
        <w:numPr>
          <w:ilvl w:val="0"/>
          <w:numId w:val="3"/>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Прогресс и др.</w:t>
      </w:r>
    </w:p>
    <w:p w:rsidR="00401F7E" w:rsidRDefault="00401F7E" w:rsidP="00401F7E">
      <w:pPr>
        <w:spacing w:after="0" w:line="240" w:lineRule="auto"/>
        <w:ind w:left="-567"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Ценностные ориентации можно рассматривать как особый способ включения человека в мир, благодаря которому мир внешний превращается в мир внутренний, трансформируясь в образы, смыслы и ценности, жизненно важные для человека. В связи с этим </w:t>
      </w:r>
      <w:r w:rsidRPr="0028388C">
        <w:rPr>
          <w:rFonts w:ascii="Times New Roman" w:hAnsi="Times New Roman" w:cs="Times New Roman"/>
          <w:b/>
          <w:color w:val="000000"/>
          <w:sz w:val="28"/>
          <w:szCs w:val="28"/>
          <w:shd w:val="clear" w:color="auto" w:fill="FFFFFF"/>
        </w:rPr>
        <w:t>особенно важно ориентировать растущего человека на ценности,</w:t>
      </w:r>
      <w:r>
        <w:rPr>
          <w:rFonts w:ascii="Times New Roman" w:hAnsi="Times New Roman" w:cs="Times New Roman"/>
          <w:color w:val="000000"/>
          <w:sz w:val="28"/>
          <w:szCs w:val="28"/>
          <w:shd w:val="clear" w:color="auto" w:fill="FFFFFF"/>
        </w:rPr>
        <w:t xml:space="preserve"> которые являются важнейшим фактором созидания, общения, сотрудничества, сострадания, заботы о </w:t>
      </w:r>
      <w:proofErr w:type="gramStart"/>
      <w:r>
        <w:rPr>
          <w:rFonts w:ascii="Times New Roman" w:hAnsi="Times New Roman" w:cs="Times New Roman"/>
          <w:color w:val="000000"/>
          <w:sz w:val="28"/>
          <w:szCs w:val="28"/>
          <w:shd w:val="clear" w:color="auto" w:fill="FFFFFF"/>
        </w:rPr>
        <w:t>ближнем</w:t>
      </w:r>
      <w:proofErr w:type="gramEnd"/>
      <w:r>
        <w:rPr>
          <w:rFonts w:ascii="Times New Roman" w:hAnsi="Times New Roman" w:cs="Times New Roman"/>
          <w:color w:val="000000"/>
          <w:sz w:val="28"/>
          <w:szCs w:val="28"/>
          <w:shd w:val="clear" w:color="auto" w:fill="FFFFFF"/>
        </w:rPr>
        <w:t xml:space="preserve">, ответственность за жизнь, творчество, преодоление отчуждения, консолидации с социумом. Эти </w:t>
      </w:r>
      <w:r>
        <w:rPr>
          <w:rFonts w:ascii="Times New Roman" w:hAnsi="Times New Roman" w:cs="Times New Roman"/>
          <w:color w:val="000000"/>
          <w:sz w:val="28"/>
          <w:szCs w:val="28"/>
          <w:shd w:val="clear" w:color="auto" w:fill="FFFFFF"/>
        </w:rPr>
        <w:lastRenderedPageBreak/>
        <w:t xml:space="preserve">ценности являются точками нравственной опоры, а также критериями в ситуации морального выбора. Через приобщение к этим ценностям человек постигает смысл такой нравственной категории, как гуманность. </w:t>
      </w:r>
    </w:p>
    <w:p w:rsidR="0035682E" w:rsidRDefault="00401F7E" w:rsidP="0035682E">
      <w:pPr>
        <w:spacing w:after="0" w:line="240" w:lineRule="auto"/>
        <w:ind w:left="-567" w:firstLine="567"/>
        <w:jc w:val="both"/>
        <w:rPr>
          <w:rFonts w:ascii="Times New Roman" w:hAnsi="Times New Roman" w:cs="Times New Roman"/>
          <w:bCs/>
          <w:iCs/>
          <w:sz w:val="28"/>
          <w:szCs w:val="28"/>
        </w:rPr>
      </w:pPr>
      <w:r>
        <w:rPr>
          <w:rFonts w:ascii="Times New Roman" w:hAnsi="Times New Roman" w:cs="Times New Roman"/>
          <w:color w:val="000000"/>
          <w:sz w:val="28"/>
          <w:szCs w:val="28"/>
          <w:shd w:val="clear" w:color="auto" w:fill="FFFFFF"/>
        </w:rPr>
        <w:t xml:space="preserve">Гуманистические ценности вырабатывались в сознании человечества веками. </w:t>
      </w:r>
      <w:proofErr w:type="gramStart"/>
      <w:r>
        <w:rPr>
          <w:rFonts w:ascii="Times New Roman" w:hAnsi="Times New Roman" w:cs="Times New Roman"/>
          <w:color w:val="000000"/>
          <w:sz w:val="28"/>
          <w:szCs w:val="28"/>
          <w:shd w:val="clear" w:color="auto" w:fill="FFFFFF"/>
        </w:rPr>
        <w:t>В различных философских, педагогических, социологических и психологических исследованиях в качестве общечеловеческих ценностей называются такие понятия, как человек, жизнь, отечество, семья, свобода, деятельность, творчество, любовь, природа, организация, информация, культура, образование, духовность, время, общение, мир, безопасность, справедливость, труд, наука, искусство, история и многое другое.</w:t>
      </w:r>
      <w:proofErr w:type="gramEnd"/>
      <w:r>
        <w:rPr>
          <w:rFonts w:ascii="Times New Roman" w:hAnsi="Times New Roman" w:cs="Times New Roman"/>
          <w:color w:val="000000"/>
          <w:sz w:val="28"/>
          <w:szCs w:val="28"/>
          <w:shd w:val="clear" w:color="auto" w:fill="FFFFFF"/>
        </w:rPr>
        <w:t xml:space="preserve"> Ориентация на эти фундаментальные ценности должна рождать в человеке добрые черты, высоконравственные потребности и поступки.</w:t>
      </w:r>
      <w:r w:rsidR="0035682E" w:rsidRPr="0035682E">
        <w:rPr>
          <w:rFonts w:ascii="Times New Roman" w:hAnsi="Times New Roman" w:cs="Times New Roman"/>
          <w:bCs/>
          <w:iCs/>
          <w:sz w:val="28"/>
          <w:szCs w:val="28"/>
        </w:rPr>
        <w:t xml:space="preserve"> </w:t>
      </w:r>
    </w:p>
    <w:p w:rsidR="0035682E" w:rsidRDefault="0035682E" w:rsidP="0035682E">
      <w:pPr>
        <w:spacing w:after="0" w:line="240" w:lineRule="auto"/>
        <w:ind w:left="-567"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Глобальные перемены, которые затрагивают сегодня все сферы жизнедеятельности общества, неизбежно влекут за собой определённую растерянность, неустойчивость взглядов и жизненных позиций человека. В такое время исключительную нагрузку испытывают на себе как система общечеловеческих ценностей, так и системы личностных ценностей современной эпохи. </w:t>
      </w:r>
    </w:p>
    <w:p w:rsidR="0035682E" w:rsidRDefault="0035682E" w:rsidP="0035682E">
      <w:pPr>
        <w:spacing w:after="0" w:line="240" w:lineRule="auto"/>
        <w:ind w:left="-567" w:firstLine="567"/>
        <w:jc w:val="both"/>
        <w:rPr>
          <w:rFonts w:ascii="Times New Roman" w:hAnsi="Times New Roman" w:cs="Times New Roman"/>
          <w:b/>
          <w:bCs/>
          <w:iCs/>
          <w:sz w:val="28"/>
          <w:szCs w:val="28"/>
        </w:rPr>
      </w:pPr>
      <w:r>
        <w:rPr>
          <w:rFonts w:ascii="Times New Roman" w:hAnsi="Times New Roman" w:cs="Times New Roman"/>
          <w:bCs/>
          <w:iCs/>
          <w:sz w:val="28"/>
          <w:szCs w:val="28"/>
        </w:rPr>
        <w:t xml:space="preserve">В этой связи </w:t>
      </w:r>
      <w:r w:rsidRPr="004C0067">
        <w:rPr>
          <w:rFonts w:ascii="Times New Roman" w:hAnsi="Times New Roman" w:cs="Times New Roman"/>
          <w:b/>
          <w:bCs/>
          <w:iCs/>
          <w:sz w:val="28"/>
          <w:szCs w:val="28"/>
        </w:rPr>
        <w:t>педагоги должны обращать пристальное внимание на проблему ценностных ориентаций подрастающего поколения, на поиск направлений, условий, методов и средств формирования у растущего человека гуманистического отношения к другим людям, окружающему миру, самому себе.</w:t>
      </w:r>
    </w:p>
    <w:p w:rsidR="00084008" w:rsidRDefault="0035682E" w:rsidP="00084008">
      <w:pPr>
        <w:spacing w:after="0" w:line="240" w:lineRule="auto"/>
        <w:ind w:left="-567" w:firstLine="567"/>
        <w:jc w:val="both"/>
        <w:rPr>
          <w:rFonts w:ascii="Times New Roman" w:hAnsi="Times New Roman" w:cs="Times New Roman"/>
          <w:bCs/>
          <w:iCs/>
          <w:sz w:val="28"/>
          <w:szCs w:val="28"/>
        </w:rPr>
      </w:pPr>
      <w:r>
        <w:rPr>
          <w:rFonts w:ascii="Times New Roman" w:hAnsi="Times New Roman" w:cs="Times New Roman"/>
          <w:bCs/>
          <w:iCs/>
          <w:sz w:val="28"/>
          <w:szCs w:val="28"/>
        </w:rPr>
        <w:t>Очень важно видеть, слышать каждого ученика, знать о его жизненных планах (пусть и не больших и грандиозных). Наша задача помочь КАЖДОМУ ученику найти свою нишу в жизни для самореализации.</w:t>
      </w:r>
    </w:p>
    <w:p w:rsidR="008474AB" w:rsidRDefault="008474AB" w:rsidP="00084008">
      <w:pPr>
        <w:spacing w:after="0" w:line="240" w:lineRule="auto"/>
        <w:ind w:left="-567" w:firstLine="567"/>
        <w:jc w:val="both"/>
        <w:rPr>
          <w:rFonts w:ascii="Times New Roman" w:hAnsi="Times New Roman" w:cs="Times New Roman"/>
          <w:bCs/>
          <w:iCs/>
          <w:sz w:val="28"/>
          <w:szCs w:val="28"/>
        </w:rPr>
      </w:pPr>
      <w:r>
        <w:rPr>
          <w:rFonts w:ascii="Times New Roman" w:hAnsi="Times New Roman" w:cs="Times New Roman"/>
          <w:bCs/>
          <w:iCs/>
          <w:sz w:val="28"/>
          <w:szCs w:val="28"/>
        </w:rPr>
        <w:t>К важнейшим ценностям, лежащим в основе всей системы гуманистической педагогической деятельности, относятся:</w:t>
      </w:r>
    </w:p>
    <w:p w:rsidR="008474AB" w:rsidRDefault="008474AB" w:rsidP="008474AB">
      <w:pPr>
        <w:pStyle w:val="a3"/>
        <w:numPr>
          <w:ilvl w:val="0"/>
          <w:numId w:val="4"/>
        </w:num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Ценность духовного и нравственного самосовершенствования;</w:t>
      </w:r>
    </w:p>
    <w:p w:rsidR="008474AB" w:rsidRDefault="008474AB" w:rsidP="008474AB">
      <w:pPr>
        <w:pStyle w:val="a3"/>
        <w:numPr>
          <w:ilvl w:val="0"/>
          <w:numId w:val="4"/>
        </w:num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Ценность уважительного отношения к личности другого человека;</w:t>
      </w:r>
    </w:p>
    <w:p w:rsidR="008474AB" w:rsidRDefault="008474AB" w:rsidP="008474AB">
      <w:pPr>
        <w:pStyle w:val="a3"/>
        <w:numPr>
          <w:ilvl w:val="0"/>
          <w:numId w:val="4"/>
        </w:num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Ценность личного свободного выбора человека;</w:t>
      </w:r>
    </w:p>
    <w:p w:rsidR="006F4D2A" w:rsidRDefault="006F4D2A" w:rsidP="008474AB">
      <w:pPr>
        <w:pStyle w:val="a3"/>
        <w:numPr>
          <w:ilvl w:val="0"/>
          <w:numId w:val="4"/>
        </w:num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Ценность индивидуального пути развития;</w:t>
      </w:r>
    </w:p>
    <w:p w:rsidR="006F4D2A" w:rsidRDefault="006F4D2A" w:rsidP="008474AB">
      <w:pPr>
        <w:pStyle w:val="a3"/>
        <w:numPr>
          <w:ilvl w:val="0"/>
          <w:numId w:val="4"/>
        </w:num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Ценность диалогических отношений с миром и другими людьми;</w:t>
      </w:r>
    </w:p>
    <w:p w:rsidR="006F4D2A" w:rsidRDefault="006F4D2A" w:rsidP="008474AB">
      <w:pPr>
        <w:pStyle w:val="a3"/>
        <w:numPr>
          <w:ilvl w:val="0"/>
          <w:numId w:val="4"/>
        </w:num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Ценность саморазвития и самореализации в мире;</w:t>
      </w:r>
    </w:p>
    <w:p w:rsidR="006F4D2A" w:rsidRDefault="006F4D2A" w:rsidP="008474AB">
      <w:pPr>
        <w:pStyle w:val="a3"/>
        <w:numPr>
          <w:ilvl w:val="0"/>
          <w:numId w:val="4"/>
        </w:num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Ценность творческого, преобразующего отношения к миру и к самому себе.</w:t>
      </w:r>
    </w:p>
    <w:p w:rsidR="006F4D2A" w:rsidRDefault="006F4D2A" w:rsidP="006F4D2A">
      <w:pPr>
        <w:spacing w:after="0" w:line="240" w:lineRule="auto"/>
        <w:ind w:left="-567" w:firstLine="567"/>
        <w:jc w:val="both"/>
        <w:rPr>
          <w:rFonts w:ascii="Times New Roman" w:hAnsi="Times New Roman" w:cs="Times New Roman"/>
          <w:bCs/>
          <w:iCs/>
          <w:sz w:val="28"/>
          <w:szCs w:val="28"/>
        </w:rPr>
      </w:pPr>
      <w:r>
        <w:rPr>
          <w:rFonts w:ascii="Times New Roman" w:hAnsi="Times New Roman" w:cs="Times New Roman"/>
          <w:bCs/>
          <w:iCs/>
          <w:sz w:val="28"/>
          <w:szCs w:val="28"/>
        </w:rPr>
        <w:t>На каждом из возрастных этапов эти ценности конкретизируются, адаптируются к возможностям личностного развития в тот или иной период взросления.</w:t>
      </w:r>
    </w:p>
    <w:p w:rsidR="008474AB" w:rsidRDefault="006F4D2A" w:rsidP="006F4D2A">
      <w:pPr>
        <w:spacing w:after="0" w:line="240" w:lineRule="auto"/>
        <w:ind w:left="-567"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В </w:t>
      </w:r>
      <w:r w:rsidRPr="006F4D2A">
        <w:rPr>
          <w:rFonts w:ascii="Times New Roman" w:hAnsi="Times New Roman" w:cs="Times New Roman"/>
          <w:b/>
          <w:bCs/>
          <w:iCs/>
          <w:sz w:val="28"/>
          <w:szCs w:val="28"/>
        </w:rPr>
        <w:t>младшем школьном возрасте</w:t>
      </w:r>
      <w:r>
        <w:rPr>
          <w:rFonts w:ascii="Times New Roman" w:hAnsi="Times New Roman" w:cs="Times New Roman"/>
          <w:bCs/>
          <w:iCs/>
          <w:sz w:val="28"/>
          <w:szCs w:val="28"/>
        </w:rPr>
        <w:t xml:space="preserve"> в воспитательной работе необходимо ориентировать учащихся на личностные ценности, ценности родного дома, малой родины.</w:t>
      </w:r>
    </w:p>
    <w:p w:rsidR="006F4D2A" w:rsidRDefault="006F4D2A" w:rsidP="006F4D2A">
      <w:pPr>
        <w:spacing w:after="0" w:line="240" w:lineRule="auto"/>
        <w:ind w:left="-567"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В </w:t>
      </w:r>
      <w:r w:rsidRPr="006F4D2A">
        <w:rPr>
          <w:rFonts w:ascii="Times New Roman" w:hAnsi="Times New Roman" w:cs="Times New Roman"/>
          <w:b/>
          <w:bCs/>
          <w:iCs/>
          <w:sz w:val="28"/>
          <w:szCs w:val="28"/>
        </w:rPr>
        <w:t>среднем школьном возрасте</w:t>
      </w:r>
      <w:r>
        <w:rPr>
          <w:rFonts w:ascii="Times New Roman" w:hAnsi="Times New Roman" w:cs="Times New Roman"/>
          <w:bCs/>
          <w:iCs/>
          <w:sz w:val="28"/>
          <w:szCs w:val="28"/>
        </w:rPr>
        <w:t xml:space="preserve">, когда возникает первичный интерес к самовоспитанию и саморазвитию, воспитание и развитие должно происходить в </w:t>
      </w:r>
      <w:r>
        <w:rPr>
          <w:rFonts w:ascii="Times New Roman" w:hAnsi="Times New Roman" w:cs="Times New Roman"/>
          <w:bCs/>
          <w:iCs/>
          <w:sz w:val="28"/>
          <w:szCs w:val="28"/>
        </w:rPr>
        <w:lastRenderedPageBreak/>
        <w:t>системе освоения ценностей большой Родины при формировании мировоззренческой позиции и уточнении системы ценностей.</w:t>
      </w:r>
    </w:p>
    <w:p w:rsidR="006F4D2A" w:rsidRDefault="006F4D2A" w:rsidP="006F4D2A">
      <w:pPr>
        <w:spacing w:after="0" w:line="240" w:lineRule="auto"/>
        <w:ind w:left="-567" w:firstLine="567"/>
        <w:jc w:val="both"/>
        <w:rPr>
          <w:rFonts w:ascii="Times New Roman" w:hAnsi="Times New Roman" w:cs="Times New Roman"/>
          <w:bCs/>
          <w:iCs/>
          <w:sz w:val="28"/>
          <w:szCs w:val="28"/>
        </w:rPr>
      </w:pPr>
      <w:r w:rsidRPr="006F4D2A">
        <w:rPr>
          <w:rFonts w:ascii="Times New Roman" w:hAnsi="Times New Roman" w:cs="Times New Roman"/>
          <w:b/>
          <w:bCs/>
          <w:iCs/>
          <w:sz w:val="28"/>
          <w:szCs w:val="28"/>
        </w:rPr>
        <w:t>Старший школьный возраст</w:t>
      </w:r>
      <w:r>
        <w:rPr>
          <w:rFonts w:ascii="Times New Roman" w:hAnsi="Times New Roman" w:cs="Times New Roman"/>
          <w:bCs/>
          <w:iCs/>
          <w:sz w:val="28"/>
          <w:szCs w:val="28"/>
        </w:rPr>
        <w:t xml:space="preserve"> – это </w:t>
      </w:r>
      <w:r w:rsidR="00D505DA">
        <w:rPr>
          <w:rFonts w:ascii="Times New Roman" w:hAnsi="Times New Roman" w:cs="Times New Roman"/>
          <w:bCs/>
          <w:iCs/>
          <w:sz w:val="28"/>
          <w:szCs w:val="28"/>
        </w:rPr>
        <w:t>благоприятный период для ориентации личности в контексте общечеловеческих ценностей, нравственных ориентиров, законов морали.</w:t>
      </w:r>
    </w:p>
    <w:p w:rsidR="00D505DA" w:rsidRDefault="00D505DA" w:rsidP="006F4D2A">
      <w:pPr>
        <w:spacing w:after="0" w:line="240" w:lineRule="auto"/>
        <w:ind w:left="-567" w:firstLine="567"/>
        <w:jc w:val="both"/>
        <w:rPr>
          <w:rFonts w:ascii="Times New Roman" w:hAnsi="Times New Roman" w:cs="Times New Roman"/>
          <w:bCs/>
          <w:iCs/>
          <w:sz w:val="28"/>
          <w:szCs w:val="28"/>
        </w:rPr>
      </w:pPr>
      <w:r w:rsidRPr="00D505DA">
        <w:rPr>
          <w:rFonts w:ascii="Times New Roman" w:hAnsi="Times New Roman" w:cs="Times New Roman"/>
          <w:bCs/>
          <w:iCs/>
          <w:sz w:val="28"/>
          <w:szCs w:val="28"/>
        </w:rPr>
        <w:t>Основные</w:t>
      </w:r>
      <w:r>
        <w:rPr>
          <w:rFonts w:ascii="Times New Roman" w:hAnsi="Times New Roman" w:cs="Times New Roman"/>
          <w:b/>
          <w:bCs/>
          <w:iCs/>
          <w:sz w:val="28"/>
          <w:szCs w:val="28"/>
        </w:rPr>
        <w:t xml:space="preserve"> условия формирования ценностных ориентаций </w:t>
      </w:r>
      <w:r>
        <w:rPr>
          <w:rFonts w:ascii="Times New Roman" w:hAnsi="Times New Roman" w:cs="Times New Roman"/>
          <w:bCs/>
          <w:iCs/>
          <w:sz w:val="28"/>
          <w:szCs w:val="28"/>
        </w:rPr>
        <w:t>учащихся в гуманистической направленности:</w:t>
      </w:r>
    </w:p>
    <w:p w:rsidR="00D505DA" w:rsidRPr="00D505DA" w:rsidRDefault="00D505DA" w:rsidP="00D505DA">
      <w:pPr>
        <w:pStyle w:val="a3"/>
        <w:numPr>
          <w:ilvl w:val="0"/>
          <w:numId w:val="5"/>
        </w:numPr>
        <w:spacing w:after="0" w:line="240" w:lineRule="auto"/>
        <w:jc w:val="both"/>
        <w:rPr>
          <w:rFonts w:ascii="Times New Roman" w:hAnsi="Times New Roman" w:cs="Times New Roman"/>
          <w:bCs/>
          <w:iCs/>
          <w:sz w:val="28"/>
          <w:szCs w:val="28"/>
        </w:rPr>
      </w:pPr>
      <w:r w:rsidRPr="00D505DA">
        <w:rPr>
          <w:rFonts w:ascii="Times New Roman" w:hAnsi="Times New Roman" w:cs="Times New Roman"/>
          <w:bCs/>
          <w:iCs/>
          <w:sz w:val="28"/>
          <w:szCs w:val="28"/>
        </w:rPr>
        <w:t xml:space="preserve">Направленность образовательного процесса на развитие </w:t>
      </w:r>
      <w:proofErr w:type="spellStart"/>
      <w:r w:rsidRPr="00D505DA">
        <w:rPr>
          <w:rFonts w:ascii="Times New Roman" w:hAnsi="Times New Roman" w:cs="Times New Roman"/>
          <w:bCs/>
          <w:iCs/>
          <w:sz w:val="28"/>
          <w:szCs w:val="28"/>
        </w:rPr>
        <w:t>субъектности</w:t>
      </w:r>
      <w:proofErr w:type="spellEnd"/>
      <w:r w:rsidRPr="00D505DA">
        <w:rPr>
          <w:rFonts w:ascii="Times New Roman" w:hAnsi="Times New Roman" w:cs="Times New Roman"/>
          <w:bCs/>
          <w:iCs/>
          <w:sz w:val="28"/>
          <w:szCs w:val="28"/>
        </w:rPr>
        <w:t xml:space="preserve"> ученика;</w:t>
      </w:r>
    </w:p>
    <w:p w:rsidR="00D505DA" w:rsidRPr="00D505DA" w:rsidRDefault="00D505DA" w:rsidP="00D505DA">
      <w:pPr>
        <w:pStyle w:val="a3"/>
        <w:numPr>
          <w:ilvl w:val="0"/>
          <w:numId w:val="5"/>
        </w:numPr>
        <w:spacing w:after="0" w:line="240" w:lineRule="auto"/>
        <w:jc w:val="both"/>
        <w:rPr>
          <w:rFonts w:ascii="Times New Roman" w:hAnsi="Times New Roman" w:cs="Times New Roman"/>
          <w:bCs/>
          <w:iCs/>
          <w:sz w:val="28"/>
          <w:szCs w:val="28"/>
        </w:rPr>
      </w:pPr>
      <w:r w:rsidRPr="00D505DA">
        <w:rPr>
          <w:rFonts w:ascii="Times New Roman" w:hAnsi="Times New Roman" w:cs="Times New Roman"/>
          <w:bCs/>
          <w:iCs/>
          <w:sz w:val="28"/>
          <w:szCs w:val="28"/>
        </w:rPr>
        <w:t>Опора на самостоятельность и активность жизнедеятельности  учащихся;</w:t>
      </w:r>
    </w:p>
    <w:p w:rsidR="00D505DA" w:rsidRPr="00D505DA" w:rsidRDefault="00D505DA" w:rsidP="00D505DA">
      <w:pPr>
        <w:pStyle w:val="a3"/>
        <w:numPr>
          <w:ilvl w:val="0"/>
          <w:numId w:val="5"/>
        </w:numPr>
        <w:spacing w:after="0" w:line="240" w:lineRule="auto"/>
        <w:jc w:val="both"/>
        <w:rPr>
          <w:rFonts w:ascii="Times New Roman" w:hAnsi="Times New Roman" w:cs="Times New Roman"/>
          <w:bCs/>
          <w:iCs/>
          <w:sz w:val="28"/>
          <w:szCs w:val="28"/>
        </w:rPr>
      </w:pPr>
      <w:r w:rsidRPr="00D505DA">
        <w:rPr>
          <w:rFonts w:ascii="Times New Roman" w:hAnsi="Times New Roman" w:cs="Times New Roman"/>
          <w:bCs/>
          <w:iCs/>
          <w:sz w:val="28"/>
          <w:szCs w:val="28"/>
        </w:rPr>
        <w:t>Диалогичность процесса педагогического взаимодействия;</w:t>
      </w:r>
    </w:p>
    <w:p w:rsidR="00D505DA" w:rsidRDefault="00D505DA" w:rsidP="00D505DA">
      <w:pPr>
        <w:pStyle w:val="a3"/>
        <w:numPr>
          <w:ilvl w:val="0"/>
          <w:numId w:val="5"/>
        </w:numPr>
        <w:spacing w:after="0" w:line="240" w:lineRule="auto"/>
        <w:jc w:val="both"/>
        <w:rPr>
          <w:rFonts w:ascii="Times New Roman" w:hAnsi="Times New Roman" w:cs="Times New Roman"/>
          <w:bCs/>
          <w:iCs/>
          <w:sz w:val="28"/>
          <w:szCs w:val="28"/>
        </w:rPr>
      </w:pPr>
      <w:r w:rsidRPr="00D505DA">
        <w:rPr>
          <w:rFonts w:ascii="Times New Roman" w:hAnsi="Times New Roman" w:cs="Times New Roman"/>
          <w:bCs/>
          <w:iCs/>
          <w:sz w:val="28"/>
          <w:szCs w:val="28"/>
        </w:rPr>
        <w:t>Обогащение эмоционального опыта учащихся гуманистическими переживаниями.</w:t>
      </w:r>
    </w:p>
    <w:p w:rsidR="00823646" w:rsidRDefault="00D505DA" w:rsidP="00823646">
      <w:pPr>
        <w:spacing w:after="0" w:line="240" w:lineRule="auto"/>
        <w:ind w:left="-567" w:firstLine="567"/>
        <w:jc w:val="both"/>
        <w:rPr>
          <w:rFonts w:ascii="Times New Roman" w:hAnsi="Times New Roman" w:cs="Times New Roman"/>
          <w:bCs/>
          <w:iCs/>
          <w:sz w:val="28"/>
          <w:szCs w:val="28"/>
        </w:rPr>
      </w:pPr>
      <w:proofErr w:type="gramStart"/>
      <w:r>
        <w:rPr>
          <w:rFonts w:ascii="Times New Roman" w:hAnsi="Times New Roman" w:cs="Times New Roman"/>
          <w:bCs/>
          <w:iCs/>
          <w:sz w:val="28"/>
          <w:szCs w:val="28"/>
        </w:rPr>
        <w:t>Эти условия реализуются через методы и приёмы активизации ценностно-смысловой деятельности обучающихся, при которых у них формируется активная жизненная позиция, структурируемая осознанным определением гуманистических целей и задач своей деятельности, потребностью и способностью к рефлексии, самоанализу, самоопределению, самовоспитанию, самообразованию и самореализации, пониманием значимости собственной жизнедеятельности для других людей и ответственности за её последствия</w:t>
      </w:r>
      <w:r w:rsidR="00823646">
        <w:rPr>
          <w:rFonts w:ascii="Times New Roman" w:hAnsi="Times New Roman" w:cs="Times New Roman"/>
          <w:bCs/>
          <w:iCs/>
          <w:sz w:val="28"/>
          <w:szCs w:val="28"/>
        </w:rPr>
        <w:t>, высоким творческим потенциалом, способности к нравственному выбору и гуманному</w:t>
      </w:r>
      <w:proofErr w:type="gramEnd"/>
      <w:r w:rsidR="00823646">
        <w:rPr>
          <w:rFonts w:ascii="Times New Roman" w:hAnsi="Times New Roman" w:cs="Times New Roman"/>
          <w:bCs/>
          <w:iCs/>
          <w:sz w:val="28"/>
          <w:szCs w:val="28"/>
        </w:rPr>
        <w:t xml:space="preserve"> поступку. </w:t>
      </w:r>
    </w:p>
    <w:p w:rsidR="00823646" w:rsidRDefault="00823646" w:rsidP="00D505DA">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Среди таких методов можно выделить </w:t>
      </w:r>
      <w:proofErr w:type="gramStart"/>
      <w:r>
        <w:rPr>
          <w:rFonts w:ascii="Times New Roman" w:hAnsi="Times New Roman" w:cs="Times New Roman"/>
          <w:bCs/>
          <w:iCs/>
          <w:sz w:val="28"/>
          <w:szCs w:val="28"/>
        </w:rPr>
        <w:t>следующие</w:t>
      </w:r>
      <w:proofErr w:type="gramEnd"/>
      <w:r>
        <w:rPr>
          <w:rFonts w:ascii="Times New Roman" w:hAnsi="Times New Roman" w:cs="Times New Roman"/>
          <w:bCs/>
          <w:iCs/>
          <w:sz w:val="28"/>
          <w:szCs w:val="28"/>
        </w:rPr>
        <w:t>:</w:t>
      </w:r>
    </w:p>
    <w:p w:rsidR="00D505DA" w:rsidRDefault="00823646" w:rsidP="00823646">
      <w:pPr>
        <w:pStyle w:val="a3"/>
        <w:numPr>
          <w:ilvl w:val="0"/>
          <w:numId w:val="6"/>
        </w:num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Методы и приёмы формирования опыта осознанного выбора гуманистической позиции (незаконченные предложения, задачи на социальную (мировоззренческую) ориентировку, </w:t>
      </w:r>
      <w:proofErr w:type="spellStart"/>
      <w:r>
        <w:rPr>
          <w:rFonts w:ascii="Times New Roman" w:hAnsi="Times New Roman" w:cs="Times New Roman"/>
          <w:bCs/>
          <w:iCs/>
          <w:sz w:val="28"/>
          <w:szCs w:val="28"/>
        </w:rPr>
        <w:t>социодрама</w:t>
      </w:r>
      <w:proofErr w:type="spellEnd"/>
      <w:r>
        <w:rPr>
          <w:rFonts w:ascii="Times New Roman" w:hAnsi="Times New Roman" w:cs="Times New Roman"/>
          <w:bCs/>
          <w:iCs/>
          <w:sz w:val="28"/>
          <w:szCs w:val="28"/>
        </w:rPr>
        <w:t>, ролевые игры, форум-театр);</w:t>
      </w:r>
    </w:p>
    <w:p w:rsidR="00823646" w:rsidRDefault="00823646" w:rsidP="00823646">
      <w:pPr>
        <w:pStyle w:val="a3"/>
        <w:numPr>
          <w:ilvl w:val="0"/>
          <w:numId w:val="6"/>
        </w:num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Методы постижения смыслового мира другого человека (персонификация содержания учебных предметов, диалог, </w:t>
      </w:r>
      <w:proofErr w:type="spellStart"/>
      <w:r>
        <w:rPr>
          <w:rFonts w:ascii="Times New Roman" w:hAnsi="Times New Roman" w:cs="Times New Roman"/>
          <w:bCs/>
          <w:iCs/>
          <w:sz w:val="28"/>
          <w:szCs w:val="28"/>
        </w:rPr>
        <w:t>полилог</w:t>
      </w:r>
      <w:proofErr w:type="spellEnd"/>
      <w:r>
        <w:rPr>
          <w:rFonts w:ascii="Times New Roman" w:hAnsi="Times New Roman" w:cs="Times New Roman"/>
          <w:bCs/>
          <w:iCs/>
          <w:sz w:val="28"/>
          <w:szCs w:val="28"/>
        </w:rPr>
        <w:t>, философское эссе);</w:t>
      </w:r>
    </w:p>
    <w:p w:rsidR="00823646" w:rsidRDefault="00823646" w:rsidP="00823646">
      <w:pPr>
        <w:pStyle w:val="a3"/>
        <w:numPr>
          <w:ilvl w:val="0"/>
          <w:numId w:val="6"/>
        </w:num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Методы актуализации мировоззренческого потенциала искусства (активизация высоких эмоциональных переживаний и образного</w:t>
      </w:r>
      <w:r w:rsidR="00BB5A9D">
        <w:rPr>
          <w:rFonts w:ascii="Times New Roman" w:hAnsi="Times New Roman" w:cs="Times New Roman"/>
          <w:bCs/>
          <w:iCs/>
          <w:sz w:val="28"/>
          <w:szCs w:val="28"/>
        </w:rPr>
        <w:t xml:space="preserve"> мышления учащихся в процессе знакомства с произведениями искусства);</w:t>
      </w:r>
    </w:p>
    <w:p w:rsidR="00BB5A9D" w:rsidRPr="00BB5A9D" w:rsidRDefault="00BB5A9D" w:rsidP="00BB5A9D">
      <w:pPr>
        <w:pStyle w:val="a3"/>
        <w:numPr>
          <w:ilvl w:val="0"/>
          <w:numId w:val="6"/>
        </w:num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Методы, позволяющие включить учащихся в субъектно-значимую, стимулирующую активность и инициативность учебно-воспитательной деятельности (метод проектов, пои</w:t>
      </w:r>
      <w:bookmarkStart w:id="0" w:name="_GoBack"/>
      <w:bookmarkEnd w:id="0"/>
      <w:r>
        <w:rPr>
          <w:rFonts w:ascii="Times New Roman" w:hAnsi="Times New Roman" w:cs="Times New Roman"/>
          <w:bCs/>
          <w:iCs/>
          <w:sz w:val="28"/>
          <w:szCs w:val="28"/>
        </w:rPr>
        <w:t>сковая, исследовательская работа)</w:t>
      </w:r>
    </w:p>
    <w:p w:rsidR="00084008" w:rsidRPr="00084008" w:rsidRDefault="00084008" w:rsidP="00084008">
      <w:pPr>
        <w:spacing w:after="0" w:line="240" w:lineRule="auto"/>
        <w:ind w:left="-567" w:firstLine="567"/>
        <w:jc w:val="both"/>
        <w:rPr>
          <w:rFonts w:ascii="Times New Roman" w:hAnsi="Times New Roman" w:cs="Times New Roman"/>
          <w:bCs/>
          <w:iCs/>
          <w:sz w:val="28"/>
          <w:szCs w:val="28"/>
        </w:rPr>
      </w:pPr>
      <w:r w:rsidRPr="00084008">
        <w:rPr>
          <w:rFonts w:ascii="Times New Roman" w:hAnsi="Times New Roman" w:cs="Times New Roman"/>
          <w:color w:val="000000"/>
          <w:sz w:val="28"/>
          <w:szCs w:val="28"/>
          <w:shd w:val="clear" w:color="auto" w:fill="FFFFFF"/>
        </w:rPr>
        <w:t xml:space="preserve">Содержание современных учебных программ обладает значительным воспитательным потенциалом. Его реализация зависит от целенаправленного отбора содержания учебного материала, предоставляющего ученикам образцы подлинной нравственности, патриотизма, духовности, гражданственности гуманизма. Профессионализм учителя заключается не столько в методической </w:t>
      </w:r>
      <w:r w:rsidRPr="00084008">
        <w:rPr>
          <w:rFonts w:ascii="Times New Roman" w:hAnsi="Times New Roman" w:cs="Times New Roman"/>
          <w:color w:val="000000"/>
          <w:sz w:val="28"/>
          <w:szCs w:val="28"/>
          <w:shd w:val="clear" w:color="auto" w:fill="FFFFFF"/>
        </w:rPr>
        <w:lastRenderedPageBreak/>
        <w:t>грамотности, сколько в умении отбирать материал к уроку, определять его образовательные и воспитательные возможности.</w:t>
      </w:r>
    </w:p>
    <w:p w:rsidR="00084008" w:rsidRDefault="00084008" w:rsidP="008474AB">
      <w:pPr>
        <w:pStyle w:val="a4"/>
        <w:shd w:val="clear" w:color="auto" w:fill="FFFFFF"/>
        <w:spacing w:before="0" w:beforeAutospacing="0" w:after="0" w:afterAutospacing="0" w:line="294" w:lineRule="atLeast"/>
        <w:ind w:left="-567" w:firstLine="567"/>
        <w:jc w:val="both"/>
        <w:rPr>
          <w:color w:val="000000"/>
          <w:sz w:val="28"/>
          <w:szCs w:val="28"/>
          <w:shd w:val="clear" w:color="auto" w:fill="FFFFFF"/>
        </w:rPr>
      </w:pPr>
      <w:r>
        <w:rPr>
          <w:color w:val="000000"/>
          <w:sz w:val="28"/>
          <w:szCs w:val="28"/>
          <w:shd w:val="clear" w:color="auto" w:fill="FFFFFF"/>
        </w:rPr>
        <w:t xml:space="preserve">Базой развития </w:t>
      </w:r>
      <w:r w:rsidRPr="00E45179">
        <w:rPr>
          <w:color w:val="000000"/>
          <w:sz w:val="28"/>
          <w:szCs w:val="28"/>
          <w:shd w:val="clear" w:color="auto" w:fill="FFFFFF"/>
        </w:rPr>
        <w:t xml:space="preserve">и воспитания ребенка продолжают оставаться фундаментальные знания, которые он получает в ходе образовательного процесса. Однако образование личности должно быть сориентировано не только на усвоение определенной суммы знаний, но и на развитие самостоятельности, личной ответственности, созидательных способностей и качеств человека, позволяющих ему учиться, действовать и эффективно трудиться в современных экономических условиях. На это ориентирует нас Концепция </w:t>
      </w:r>
      <w:r>
        <w:rPr>
          <w:color w:val="000000"/>
          <w:sz w:val="28"/>
          <w:szCs w:val="28"/>
          <w:shd w:val="clear" w:color="auto" w:fill="FFFFFF"/>
        </w:rPr>
        <w:t>непрерывного воспитания Республики Беларусь</w:t>
      </w:r>
      <w:r w:rsidRPr="00E45179">
        <w:rPr>
          <w:color w:val="000000"/>
          <w:sz w:val="28"/>
          <w:szCs w:val="28"/>
          <w:shd w:val="clear" w:color="auto" w:fill="FFFFFF"/>
        </w:rPr>
        <w:t>, определяя приоритетность воспитания в процессе достижения нового качества образования.</w:t>
      </w:r>
    </w:p>
    <w:p w:rsidR="00084008" w:rsidRPr="00C359EA" w:rsidRDefault="00084008" w:rsidP="00084008">
      <w:pPr>
        <w:spacing w:after="0" w:line="240" w:lineRule="auto"/>
        <w:ind w:left="-567" w:firstLine="567"/>
        <w:jc w:val="both"/>
        <w:rPr>
          <w:rFonts w:ascii="Times New Roman" w:eastAsia="Times New Roman" w:hAnsi="Times New Roman" w:cs="Times New Roman"/>
          <w:color w:val="000000" w:themeColor="text1"/>
          <w:sz w:val="28"/>
          <w:szCs w:val="28"/>
        </w:rPr>
      </w:pPr>
      <w:r w:rsidRPr="00977C73">
        <w:rPr>
          <w:rFonts w:ascii="Times New Roman" w:eastAsia="Times New Roman" w:hAnsi="Times New Roman" w:cs="Times New Roman"/>
          <w:color w:val="000000" w:themeColor="text1"/>
          <w:sz w:val="28"/>
          <w:szCs w:val="28"/>
        </w:rPr>
        <w:t xml:space="preserve">Образование - ценностно по своей природе. И педагогический процесс всегда связан с освоением растущим человеком ценностей.  Мы, взрослые, работающие с детьми, находимся в особой ситуации. Каждый из нас – мощный фактор формирования личности ребенка! Сам факт сосуществования рядом и вместе с детьми способствует трансляции им определенных ценностей. Более того, конкретное содержание нашего с ними общения уходит, а ценности остаются и закрепляются в виде внутренних духовных ориентиров наших воспитанников. </w:t>
      </w:r>
    </w:p>
    <w:p w:rsidR="00084008" w:rsidRPr="00977C73" w:rsidRDefault="00084008" w:rsidP="00084008">
      <w:pPr>
        <w:shd w:val="clear" w:color="auto" w:fill="FFFFFF"/>
        <w:spacing w:after="0" w:line="240" w:lineRule="auto"/>
        <w:ind w:left="-567" w:firstLine="567"/>
        <w:jc w:val="both"/>
        <w:rPr>
          <w:rFonts w:ascii="Times New Roman" w:eastAsia="+mj-ea" w:hAnsi="Times New Roman" w:cs="Times New Roman"/>
          <w:bCs/>
          <w:kern w:val="24"/>
          <w:sz w:val="28"/>
          <w:szCs w:val="28"/>
        </w:rPr>
      </w:pPr>
    </w:p>
    <w:p w:rsidR="00084008" w:rsidRDefault="00084008" w:rsidP="00084008">
      <w:pPr>
        <w:pStyle w:val="a4"/>
        <w:shd w:val="clear" w:color="auto" w:fill="FFFFFF"/>
        <w:spacing w:before="0" w:beforeAutospacing="0" w:after="0" w:afterAutospacing="0" w:line="294" w:lineRule="atLeast"/>
        <w:ind w:left="-567" w:firstLine="567"/>
        <w:jc w:val="both"/>
        <w:rPr>
          <w:color w:val="000000"/>
          <w:sz w:val="28"/>
          <w:szCs w:val="28"/>
        </w:rPr>
      </w:pPr>
    </w:p>
    <w:p w:rsidR="00AD4505" w:rsidRDefault="00AD4505" w:rsidP="00401F7E">
      <w:pPr>
        <w:ind w:left="-567" w:firstLine="567"/>
        <w:jc w:val="both"/>
        <w:rPr>
          <w:rFonts w:ascii="Times New Roman" w:hAnsi="Times New Roman" w:cs="Times New Roman"/>
          <w:color w:val="000000"/>
          <w:sz w:val="28"/>
          <w:szCs w:val="28"/>
          <w:shd w:val="clear" w:color="auto" w:fill="FFFFFF"/>
        </w:rPr>
      </w:pPr>
    </w:p>
    <w:p w:rsidR="00401F7E" w:rsidRDefault="00401F7E" w:rsidP="00401F7E">
      <w:pPr>
        <w:ind w:left="-567" w:firstLine="567"/>
        <w:jc w:val="both"/>
      </w:pPr>
    </w:p>
    <w:sectPr w:rsidR="00401F7E" w:rsidSect="00881D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A23B3"/>
    <w:multiLevelType w:val="hybridMultilevel"/>
    <w:tmpl w:val="7BB06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302BCD"/>
    <w:multiLevelType w:val="hybridMultilevel"/>
    <w:tmpl w:val="498C0A0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39AA6E53"/>
    <w:multiLevelType w:val="hybridMultilevel"/>
    <w:tmpl w:val="775ED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1E7088"/>
    <w:multiLevelType w:val="hybridMultilevel"/>
    <w:tmpl w:val="5016F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A47469"/>
    <w:multiLevelType w:val="hybridMultilevel"/>
    <w:tmpl w:val="6C402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697AEF"/>
    <w:multiLevelType w:val="hybridMultilevel"/>
    <w:tmpl w:val="C602E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01F7E"/>
    <w:rsid w:val="00084008"/>
    <w:rsid w:val="0035682E"/>
    <w:rsid w:val="00401F7E"/>
    <w:rsid w:val="006F4D2A"/>
    <w:rsid w:val="00823646"/>
    <w:rsid w:val="008474AB"/>
    <w:rsid w:val="00881D99"/>
    <w:rsid w:val="00AD4505"/>
    <w:rsid w:val="00BB5A9D"/>
    <w:rsid w:val="00D04C7D"/>
    <w:rsid w:val="00D505DA"/>
    <w:rsid w:val="00D64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F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F7E"/>
    <w:pPr>
      <w:ind w:left="720"/>
      <w:contextualSpacing/>
    </w:pPr>
  </w:style>
  <w:style w:type="paragraph" w:styleId="a4">
    <w:name w:val="Normal (Web)"/>
    <w:basedOn w:val="a"/>
    <w:uiPriority w:val="99"/>
    <w:unhideWhenUsed/>
    <w:rsid w:val="000840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F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F7E"/>
    <w:pPr>
      <w:ind w:left="720"/>
      <w:contextualSpacing/>
    </w:pPr>
  </w:style>
  <w:style w:type="paragraph" w:styleId="a4">
    <w:name w:val="Normal (Web)"/>
    <w:basedOn w:val="a"/>
    <w:uiPriority w:val="99"/>
    <w:unhideWhenUsed/>
    <w:rsid w:val="000840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1184</Words>
  <Characters>6754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cp:lastModifiedBy>
  <cp:revision>6</cp:revision>
  <cp:lastPrinted>2021-01-18T11:02:00Z</cp:lastPrinted>
  <dcterms:created xsi:type="dcterms:W3CDTF">2021-01-18T06:41:00Z</dcterms:created>
  <dcterms:modified xsi:type="dcterms:W3CDTF">2021-01-18T11:03:00Z</dcterms:modified>
</cp:coreProperties>
</file>