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4C" w:rsidRPr="00A1517B" w:rsidRDefault="00067B4C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Default="00335022"/>
    <w:p w:rsidR="00335022" w:rsidRPr="005F5DC7" w:rsidRDefault="005F5DC7" w:rsidP="00335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lastRenderedPageBreak/>
        <w:t>ГУО ”Социально-педагогический центр г</w:t>
      </w:r>
      <w:proofErr w:type="gramStart"/>
      <w:r w:rsidRPr="005F5D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5DC7">
        <w:rPr>
          <w:rFonts w:ascii="Times New Roman" w:hAnsi="Times New Roman" w:cs="Times New Roman"/>
          <w:sz w:val="28"/>
          <w:szCs w:val="28"/>
        </w:rPr>
        <w:t>енно“</w:t>
      </w: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Pr="005F5DC7" w:rsidRDefault="005F5DC7" w:rsidP="00335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DC7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5F5DC7" w:rsidRPr="00A1517B" w:rsidRDefault="00A1517B" w:rsidP="003350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17B">
        <w:rPr>
          <w:rFonts w:ascii="Times New Roman" w:hAnsi="Times New Roman" w:cs="Times New Roman"/>
          <w:sz w:val="32"/>
          <w:szCs w:val="32"/>
        </w:rPr>
        <w:t>” Об оказании государственной адресной социальной помощи“</w:t>
      </w: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Default="005F5DC7" w:rsidP="00335022">
      <w:pPr>
        <w:jc w:val="center"/>
        <w:rPr>
          <w:rFonts w:ascii="Times New Roman" w:hAnsi="Times New Roman" w:cs="Times New Roman"/>
        </w:rPr>
      </w:pPr>
    </w:p>
    <w:p w:rsidR="005F5DC7" w:rsidRPr="005F5DC7" w:rsidRDefault="005F5DC7" w:rsidP="00335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t>2019г.</w:t>
      </w:r>
    </w:p>
    <w:p w:rsidR="00816827" w:rsidRPr="00473FE3" w:rsidRDefault="00816827" w:rsidP="008168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Указом Президента Республики Беларусь от 19 января 2012 г. № 41 «О государственной адресной социальной помощи», гражданам предоставляется государственная адресная социальная помощь в виде:</w:t>
      </w:r>
    </w:p>
    <w:p w:rsidR="00816827" w:rsidRPr="00473FE3" w:rsidRDefault="00816827" w:rsidP="008168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t xml:space="preserve"> - ежемесячного и (или) единовременного социальных пособий;</w:t>
      </w:r>
    </w:p>
    <w:p w:rsidR="00816827" w:rsidRPr="00473FE3" w:rsidRDefault="00816827" w:rsidP="008168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t xml:space="preserve"> - 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(вкладышей);</w:t>
      </w:r>
    </w:p>
    <w:p w:rsidR="00816827" w:rsidRPr="00473FE3" w:rsidRDefault="00816827" w:rsidP="008168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t xml:space="preserve"> -  обеспечения продуктами питания детей первых двух лет жизни.</w:t>
      </w:r>
    </w:p>
    <w:p w:rsidR="00335022" w:rsidRDefault="00335022"/>
    <w:p w:rsidR="00816827" w:rsidRPr="00816827" w:rsidRDefault="00816827">
      <w:pPr>
        <w:rPr>
          <w:rFonts w:ascii="Times New Roman" w:hAnsi="Times New Roman" w:cs="Times New Roman"/>
          <w:sz w:val="28"/>
          <w:szCs w:val="28"/>
        </w:rPr>
      </w:pPr>
      <w:r w:rsidRPr="00816827">
        <w:rPr>
          <w:rFonts w:ascii="Times New Roman" w:hAnsi="Times New Roman" w:cs="Times New Roman"/>
          <w:sz w:val="28"/>
          <w:szCs w:val="28"/>
        </w:rPr>
        <w:t xml:space="preserve">По вопросу получения адресной социальной помощи </w:t>
      </w:r>
    </w:p>
    <w:p w:rsidR="00816827" w:rsidRPr="00816827" w:rsidRDefault="00816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16827">
        <w:rPr>
          <w:rFonts w:ascii="Times New Roman" w:hAnsi="Times New Roman" w:cs="Times New Roman"/>
          <w:sz w:val="28"/>
          <w:szCs w:val="28"/>
        </w:rPr>
        <w:t>ожно обратиться</w:t>
      </w:r>
      <w:proofErr w:type="gramStart"/>
      <w:r w:rsidRPr="0081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6827" w:rsidRDefault="00816827"/>
    <w:p w:rsidR="00816827" w:rsidRDefault="00816827"/>
    <w:p w:rsidR="00816827" w:rsidRDefault="00816827"/>
    <w:p w:rsidR="00816827" w:rsidRDefault="00816827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 w:rsidRPr="003B58E3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</w:t>
      </w:r>
      <w:r w:rsidR="003B58E3">
        <w:rPr>
          <w:rFonts w:ascii="Times New Roman" w:hAnsi="Times New Roman" w:cs="Times New Roman"/>
          <w:sz w:val="28"/>
          <w:szCs w:val="28"/>
        </w:rPr>
        <w:t xml:space="preserve"> ”Территориальный центр социального обслуживания населения Сенненского района“</w:t>
      </w:r>
    </w:p>
    <w:p w:rsidR="003B58E3" w:rsidRP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 д.6, г.Сенно, Витебская обл. 211117</w:t>
      </w:r>
    </w:p>
    <w:p w:rsidR="00816827" w:rsidRP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8E3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3B58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tcsonsenno</w:t>
      </w:r>
      <w:proofErr w:type="spellEnd"/>
      <w:r w:rsidRPr="003B58E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737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802135 5 19 44, 5 19 92</w:t>
      </w:r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 (кроме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8.00 до 13.00 часов, с 14.00 до 17.00 часов</w:t>
      </w:r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13.00 до 14.00 – обеденный перерыв</w:t>
      </w:r>
    </w:p>
    <w:p w:rsidR="003B58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:rsidR="003B58E3" w:rsidRPr="00473F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A1517B">
        <w:rPr>
          <w:rFonts w:ascii="Times New Roman" w:hAnsi="Times New Roman" w:cs="Times New Roman"/>
          <w:sz w:val="28"/>
          <w:szCs w:val="28"/>
        </w:rPr>
        <w:t>в о</w:t>
      </w:r>
      <w:r w:rsidRPr="00473FE3">
        <w:rPr>
          <w:rFonts w:ascii="Times New Roman" w:hAnsi="Times New Roman" w:cs="Times New Roman"/>
          <w:sz w:val="28"/>
          <w:szCs w:val="28"/>
        </w:rPr>
        <w:t xml:space="preserve">тделение первичного приема, информации, анализа и прогнозирования </w:t>
      </w:r>
    </w:p>
    <w:p w:rsidR="003B58E3" w:rsidRDefault="003B58E3" w:rsidP="00A1517B">
      <w:pPr>
        <w:ind w:right="-157"/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t>Завед</w:t>
      </w:r>
      <w:r w:rsidR="00A1517B">
        <w:rPr>
          <w:rFonts w:ascii="Times New Roman" w:hAnsi="Times New Roman" w:cs="Times New Roman"/>
          <w:sz w:val="28"/>
          <w:szCs w:val="28"/>
        </w:rPr>
        <w:t>ующий отделением: Судник Андрей В</w:t>
      </w:r>
      <w:r w:rsidRPr="00473FE3">
        <w:rPr>
          <w:rFonts w:ascii="Times New Roman" w:hAnsi="Times New Roman" w:cs="Times New Roman"/>
          <w:sz w:val="28"/>
          <w:szCs w:val="28"/>
        </w:rPr>
        <w:t xml:space="preserve">ладимирович, </w:t>
      </w:r>
    </w:p>
    <w:p w:rsidR="003B58E3" w:rsidRPr="00473FE3" w:rsidRDefault="003B58E3" w:rsidP="00A1517B">
      <w:pPr>
        <w:jc w:val="both"/>
        <w:rPr>
          <w:rFonts w:ascii="Times New Roman" w:hAnsi="Times New Roman" w:cs="Times New Roman"/>
          <w:sz w:val="28"/>
          <w:szCs w:val="28"/>
        </w:rPr>
      </w:pPr>
      <w:r w:rsidRPr="00473FE3">
        <w:rPr>
          <w:rFonts w:ascii="Times New Roman" w:hAnsi="Times New Roman" w:cs="Times New Roman"/>
          <w:sz w:val="28"/>
          <w:szCs w:val="28"/>
        </w:rPr>
        <w:t xml:space="preserve">Специалисты по социальной работе:  </w:t>
      </w:r>
      <w:proofErr w:type="spellStart"/>
      <w:r w:rsidRPr="00473FE3">
        <w:rPr>
          <w:rFonts w:ascii="Times New Roman" w:hAnsi="Times New Roman" w:cs="Times New Roman"/>
          <w:sz w:val="28"/>
          <w:szCs w:val="28"/>
        </w:rPr>
        <w:t>Атрошкина</w:t>
      </w:r>
      <w:proofErr w:type="spellEnd"/>
      <w:r w:rsidRPr="00473FE3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 w:rsidRPr="00473FE3">
        <w:rPr>
          <w:rFonts w:ascii="Times New Roman" w:hAnsi="Times New Roman" w:cs="Times New Roman"/>
          <w:sz w:val="28"/>
          <w:szCs w:val="28"/>
        </w:rPr>
        <w:t>Гритченко</w:t>
      </w:r>
      <w:proofErr w:type="spellEnd"/>
      <w:r w:rsidRPr="00473FE3">
        <w:rPr>
          <w:rFonts w:ascii="Times New Roman" w:hAnsi="Times New Roman" w:cs="Times New Roman"/>
          <w:sz w:val="28"/>
          <w:szCs w:val="28"/>
        </w:rPr>
        <w:t xml:space="preserve"> Люся Ивановна, Судник Ольга Владимировна, </w:t>
      </w:r>
    </w:p>
    <w:p w:rsidR="003B58E3" w:rsidRDefault="003B58E3">
      <w:pPr>
        <w:rPr>
          <w:rFonts w:ascii="Times New Roman" w:hAnsi="Times New Roman" w:cs="Times New Roman"/>
          <w:sz w:val="28"/>
          <w:szCs w:val="28"/>
        </w:rPr>
      </w:pPr>
    </w:p>
    <w:p w:rsidR="003B58E3" w:rsidRPr="003B58E3" w:rsidRDefault="003B58E3">
      <w:pPr>
        <w:rPr>
          <w:rFonts w:ascii="Times New Roman" w:hAnsi="Times New Roman" w:cs="Times New Roman"/>
          <w:sz w:val="28"/>
          <w:szCs w:val="28"/>
        </w:rPr>
      </w:pPr>
    </w:p>
    <w:sectPr w:rsidR="003B58E3" w:rsidRPr="003B58E3" w:rsidSect="00816827">
      <w:pgSz w:w="16838" w:h="11906" w:orient="landscape"/>
      <w:pgMar w:top="1134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022"/>
    <w:rsid w:val="00067B4C"/>
    <w:rsid w:val="00335022"/>
    <w:rsid w:val="003B58E3"/>
    <w:rsid w:val="005F5DC7"/>
    <w:rsid w:val="00816827"/>
    <w:rsid w:val="00A1517B"/>
    <w:rsid w:val="00A87376"/>
    <w:rsid w:val="00A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E1EE-6ACC-4AC0-9143-0872380D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2019-05-17T05:57:00Z</dcterms:created>
  <dcterms:modified xsi:type="dcterms:W3CDTF">2019-05-17T08:16:00Z</dcterms:modified>
</cp:coreProperties>
</file>