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28" w:rsidRDefault="00586A28" w:rsidP="005C37DC">
      <w:pPr>
        <w:spacing w:after="0" w:line="240" w:lineRule="auto"/>
        <w:ind w:right="-1"/>
        <w:jc w:val="center"/>
        <w:outlineLvl w:val="0"/>
        <w:rPr>
          <w:rFonts w:ascii="Arial" w:eastAsia="Times New Roman" w:hAnsi="Arial" w:cs="Arial"/>
          <w:color w:val="FF0000"/>
          <w:kern w:val="36"/>
          <w:sz w:val="27"/>
          <w:szCs w:val="27"/>
          <w:lang w:eastAsia="ru-RU"/>
        </w:rPr>
      </w:pPr>
      <w:r>
        <w:rPr>
          <w:rFonts w:ascii="Arial" w:eastAsia="Times New Roman" w:hAnsi="Arial" w:cs="Arial"/>
          <w:color w:val="FF0000"/>
          <w:kern w:val="36"/>
          <w:sz w:val="27"/>
          <w:szCs w:val="27"/>
          <w:lang w:eastAsia="ru-RU"/>
        </w:rPr>
        <w:t>Уголовный кодекс Республики Беларусь</w:t>
      </w:r>
    </w:p>
    <w:p w:rsidR="00586A28" w:rsidRPr="00586A28" w:rsidRDefault="00586A28" w:rsidP="00586A28">
      <w:pPr>
        <w:spacing w:after="0" w:line="240" w:lineRule="auto"/>
        <w:ind w:firstLine="567"/>
        <w:jc w:val="both"/>
        <w:rPr>
          <w:rFonts w:ascii="Tahoma" w:eastAsia="Times New Roman" w:hAnsi="Tahoma" w:cs="Tahoma"/>
          <w:color w:val="111111"/>
          <w:sz w:val="24"/>
          <w:szCs w:val="24"/>
          <w:lang w:eastAsia="ru-RU"/>
        </w:rPr>
      </w:pPr>
      <w:r w:rsidRPr="00586A28">
        <w:rPr>
          <w:rFonts w:ascii="Tahoma" w:eastAsia="Times New Roman" w:hAnsi="Tahoma" w:cs="Tahoma"/>
          <w:b/>
          <w:bCs/>
          <w:color w:val="111111"/>
          <w:sz w:val="24"/>
          <w:szCs w:val="24"/>
          <w:lang w:eastAsia="ru-RU"/>
        </w:rPr>
        <w:t>Статья 181</w:t>
      </w:r>
      <w:r w:rsidRPr="00586A28">
        <w:rPr>
          <w:rFonts w:ascii="Tahoma" w:eastAsia="Times New Roman" w:hAnsi="Tahoma" w:cs="Tahoma"/>
          <w:color w:val="111111"/>
          <w:sz w:val="24"/>
          <w:szCs w:val="24"/>
          <w:lang w:eastAsia="ru-RU"/>
        </w:rPr>
        <w:t>. Торговля людьми</w:t>
      </w:r>
    </w:p>
    <w:p w:rsidR="00586A28" w:rsidRPr="00586A28" w:rsidRDefault="00586A28" w:rsidP="00586A28">
      <w:pPr>
        <w:numPr>
          <w:ilvl w:val="0"/>
          <w:numId w:val="3"/>
        </w:numPr>
        <w:spacing w:after="0" w:line="240" w:lineRule="auto"/>
        <w:ind w:left="0" w:firstLine="567"/>
        <w:jc w:val="both"/>
        <w:rPr>
          <w:rFonts w:ascii="Tahoma" w:eastAsia="Times New Roman" w:hAnsi="Tahoma" w:cs="Tahoma"/>
          <w:color w:val="111111"/>
          <w:sz w:val="24"/>
          <w:szCs w:val="24"/>
          <w:lang w:eastAsia="ru-RU"/>
        </w:rPr>
      </w:pPr>
      <w:r w:rsidRPr="00586A28">
        <w:rPr>
          <w:rFonts w:ascii="Tahoma" w:eastAsia="Times New Roman" w:hAnsi="Tahoma" w:cs="Tahoma"/>
          <w:color w:val="111111"/>
          <w:sz w:val="24"/>
          <w:szCs w:val="24"/>
          <w:lang w:eastAsia="ru-RU"/>
        </w:rPr>
        <w:t>Действия, направленные на совершение купли-продажи или иных сделок в отношении зависимого лица в форме его передачи или завладения им (торговля людьми), -</w:t>
      </w:r>
    </w:p>
    <w:p w:rsidR="00586A28" w:rsidRPr="00586A28" w:rsidRDefault="00586A28" w:rsidP="00586A28">
      <w:pPr>
        <w:spacing w:after="0" w:line="240" w:lineRule="auto"/>
        <w:ind w:firstLine="567"/>
        <w:jc w:val="both"/>
        <w:rPr>
          <w:rFonts w:ascii="Tahoma" w:eastAsia="Times New Roman" w:hAnsi="Tahoma" w:cs="Tahoma"/>
          <w:color w:val="111111"/>
          <w:sz w:val="24"/>
          <w:szCs w:val="24"/>
          <w:lang w:eastAsia="ru-RU"/>
        </w:rPr>
      </w:pPr>
      <w:r w:rsidRPr="00586A28">
        <w:rPr>
          <w:rFonts w:ascii="Tahoma" w:eastAsia="Times New Roman" w:hAnsi="Tahoma" w:cs="Tahoma"/>
          <w:color w:val="111111"/>
          <w:sz w:val="24"/>
          <w:szCs w:val="24"/>
          <w:lang w:eastAsia="ru-RU"/>
        </w:rPr>
        <w:t>Наказываются арестом на срок до шести месяцев, или ограничением свободы на срок до шести лет с конфискацией имущества или без конфискации.</w:t>
      </w:r>
    </w:p>
    <w:p w:rsidR="00586A28" w:rsidRPr="00586A28" w:rsidRDefault="00586A28" w:rsidP="00586A28">
      <w:pPr>
        <w:numPr>
          <w:ilvl w:val="0"/>
          <w:numId w:val="4"/>
        </w:numPr>
        <w:spacing w:after="0" w:line="240" w:lineRule="auto"/>
        <w:ind w:left="0" w:firstLine="567"/>
        <w:jc w:val="both"/>
        <w:rPr>
          <w:rFonts w:ascii="Tahoma" w:eastAsia="Times New Roman" w:hAnsi="Tahoma" w:cs="Tahoma"/>
          <w:color w:val="111111"/>
          <w:sz w:val="24"/>
          <w:szCs w:val="24"/>
          <w:lang w:eastAsia="ru-RU"/>
        </w:rPr>
      </w:pPr>
      <w:r w:rsidRPr="00586A28">
        <w:rPr>
          <w:rFonts w:ascii="Tahoma" w:eastAsia="Times New Roman" w:hAnsi="Tahoma" w:cs="Tahoma"/>
          <w:color w:val="111111"/>
          <w:sz w:val="24"/>
          <w:szCs w:val="24"/>
          <w:lang w:eastAsia="ru-RU"/>
        </w:rPr>
        <w:t>Те же действия, совершенные:</w:t>
      </w:r>
    </w:p>
    <w:p w:rsidR="00586A28" w:rsidRPr="00586A28" w:rsidRDefault="00586A28" w:rsidP="00586A28">
      <w:pPr>
        <w:spacing w:after="0" w:line="240" w:lineRule="auto"/>
        <w:jc w:val="both"/>
        <w:rPr>
          <w:rFonts w:ascii="Tahoma" w:eastAsia="Times New Roman" w:hAnsi="Tahoma" w:cs="Tahoma"/>
          <w:color w:val="111111"/>
          <w:sz w:val="24"/>
          <w:szCs w:val="24"/>
          <w:lang w:eastAsia="ru-RU"/>
        </w:rPr>
      </w:pPr>
      <w:r>
        <w:rPr>
          <w:rFonts w:ascii="Tahoma" w:eastAsia="Times New Roman" w:hAnsi="Tahoma" w:cs="Tahoma"/>
          <w:color w:val="111111"/>
          <w:sz w:val="24"/>
          <w:szCs w:val="24"/>
          <w:lang w:eastAsia="ru-RU"/>
        </w:rPr>
        <w:t>-</w:t>
      </w:r>
      <w:r w:rsidRPr="00586A28">
        <w:rPr>
          <w:rFonts w:ascii="Tahoma" w:eastAsia="Times New Roman" w:hAnsi="Tahoma" w:cs="Tahoma"/>
          <w:color w:val="111111"/>
          <w:sz w:val="24"/>
          <w:szCs w:val="24"/>
          <w:lang w:eastAsia="ru-RU"/>
        </w:rPr>
        <w:t>в отношении заведомо несовершеннолетнего;</w:t>
      </w:r>
    </w:p>
    <w:p w:rsidR="00586A28" w:rsidRPr="00586A28" w:rsidRDefault="00586A28" w:rsidP="00586A28">
      <w:pPr>
        <w:spacing w:after="0" w:line="240" w:lineRule="auto"/>
        <w:jc w:val="both"/>
        <w:rPr>
          <w:rFonts w:ascii="Tahoma" w:eastAsia="Times New Roman" w:hAnsi="Tahoma" w:cs="Tahoma"/>
          <w:color w:val="111111"/>
          <w:sz w:val="24"/>
          <w:szCs w:val="24"/>
          <w:lang w:eastAsia="ru-RU"/>
        </w:rPr>
      </w:pPr>
      <w:r>
        <w:rPr>
          <w:rFonts w:ascii="Tahoma" w:eastAsia="Times New Roman" w:hAnsi="Tahoma" w:cs="Tahoma"/>
          <w:color w:val="111111"/>
          <w:sz w:val="24"/>
          <w:szCs w:val="24"/>
          <w:lang w:eastAsia="ru-RU"/>
        </w:rPr>
        <w:t>-</w:t>
      </w:r>
      <w:r w:rsidRPr="00586A28">
        <w:rPr>
          <w:rFonts w:ascii="Tahoma" w:eastAsia="Times New Roman" w:hAnsi="Tahoma" w:cs="Tahoma"/>
          <w:color w:val="111111"/>
          <w:sz w:val="24"/>
          <w:szCs w:val="24"/>
          <w:lang w:eastAsia="ru-RU"/>
        </w:rPr>
        <w:t>в отношении двух и более лиц;</w:t>
      </w:r>
    </w:p>
    <w:p w:rsidR="00586A28" w:rsidRPr="00586A28" w:rsidRDefault="00586A28" w:rsidP="00586A28">
      <w:pPr>
        <w:spacing w:after="0" w:line="240" w:lineRule="auto"/>
        <w:jc w:val="both"/>
        <w:rPr>
          <w:rFonts w:ascii="Tahoma" w:eastAsia="Times New Roman" w:hAnsi="Tahoma" w:cs="Tahoma"/>
          <w:color w:val="111111"/>
          <w:sz w:val="24"/>
          <w:szCs w:val="24"/>
          <w:lang w:eastAsia="ru-RU"/>
        </w:rPr>
      </w:pPr>
      <w:r>
        <w:rPr>
          <w:rFonts w:ascii="Tahoma" w:eastAsia="Times New Roman" w:hAnsi="Tahoma" w:cs="Tahoma"/>
          <w:color w:val="111111"/>
          <w:sz w:val="24"/>
          <w:szCs w:val="24"/>
          <w:lang w:eastAsia="ru-RU"/>
        </w:rPr>
        <w:t>-</w:t>
      </w:r>
      <w:r w:rsidRPr="00586A28">
        <w:rPr>
          <w:rFonts w:ascii="Tahoma" w:eastAsia="Times New Roman" w:hAnsi="Tahoma" w:cs="Tahoma"/>
          <w:color w:val="111111"/>
          <w:sz w:val="24"/>
          <w:szCs w:val="24"/>
          <w:lang w:eastAsia="ru-RU"/>
        </w:rPr>
        <w:t>в целях сексуальной или иной эксплуатации;</w:t>
      </w:r>
    </w:p>
    <w:p w:rsidR="00586A28" w:rsidRPr="00586A28" w:rsidRDefault="00586A28" w:rsidP="00586A28">
      <w:pPr>
        <w:spacing w:after="0" w:line="240" w:lineRule="auto"/>
        <w:jc w:val="both"/>
        <w:rPr>
          <w:rFonts w:ascii="Tahoma" w:eastAsia="Times New Roman" w:hAnsi="Tahoma" w:cs="Tahoma"/>
          <w:color w:val="111111"/>
          <w:sz w:val="24"/>
          <w:szCs w:val="24"/>
          <w:lang w:eastAsia="ru-RU"/>
        </w:rPr>
      </w:pPr>
      <w:r>
        <w:rPr>
          <w:rFonts w:ascii="Tahoma" w:eastAsia="Times New Roman" w:hAnsi="Tahoma" w:cs="Tahoma"/>
          <w:color w:val="111111"/>
          <w:sz w:val="24"/>
          <w:szCs w:val="24"/>
          <w:lang w:eastAsia="ru-RU"/>
        </w:rPr>
        <w:t>-</w:t>
      </w:r>
      <w:r w:rsidRPr="00586A28">
        <w:rPr>
          <w:rFonts w:ascii="Tahoma" w:eastAsia="Times New Roman" w:hAnsi="Tahoma" w:cs="Tahoma"/>
          <w:color w:val="111111"/>
          <w:sz w:val="24"/>
          <w:szCs w:val="24"/>
          <w:lang w:eastAsia="ru-RU"/>
        </w:rPr>
        <w:t>с целью изъятия у потерпевшего органов или тканей для трансплантации;</w:t>
      </w:r>
    </w:p>
    <w:p w:rsidR="00586A28" w:rsidRPr="00586A28" w:rsidRDefault="00586A28" w:rsidP="00586A28">
      <w:pPr>
        <w:spacing w:after="0" w:line="240" w:lineRule="auto"/>
        <w:jc w:val="both"/>
        <w:rPr>
          <w:rFonts w:ascii="Tahoma" w:eastAsia="Times New Roman" w:hAnsi="Tahoma" w:cs="Tahoma"/>
          <w:color w:val="111111"/>
          <w:sz w:val="24"/>
          <w:szCs w:val="24"/>
          <w:lang w:eastAsia="ru-RU"/>
        </w:rPr>
      </w:pPr>
      <w:r>
        <w:rPr>
          <w:rFonts w:ascii="Tahoma" w:eastAsia="Times New Roman" w:hAnsi="Tahoma" w:cs="Tahoma"/>
          <w:color w:val="111111"/>
          <w:sz w:val="24"/>
          <w:szCs w:val="24"/>
          <w:lang w:eastAsia="ru-RU"/>
        </w:rPr>
        <w:t>-</w:t>
      </w:r>
      <w:r w:rsidRPr="00586A28">
        <w:rPr>
          <w:rFonts w:ascii="Tahoma" w:eastAsia="Times New Roman" w:hAnsi="Tahoma" w:cs="Tahoma"/>
          <w:color w:val="111111"/>
          <w:sz w:val="24"/>
          <w:szCs w:val="24"/>
          <w:lang w:eastAsia="ru-RU"/>
        </w:rPr>
        <w:t>группой лиц по предварительному сговору или организованной группой;</w:t>
      </w:r>
    </w:p>
    <w:p w:rsidR="00586A28" w:rsidRDefault="00586A28" w:rsidP="00586A28">
      <w:pPr>
        <w:spacing w:after="0" w:line="240" w:lineRule="auto"/>
        <w:jc w:val="both"/>
        <w:rPr>
          <w:rFonts w:ascii="Tahoma" w:eastAsia="Times New Roman" w:hAnsi="Tahoma" w:cs="Tahoma"/>
          <w:color w:val="111111"/>
          <w:sz w:val="24"/>
          <w:szCs w:val="24"/>
          <w:lang w:eastAsia="ru-RU"/>
        </w:rPr>
      </w:pPr>
      <w:r>
        <w:rPr>
          <w:rFonts w:ascii="Tahoma" w:eastAsia="Times New Roman" w:hAnsi="Tahoma" w:cs="Tahoma"/>
          <w:color w:val="111111"/>
          <w:sz w:val="24"/>
          <w:szCs w:val="24"/>
          <w:lang w:eastAsia="ru-RU"/>
        </w:rPr>
        <w:t>-</w:t>
      </w:r>
      <w:r w:rsidRPr="00586A28">
        <w:rPr>
          <w:rFonts w:ascii="Tahoma" w:eastAsia="Times New Roman" w:hAnsi="Tahoma" w:cs="Tahoma"/>
          <w:color w:val="111111"/>
          <w:sz w:val="24"/>
          <w:szCs w:val="24"/>
          <w:lang w:eastAsia="ru-RU"/>
        </w:rPr>
        <w:t xml:space="preserve">должностным лицом с использованием своих служебных полномочий, </w:t>
      </w:r>
    </w:p>
    <w:p w:rsidR="00586A28" w:rsidRPr="00586A28" w:rsidRDefault="00586A28" w:rsidP="00586A28">
      <w:pPr>
        <w:spacing w:after="0" w:line="240" w:lineRule="auto"/>
        <w:jc w:val="both"/>
        <w:rPr>
          <w:rFonts w:ascii="Tahoma" w:eastAsia="Times New Roman" w:hAnsi="Tahoma" w:cs="Tahoma"/>
          <w:color w:val="111111"/>
          <w:sz w:val="24"/>
          <w:szCs w:val="24"/>
          <w:lang w:eastAsia="ru-RU"/>
        </w:rPr>
      </w:pPr>
      <w:r w:rsidRPr="00586A28">
        <w:rPr>
          <w:rFonts w:ascii="Tahoma" w:eastAsia="Times New Roman" w:hAnsi="Tahoma" w:cs="Tahoma"/>
          <w:color w:val="111111"/>
          <w:sz w:val="24"/>
          <w:szCs w:val="24"/>
          <w:lang w:eastAsia="ru-RU"/>
        </w:rPr>
        <w:t>-наказываются лишением свободы на срок от пяти до десяти лет с конфискацией имущества или без конфискации.</w:t>
      </w:r>
    </w:p>
    <w:p w:rsidR="00586A28" w:rsidRPr="00586A28" w:rsidRDefault="00586A28" w:rsidP="00586A28">
      <w:pPr>
        <w:numPr>
          <w:ilvl w:val="0"/>
          <w:numId w:val="5"/>
        </w:numPr>
        <w:spacing w:after="0" w:line="240" w:lineRule="auto"/>
        <w:ind w:left="0" w:firstLine="567"/>
        <w:jc w:val="both"/>
        <w:rPr>
          <w:rFonts w:ascii="Tahoma" w:eastAsia="Times New Roman" w:hAnsi="Tahoma" w:cs="Tahoma"/>
          <w:color w:val="111111"/>
          <w:sz w:val="24"/>
          <w:szCs w:val="24"/>
          <w:lang w:eastAsia="ru-RU"/>
        </w:rPr>
      </w:pPr>
      <w:r w:rsidRPr="00586A28">
        <w:rPr>
          <w:rFonts w:ascii="Tahoma" w:eastAsia="Times New Roman" w:hAnsi="Tahoma" w:cs="Tahoma"/>
          <w:color w:val="111111"/>
          <w:sz w:val="24"/>
          <w:szCs w:val="24"/>
          <w:lang w:eastAsia="ru-RU"/>
        </w:rPr>
        <w:t>Действия, предусмотренные частями первой или второй настоящей статьи, повлекшие по неосторожности смерть потерпевшего либо причинение тяжких телесных повреждений, -</w:t>
      </w:r>
    </w:p>
    <w:p w:rsidR="00586A28" w:rsidRPr="00586A28" w:rsidRDefault="00586A28" w:rsidP="00586A28">
      <w:pPr>
        <w:spacing w:after="0" w:line="240" w:lineRule="auto"/>
        <w:ind w:firstLine="567"/>
        <w:jc w:val="both"/>
        <w:rPr>
          <w:rFonts w:ascii="Tahoma" w:eastAsia="Times New Roman" w:hAnsi="Tahoma" w:cs="Tahoma"/>
          <w:color w:val="111111"/>
          <w:sz w:val="24"/>
          <w:szCs w:val="24"/>
          <w:lang w:eastAsia="ru-RU"/>
        </w:rPr>
      </w:pPr>
      <w:r w:rsidRPr="00586A28">
        <w:rPr>
          <w:rFonts w:ascii="Tahoma" w:eastAsia="Times New Roman" w:hAnsi="Tahoma" w:cs="Tahoma"/>
          <w:color w:val="111111"/>
          <w:sz w:val="24"/>
          <w:szCs w:val="24"/>
          <w:lang w:eastAsia="ru-RU"/>
        </w:rPr>
        <w:t>Наказываются лишением свободы сроком от восьми до пятнадцати лет с конфискацией имущества или без конфискации.</w:t>
      </w:r>
    </w:p>
    <w:p w:rsidR="00586A28" w:rsidRPr="00586A28" w:rsidRDefault="00586A28" w:rsidP="00586A28">
      <w:pPr>
        <w:spacing w:after="0" w:line="240" w:lineRule="auto"/>
        <w:ind w:firstLine="567"/>
        <w:jc w:val="both"/>
        <w:rPr>
          <w:rFonts w:ascii="Tahoma" w:eastAsia="Times New Roman" w:hAnsi="Tahoma" w:cs="Tahoma"/>
          <w:color w:val="111111"/>
          <w:sz w:val="24"/>
          <w:szCs w:val="24"/>
          <w:lang w:eastAsia="ru-RU"/>
        </w:rPr>
      </w:pPr>
      <w:r w:rsidRPr="00586A28">
        <w:rPr>
          <w:rFonts w:ascii="Tahoma" w:eastAsia="Times New Roman" w:hAnsi="Tahoma" w:cs="Tahoma"/>
          <w:b/>
          <w:bCs/>
          <w:color w:val="111111"/>
          <w:sz w:val="24"/>
          <w:szCs w:val="24"/>
          <w:lang w:eastAsia="ru-RU"/>
        </w:rPr>
        <w:t>Статья 182</w:t>
      </w:r>
      <w:r w:rsidRPr="00586A28">
        <w:rPr>
          <w:rFonts w:ascii="Tahoma" w:eastAsia="Times New Roman" w:hAnsi="Tahoma" w:cs="Tahoma"/>
          <w:color w:val="111111"/>
          <w:sz w:val="24"/>
          <w:szCs w:val="24"/>
          <w:lang w:eastAsia="ru-RU"/>
        </w:rPr>
        <w:t>. Похищение человека.</w:t>
      </w:r>
    </w:p>
    <w:p w:rsidR="00586A28" w:rsidRPr="00586A28" w:rsidRDefault="00586A28" w:rsidP="00586A28">
      <w:pPr>
        <w:spacing w:after="0" w:line="240" w:lineRule="auto"/>
        <w:ind w:firstLine="567"/>
        <w:jc w:val="both"/>
        <w:rPr>
          <w:rFonts w:ascii="Tahoma" w:eastAsia="Times New Roman" w:hAnsi="Tahoma" w:cs="Tahoma"/>
          <w:color w:val="111111"/>
          <w:sz w:val="24"/>
          <w:szCs w:val="24"/>
          <w:lang w:eastAsia="ru-RU"/>
        </w:rPr>
      </w:pPr>
      <w:r w:rsidRPr="00586A28">
        <w:rPr>
          <w:rFonts w:ascii="Tahoma" w:eastAsia="Times New Roman" w:hAnsi="Tahoma" w:cs="Tahoma"/>
          <w:color w:val="111111"/>
          <w:sz w:val="24"/>
          <w:szCs w:val="24"/>
          <w:lang w:eastAsia="ru-RU"/>
        </w:rPr>
        <w:t>1. Тайное, открытое, путем обмана или соединенное с насилием противоправное завладение лицом при отсутствии признаков преступления, предусмотренного статьей 291 настоящего Кодекс</w:t>
      </w:r>
      <w:proofErr w:type="gramStart"/>
      <w:r w:rsidRPr="00586A28">
        <w:rPr>
          <w:rFonts w:ascii="Tahoma" w:eastAsia="Times New Roman" w:hAnsi="Tahoma" w:cs="Tahoma"/>
          <w:color w:val="111111"/>
          <w:sz w:val="24"/>
          <w:szCs w:val="24"/>
          <w:lang w:eastAsia="ru-RU"/>
        </w:rPr>
        <w:t>а(</w:t>
      </w:r>
      <w:proofErr w:type="gramEnd"/>
      <w:r w:rsidRPr="00586A28">
        <w:rPr>
          <w:rFonts w:ascii="Tahoma" w:eastAsia="Times New Roman" w:hAnsi="Tahoma" w:cs="Tahoma"/>
          <w:color w:val="111111"/>
          <w:sz w:val="24"/>
          <w:szCs w:val="24"/>
          <w:lang w:eastAsia="ru-RU"/>
        </w:rPr>
        <w:t>похищение человека), - наказывается лишением свободы на срок от пяти до семи лет.</w:t>
      </w:r>
    </w:p>
    <w:p w:rsidR="00586A28" w:rsidRPr="00586A28" w:rsidRDefault="00586A28" w:rsidP="00586A28">
      <w:pPr>
        <w:spacing w:after="0" w:line="240" w:lineRule="auto"/>
        <w:ind w:firstLine="567"/>
        <w:jc w:val="both"/>
        <w:rPr>
          <w:rFonts w:ascii="Tahoma" w:eastAsia="Times New Roman" w:hAnsi="Tahoma" w:cs="Tahoma"/>
          <w:color w:val="111111"/>
          <w:sz w:val="24"/>
          <w:szCs w:val="24"/>
          <w:lang w:eastAsia="ru-RU"/>
        </w:rPr>
      </w:pPr>
      <w:r w:rsidRPr="00586A28">
        <w:rPr>
          <w:rFonts w:ascii="Tahoma" w:eastAsia="Times New Roman" w:hAnsi="Tahoma" w:cs="Tahoma"/>
          <w:color w:val="111111"/>
          <w:sz w:val="24"/>
          <w:szCs w:val="24"/>
          <w:lang w:eastAsia="ru-RU"/>
        </w:rPr>
        <w:t>2. То же действие, совершенное:</w:t>
      </w:r>
    </w:p>
    <w:p w:rsidR="00586A28" w:rsidRPr="00586A28" w:rsidRDefault="00586A28" w:rsidP="00586A28">
      <w:pPr>
        <w:spacing w:after="0" w:line="240" w:lineRule="auto"/>
        <w:ind w:left="284"/>
        <w:jc w:val="both"/>
        <w:rPr>
          <w:rFonts w:ascii="Tahoma" w:eastAsia="Times New Roman" w:hAnsi="Tahoma" w:cs="Tahoma"/>
          <w:color w:val="111111"/>
          <w:sz w:val="24"/>
          <w:szCs w:val="24"/>
          <w:lang w:eastAsia="ru-RU"/>
        </w:rPr>
      </w:pPr>
      <w:r>
        <w:rPr>
          <w:rFonts w:ascii="Tahoma" w:eastAsia="Times New Roman" w:hAnsi="Tahoma" w:cs="Tahoma"/>
          <w:color w:val="111111"/>
          <w:sz w:val="24"/>
          <w:szCs w:val="24"/>
          <w:lang w:eastAsia="ru-RU"/>
        </w:rPr>
        <w:t>-</w:t>
      </w:r>
      <w:r w:rsidRPr="00586A28">
        <w:rPr>
          <w:rFonts w:ascii="Tahoma" w:eastAsia="Times New Roman" w:hAnsi="Tahoma" w:cs="Tahoma"/>
          <w:color w:val="111111"/>
          <w:sz w:val="24"/>
          <w:szCs w:val="24"/>
          <w:lang w:eastAsia="ru-RU"/>
        </w:rPr>
        <w:t>В отношении заведомо несовершеннолетнего;</w:t>
      </w:r>
    </w:p>
    <w:p w:rsidR="00586A28" w:rsidRPr="00586A28" w:rsidRDefault="00586A28" w:rsidP="00586A28">
      <w:pPr>
        <w:spacing w:after="0" w:line="240" w:lineRule="auto"/>
        <w:ind w:left="284"/>
        <w:jc w:val="both"/>
        <w:rPr>
          <w:rFonts w:ascii="Tahoma" w:eastAsia="Times New Roman" w:hAnsi="Tahoma" w:cs="Tahoma"/>
          <w:color w:val="111111"/>
          <w:sz w:val="24"/>
          <w:szCs w:val="24"/>
          <w:lang w:eastAsia="ru-RU"/>
        </w:rPr>
      </w:pPr>
      <w:r>
        <w:rPr>
          <w:rFonts w:ascii="Tahoma" w:eastAsia="Times New Roman" w:hAnsi="Tahoma" w:cs="Tahoma"/>
          <w:color w:val="111111"/>
          <w:sz w:val="24"/>
          <w:szCs w:val="24"/>
          <w:lang w:eastAsia="ru-RU"/>
        </w:rPr>
        <w:t>-</w:t>
      </w:r>
      <w:r w:rsidRPr="00586A28">
        <w:rPr>
          <w:rFonts w:ascii="Tahoma" w:eastAsia="Times New Roman" w:hAnsi="Tahoma" w:cs="Tahoma"/>
          <w:color w:val="111111"/>
          <w:sz w:val="24"/>
          <w:szCs w:val="24"/>
          <w:lang w:eastAsia="ru-RU"/>
        </w:rPr>
        <w:t>В отношении двух или более лиц;</w:t>
      </w:r>
    </w:p>
    <w:p w:rsidR="00586A28" w:rsidRPr="00586A28" w:rsidRDefault="00586A28" w:rsidP="00586A28">
      <w:pPr>
        <w:spacing w:after="0" w:line="240" w:lineRule="auto"/>
        <w:ind w:left="284"/>
        <w:jc w:val="both"/>
        <w:rPr>
          <w:rFonts w:ascii="Tahoma" w:eastAsia="Times New Roman" w:hAnsi="Tahoma" w:cs="Tahoma"/>
          <w:color w:val="111111"/>
          <w:sz w:val="24"/>
          <w:szCs w:val="24"/>
          <w:lang w:eastAsia="ru-RU"/>
        </w:rPr>
      </w:pPr>
      <w:r>
        <w:rPr>
          <w:rFonts w:ascii="Tahoma" w:eastAsia="Times New Roman" w:hAnsi="Tahoma" w:cs="Tahoma"/>
          <w:color w:val="111111"/>
          <w:sz w:val="24"/>
          <w:szCs w:val="24"/>
          <w:lang w:eastAsia="ru-RU"/>
        </w:rPr>
        <w:t>-</w:t>
      </w:r>
      <w:r w:rsidRPr="00586A28">
        <w:rPr>
          <w:rFonts w:ascii="Tahoma" w:eastAsia="Times New Roman" w:hAnsi="Tahoma" w:cs="Tahoma"/>
          <w:color w:val="111111"/>
          <w:sz w:val="24"/>
          <w:szCs w:val="24"/>
          <w:lang w:eastAsia="ru-RU"/>
        </w:rPr>
        <w:t>Из корыстных побуждений;</w:t>
      </w:r>
    </w:p>
    <w:p w:rsidR="00586A28" w:rsidRPr="00586A28" w:rsidRDefault="00586A28" w:rsidP="00586A28">
      <w:pPr>
        <w:spacing w:after="0" w:line="240" w:lineRule="auto"/>
        <w:ind w:left="284"/>
        <w:jc w:val="both"/>
        <w:rPr>
          <w:rFonts w:ascii="Tahoma" w:eastAsia="Times New Roman" w:hAnsi="Tahoma" w:cs="Tahoma"/>
          <w:color w:val="111111"/>
          <w:sz w:val="24"/>
          <w:szCs w:val="24"/>
          <w:lang w:eastAsia="ru-RU"/>
        </w:rPr>
      </w:pPr>
      <w:r>
        <w:rPr>
          <w:rFonts w:ascii="Tahoma" w:eastAsia="Times New Roman" w:hAnsi="Tahoma" w:cs="Tahoma"/>
          <w:color w:val="111111"/>
          <w:sz w:val="24"/>
          <w:szCs w:val="24"/>
          <w:lang w:eastAsia="ru-RU"/>
        </w:rPr>
        <w:t>-</w:t>
      </w:r>
      <w:r w:rsidRPr="00586A28">
        <w:rPr>
          <w:rFonts w:ascii="Tahoma" w:eastAsia="Times New Roman" w:hAnsi="Tahoma" w:cs="Tahoma"/>
          <w:color w:val="111111"/>
          <w:sz w:val="24"/>
          <w:szCs w:val="24"/>
          <w:lang w:eastAsia="ru-RU"/>
        </w:rPr>
        <w:t>В целях сексуальной или иной эксплуатации;</w:t>
      </w:r>
    </w:p>
    <w:p w:rsidR="00586A28" w:rsidRPr="00586A28" w:rsidRDefault="00586A28" w:rsidP="00586A28">
      <w:pPr>
        <w:spacing w:after="0" w:line="240" w:lineRule="auto"/>
        <w:ind w:left="284"/>
        <w:jc w:val="both"/>
        <w:rPr>
          <w:rFonts w:ascii="Tahoma" w:eastAsia="Times New Roman" w:hAnsi="Tahoma" w:cs="Tahoma"/>
          <w:color w:val="111111"/>
          <w:sz w:val="24"/>
          <w:szCs w:val="24"/>
          <w:lang w:eastAsia="ru-RU"/>
        </w:rPr>
      </w:pPr>
      <w:r>
        <w:rPr>
          <w:rFonts w:ascii="Tahoma" w:eastAsia="Times New Roman" w:hAnsi="Tahoma" w:cs="Tahoma"/>
          <w:color w:val="111111"/>
          <w:sz w:val="24"/>
          <w:szCs w:val="24"/>
          <w:lang w:eastAsia="ru-RU"/>
        </w:rPr>
        <w:t>-</w:t>
      </w:r>
      <w:r w:rsidRPr="00586A28">
        <w:rPr>
          <w:rFonts w:ascii="Tahoma" w:eastAsia="Times New Roman" w:hAnsi="Tahoma" w:cs="Tahoma"/>
          <w:color w:val="111111"/>
          <w:sz w:val="24"/>
          <w:szCs w:val="24"/>
          <w:lang w:eastAsia="ru-RU"/>
        </w:rPr>
        <w:t>С целью изъятия у потерпевшего органов или тканей для трансплантации;</w:t>
      </w:r>
    </w:p>
    <w:p w:rsidR="00586A28" w:rsidRPr="00586A28" w:rsidRDefault="00586A28" w:rsidP="00586A28">
      <w:pPr>
        <w:spacing w:after="0" w:line="240" w:lineRule="auto"/>
        <w:ind w:left="284"/>
        <w:jc w:val="both"/>
        <w:rPr>
          <w:rFonts w:ascii="Tahoma" w:eastAsia="Times New Roman" w:hAnsi="Tahoma" w:cs="Tahoma"/>
          <w:color w:val="111111"/>
          <w:sz w:val="24"/>
          <w:szCs w:val="24"/>
          <w:lang w:eastAsia="ru-RU"/>
        </w:rPr>
      </w:pPr>
      <w:r>
        <w:rPr>
          <w:rFonts w:ascii="Tahoma" w:eastAsia="Times New Roman" w:hAnsi="Tahoma" w:cs="Tahoma"/>
          <w:color w:val="111111"/>
          <w:sz w:val="24"/>
          <w:szCs w:val="24"/>
          <w:lang w:eastAsia="ru-RU"/>
        </w:rPr>
        <w:t>-</w:t>
      </w:r>
      <w:r w:rsidRPr="00586A28">
        <w:rPr>
          <w:rFonts w:ascii="Tahoma" w:eastAsia="Times New Roman" w:hAnsi="Tahoma" w:cs="Tahoma"/>
          <w:color w:val="111111"/>
          <w:sz w:val="24"/>
          <w:szCs w:val="24"/>
          <w:lang w:eastAsia="ru-RU"/>
        </w:rPr>
        <w:t>Группой лиц по предварительному сговору или организованной группой;</w:t>
      </w:r>
    </w:p>
    <w:p w:rsidR="00586A28" w:rsidRPr="00586A28" w:rsidRDefault="00586A28" w:rsidP="00586A28">
      <w:pPr>
        <w:spacing w:after="0" w:line="240" w:lineRule="auto"/>
        <w:ind w:left="284"/>
        <w:jc w:val="both"/>
        <w:rPr>
          <w:rFonts w:ascii="Tahoma" w:eastAsia="Times New Roman" w:hAnsi="Tahoma" w:cs="Tahoma"/>
          <w:color w:val="111111"/>
          <w:sz w:val="24"/>
          <w:szCs w:val="24"/>
          <w:lang w:eastAsia="ru-RU"/>
        </w:rPr>
      </w:pPr>
      <w:r>
        <w:rPr>
          <w:rFonts w:ascii="Tahoma" w:eastAsia="Times New Roman" w:hAnsi="Tahoma" w:cs="Tahoma"/>
          <w:color w:val="111111"/>
          <w:sz w:val="24"/>
          <w:szCs w:val="24"/>
          <w:lang w:eastAsia="ru-RU"/>
        </w:rPr>
        <w:t>-</w:t>
      </w:r>
      <w:r w:rsidRPr="00586A28">
        <w:rPr>
          <w:rFonts w:ascii="Tahoma" w:eastAsia="Times New Roman" w:hAnsi="Tahoma" w:cs="Tahoma"/>
          <w:color w:val="111111"/>
          <w:sz w:val="24"/>
          <w:szCs w:val="24"/>
          <w:lang w:eastAsia="ru-RU"/>
        </w:rPr>
        <w:t xml:space="preserve">С применением насилия, опасного для жизни или здоровья, либо </w:t>
      </w:r>
      <w:proofErr w:type="gramStart"/>
      <w:r w:rsidRPr="00586A28">
        <w:rPr>
          <w:rFonts w:ascii="Tahoma" w:eastAsia="Times New Roman" w:hAnsi="Tahoma" w:cs="Tahoma"/>
          <w:color w:val="111111"/>
          <w:sz w:val="24"/>
          <w:szCs w:val="24"/>
          <w:lang w:eastAsia="ru-RU"/>
        </w:rPr>
        <w:t>сопровождающееся</w:t>
      </w:r>
      <w:proofErr w:type="gramEnd"/>
      <w:r w:rsidRPr="00586A28">
        <w:rPr>
          <w:rFonts w:ascii="Tahoma" w:eastAsia="Times New Roman" w:hAnsi="Tahoma" w:cs="Tahoma"/>
          <w:color w:val="111111"/>
          <w:sz w:val="24"/>
          <w:szCs w:val="24"/>
          <w:lang w:eastAsia="ru-RU"/>
        </w:rPr>
        <w:t xml:space="preserve"> мучениями или истязанием, - наказывается лишением свободы на срок от пяти до пятнадцати лет с конфискацией имущества или без конфискации.</w:t>
      </w:r>
    </w:p>
    <w:p w:rsidR="00586A28" w:rsidRDefault="00586A28" w:rsidP="00586A28">
      <w:pPr>
        <w:spacing w:after="0" w:line="240" w:lineRule="auto"/>
        <w:ind w:firstLine="567"/>
        <w:jc w:val="both"/>
        <w:rPr>
          <w:rFonts w:ascii="Tahoma" w:eastAsia="Times New Roman" w:hAnsi="Tahoma" w:cs="Tahoma"/>
          <w:color w:val="111111"/>
          <w:sz w:val="24"/>
          <w:szCs w:val="24"/>
          <w:lang w:eastAsia="ru-RU"/>
        </w:rPr>
      </w:pPr>
      <w:r w:rsidRPr="00586A28">
        <w:rPr>
          <w:rFonts w:ascii="Tahoma" w:eastAsia="Times New Roman" w:hAnsi="Tahoma" w:cs="Tahoma"/>
          <w:color w:val="111111"/>
          <w:sz w:val="24"/>
          <w:szCs w:val="24"/>
          <w:lang w:eastAsia="ru-RU"/>
        </w:rPr>
        <w:t>Действия, предусмотренные частями первой или второй настоящей статьи, повлекшие по неосторожности смерть потерпевшего либо причинение тяжких телесных повреждений</w:t>
      </w:r>
      <w:proofErr w:type="gramStart"/>
      <w:r w:rsidRPr="00586A28">
        <w:rPr>
          <w:rFonts w:ascii="Tahoma" w:eastAsia="Times New Roman" w:hAnsi="Tahoma" w:cs="Tahoma"/>
          <w:color w:val="111111"/>
          <w:sz w:val="24"/>
          <w:szCs w:val="24"/>
          <w:lang w:eastAsia="ru-RU"/>
        </w:rPr>
        <w:t xml:space="preserve"> ,</w:t>
      </w:r>
      <w:proofErr w:type="gramEnd"/>
      <w:r w:rsidRPr="00586A28">
        <w:rPr>
          <w:rFonts w:ascii="Tahoma" w:eastAsia="Times New Roman" w:hAnsi="Tahoma" w:cs="Tahoma"/>
          <w:color w:val="111111"/>
          <w:sz w:val="24"/>
          <w:szCs w:val="24"/>
          <w:lang w:eastAsia="ru-RU"/>
        </w:rPr>
        <w:t xml:space="preserve"> </w:t>
      </w:r>
    </w:p>
    <w:p w:rsidR="00586A28" w:rsidRPr="00586A28" w:rsidRDefault="00586A28" w:rsidP="00586A28">
      <w:pPr>
        <w:spacing w:after="0" w:line="240" w:lineRule="auto"/>
        <w:ind w:firstLine="567"/>
        <w:jc w:val="both"/>
        <w:rPr>
          <w:rFonts w:ascii="Tahoma" w:eastAsia="Times New Roman" w:hAnsi="Tahoma" w:cs="Tahoma"/>
          <w:color w:val="111111"/>
          <w:sz w:val="24"/>
          <w:szCs w:val="24"/>
          <w:lang w:eastAsia="ru-RU"/>
        </w:rPr>
      </w:pPr>
      <w:r w:rsidRPr="00586A28">
        <w:rPr>
          <w:rFonts w:ascii="Tahoma" w:eastAsia="Times New Roman" w:hAnsi="Tahoma" w:cs="Tahoma"/>
          <w:color w:val="111111"/>
          <w:sz w:val="24"/>
          <w:szCs w:val="24"/>
          <w:lang w:eastAsia="ru-RU"/>
        </w:rPr>
        <w:t>- наказываются  лишением свободы на с</w:t>
      </w:r>
      <w:r>
        <w:rPr>
          <w:rFonts w:ascii="Tahoma" w:eastAsia="Times New Roman" w:hAnsi="Tahoma" w:cs="Tahoma"/>
          <w:color w:val="111111"/>
          <w:sz w:val="24"/>
          <w:szCs w:val="24"/>
          <w:lang w:eastAsia="ru-RU"/>
        </w:rPr>
        <w:t>рок от десяти до пятнадцати лет</w:t>
      </w:r>
      <w:r w:rsidRPr="00586A28">
        <w:rPr>
          <w:rFonts w:ascii="Tahoma" w:eastAsia="Times New Roman" w:hAnsi="Tahoma" w:cs="Tahoma"/>
          <w:color w:val="111111"/>
          <w:sz w:val="24"/>
          <w:szCs w:val="24"/>
          <w:lang w:eastAsia="ru-RU"/>
        </w:rPr>
        <w:t xml:space="preserve"> с конфискацией имущества или без конфискации.</w:t>
      </w:r>
    </w:p>
    <w:p w:rsidR="00586A28" w:rsidRPr="00586A28" w:rsidRDefault="00586A28" w:rsidP="00586A28">
      <w:pPr>
        <w:spacing w:after="0" w:line="240" w:lineRule="auto"/>
        <w:ind w:firstLine="567"/>
        <w:jc w:val="both"/>
        <w:rPr>
          <w:rFonts w:ascii="Tahoma" w:eastAsia="Times New Roman" w:hAnsi="Tahoma" w:cs="Tahoma"/>
          <w:color w:val="111111"/>
          <w:sz w:val="24"/>
          <w:szCs w:val="24"/>
          <w:lang w:eastAsia="ru-RU"/>
        </w:rPr>
      </w:pPr>
      <w:r w:rsidRPr="00586A28">
        <w:rPr>
          <w:rFonts w:ascii="Tahoma" w:eastAsia="Times New Roman" w:hAnsi="Tahoma" w:cs="Tahoma"/>
          <w:b/>
          <w:bCs/>
          <w:color w:val="111111"/>
          <w:sz w:val="24"/>
          <w:szCs w:val="24"/>
          <w:lang w:eastAsia="ru-RU"/>
        </w:rPr>
        <w:t>Статья 187</w:t>
      </w:r>
      <w:r w:rsidRPr="00586A28">
        <w:rPr>
          <w:rFonts w:ascii="Tahoma" w:eastAsia="Times New Roman" w:hAnsi="Tahoma" w:cs="Tahoma"/>
          <w:color w:val="111111"/>
          <w:sz w:val="24"/>
          <w:szCs w:val="24"/>
          <w:lang w:eastAsia="ru-RU"/>
        </w:rPr>
        <w:t>. Вербовка людей для эксплуатации</w:t>
      </w:r>
    </w:p>
    <w:p w:rsidR="00586A28" w:rsidRPr="00586A28" w:rsidRDefault="00586A28" w:rsidP="00586A28">
      <w:pPr>
        <w:numPr>
          <w:ilvl w:val="0"/>
          <w:numId w:val="14"/>
        </w:numPr>
        <w:spacing w:after="0" w:line="240" w:lineRule="auto"/>
        <w:ind w:left="0" w:firstLine="567"/>
        <w:jc w:val="both"/>
        <w:rPr>
          <w:rFonts w:ascii="Tahoma" w:eastAsia="Times New Roman" w:hAnsi="Tahoma" w:cs="Tahoma"/>
          <w:color w:val="111111"/>
          <w:sz w:val="24"/>
          <w:szCs w:val="24"/>
          <w:lang w:eastAsia="ru-RU"/>
        </w:rPr>
      </w:pPr>
      <w:r w:rsidRPr="00586A28">
        <w:rPr>
          <w:rFonts w:ascii="Tahoma" w:eastAsia="Times New Roman" w:hAnsi="Tahoma" w:cs="Tahoma"/>
          <w:color w:val="111111"/>
          <w:sz w:val="24"/>
          <w:szCs w:val="24"/>
          <w:lang w:eastAsia="ru-RU"/>
        </w:rPr>
        <w:t>Вербовка людей для сексуальной или иной эксплуатации, совершенная путем обмана, - наказывается штрафом, или лишением права занимать определенные должности или заниматься определенной деятельностью, или арестом на срок до шести  месяцев, или ограничением свободы на срок до трех лет, или лишением свободы на тот же срок.</w:t>
      </w:r>
    </w:p>
    <w:p w:rsidR="00586A28" w:rsidRPr="00586A28" w:rsidRDefault="00586A28" w:rsidP="00586A28">
      <w:pPr>
        <w:numPr>
          <w:ilvl w:val="0"/>
          <w:numId w:val="14"/>
        </w:numPr>
        <w:spacing w:after="0" w:line="240" w:lineRule="auto"/>
        <w:ind w:left="0" w:firstLine="567"/>
        <w:jc w:val="both"/>
        <w:rPr>
          <w:rFonts w:ascii="Tahoma" w:eastAsia="Times New Roman" w:hAnsi="Tahoma" w:cs="Tahoma"/>
          <w:color w:val="111111"/>
          <w:sz w:val="24"/>
          <w:szCs w:val="24"/>
          <w:lang w:eastAsia="ru-RU"/>
        </w:rPr>
      </w:pPr>
      <w:r w:rsidRPr="00586A28">
        <w:rPr>
          <w:rFonts w:ascii="Tahoma" w:eastAsia="Times New Roman" w:hAnsi="Tahoma" w:cs="Tahoma"/>
          <w:color w:val="111111"/>
          <w:sz w:val="24"/>
          <w:szCs w:val="24"/>
          <w:lang w:eastAsia="ru-RU"/>
        </w:rPr>
        <w:t>То же действие, совершенное группой лиц по предварительному сговору либо в отношении заведомо несовершеннолетнего</w:t>
      </w:r>
      <w:proofErr w:type="gramStart"/>
      <w:r w:rsidRPr="00586A28">
        <w:rPr>
          <w:rFonts w:ascii="Tahoma" w:eastAsia="Times New Roman" w:hAnsi="Tahoma" w:cs="Tahoma"/>
          <w:color w:val="111111"/>
          <w:sz w:val="24"/>
          <w:szCs w:val="24"/>
          <w:lang w:eastAsia="ru-RU"/>
        </w:rPr>
        <w:t xml:space="preserve"> ,</w:t>
      </w:r>
      <w:proofErr w:type="gramEnd"/>
      <w:r w:rsidRPr="00586A28">
        <w:rPr>
          <w:rFonts w:ascii="Tahoma" w:eastAsia="Times New Roman" w:hAnsi="Tahoma" w:cs="Tahoma"/>
          <w:color w:val="111111"/>
          <w:sz w:val="24"/>
          <w:szCs w:val="24"/>
          <w:lang w:eastAsia="ru-RU"/>
        </w:rPr>
        <w:t xml:space="preserve"> - наказывается </w:t>
      </w:r>
      <w:r w:rsidRPr="00586A28">
        <w:rPr>
          <w:rFonts w:ascii="Tahoma" w:eastAsia="Times New Roman" w:hAnsi="Tahoma" w:cs="Tahoma"/>
          <w:color w:val="111111"/>
          <w:sz w:val="24"/>
          <w:szCs w:val="24"/>
          <w:lang w:eastAsia="ru-RU"/>
        </w:rPr>
        <w:lastRenderedPageBreak/>
        <w:t>ограничением свободы  на срок от двух до пяти лет или лишением свободы на тот же срок.</w:t>
      </w:r>
    </w:p>
    <w:p w:rsidR="00586A28" w:rsidRPr="00586A28" w:rsidRDefault="00586A28" w:rsidP="00586A28">
      <w:pPr>
        <w:numPr>
          <w:ilvl w:val="0"/>
          <w:numId w:val="14"/>
        </w:numPr>
        <w:spacing w:after="0" w:line="240" w:lineRule="auto"/>
        <w:ind w:left="0" w:firstLine="567"/>
        <w:jc w:val="both"/>
        <w:rPr>
          <w:rFonts w:ascii="Tahoma" w:eastAsia="Times New Roman" w:hAnsi="Tahoma" w:cs="Tahoma"/>
          <w:color w:val="111111"/>
          <w:sz w:val="24"/>
          <w:szCs w:val="24"/>
          <w:lang w:eastAsia="ru-RU"/>
        </w:rPr>
      </w:pPr>
      <w:r w:rsidRPr="00586A28">
        <w:rPr>
          <w:rFonts w:ascii="Tahoma" w:eastAsia="Times New Roman" w:hAnsi="Tahoma" w:cs="Tahoma"/>
          <w:color w:val="111111"/>
          <w:sz w:val="24"/>
          <w:szCs w:val="24"/>
          <w:lang w:eastAsia="ru-RU"/>
        </w:rPr>
        <w:t xml:space="preserve">Действия, предусмотренные частями первой или второй настоящей </w:t>
      </w:r>
      <w:bookmarkStart w:id="0" w:name="_GoBack"/>
      <w:bookmarkEnd w:id="0"/>
      <w:r w:rsidRPr="00586A28">
        <w:rPr>
          <w:rFonts w:ascii="Tahoma" w:eastAsia="Times New Roman" w:hAnsi="Tahoma" w:cs="Tahoma"/>
          <w:color w:val="111111"/>
          <w:sz w:val="24"/>
          <w:szCs w:val="24"/>
          <w:lang w:eastAsia="ru-RU"/>
        </w:rPr>
        <w:t>статьи, совершенные организованной группой либо с целью вывоза потерпевшего за пределы государства, - наказываются лишением свободы на срок от трех до десяти лет с конфискацией имущества или без конфискации.</w:t>
      </w:r>
    </w:p>
    <w:p w:rsidR="00586A28" w:rsidRDefault="00586A28" w:rsidP="005C37DC">
      <w:pPr>
        <w:spacing w:after="0" w:line="240" w:lineRule="auto"/>
        <w:ind w:right="-1"/>
        <w:jc w:val="center"/>
        <w:outlineLvl w:val="0"/>
        <w:rPr>
          <w:rFonts w:ascii="Arial" w:eastAsia="Times New Roman" w:hAnsi="Arial" w:cs="Arial"/>
          <w:color w:val="FF0000"/>
          <w:kern w:val="36"/>
          <w:sz w:val="27"/>
          <w:szCs w:val="27"/>
          <w:lang w:eastAsia="ru-RU"/>
        </w:rPr>
      </w:pPr>
    </w:p>
    <w:p w:rsidR="005C37DC" w:rsidRPr="005C37DC" w:rsidRDefault="005C37DC" w:rsidP="005C37DC">
      <w:pPr>
        <w:spacing w:after="0" w:line="240" w:lineRule="auto"/>
        <w:ind w:right="-1"/>
        <w:jc w:val="center"/>
        <w:outlineLvl w:val="0"/>
        <w:rPr>
          <w:rFonts w:ascii="Arial" w:eastAsia="Times New Roman" w:hAnsi="Arial" w:cs="Arial"/>
          <w:color w:val="111111"/>
          <w:kern w:val="36"/>
          <w:sz w:val="27"/>
          <w:szCs w:val="27"/>
          <w:lang w:eastAsia="ru-RU"/>
        </w:rPr>
      </w:pPr>
      <w:r w:rsidRPr="005C37DC">
        <w:rPr>
          <w:rFonts w:ascii="Arial" w:eastAsia="Times New Roman" w:hAnsi="Arial" w:cs="Arial"/>
          <w:color w:val="FF0000"/>
          <w:kern w:val="36"/>
          <w:sz w:val="27"/>
          <w:szCs w:val="27"/>
          <w:lang w:eastAsia="ru-RU"/>
        </w:rPr>
        <w:t>Рекомендации по предотвращению попадания в рабство</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 xml:space="preserve">Нет современного человека, который не слышал бы о проблеме торговли людьми, но у большинства из нас рабство ассоциируется в первую очередь с картинкой из учебника истории. Между тем по международным оценкам, в начале третьего тысячелетия размах работорговли в мире настолько велик, что по обороту денежных средств обогнал традиционно находящуюся на втором месте после наркоторговли незаконную торговлю </w:t>
      </w:r>
      <w:proofErr w:type="spellStart"/>
      <w:r w:rsidRPr="005C37DC">
        <w:rPr>
          <w:rFonts w:ascii="Tahoma" w:eastAsia="Times New Roman" w:hAnsi="Tahoma" w:cs="Tahoma"/>
          <w:color w:val="111111"/>
          <w:sz w:val="24"/>
          <w:szCs w:val="24"/>
          <w:lang w:eastAsia="ru-RU"/>
        </w:rPr>
        <w:t>оружием</w:t>
      </w:r>
      <w:proofErr w:type="gramStart"/>
      <w:r w:rsidRPr="005C37DC">
        <w:rPr>
          <w:rFonts w:ascii="Tahoma" w:eastAsia="Times New Roman" w:hAnsi="Tahoma" w:cs="Tahoma"/>
          <w:color w:val="111111"/>
          <w:sz w:val="24"/>
          <w:szCs w:val="24"/>
          <w:lang w:eastAsia="ru-RU"/>
        </w:rPr>
        <w:t>.В</w:t>
      </w:r>
      <w:proofErr w:type="gramEnd"/>
      <w:r w:rsidRPr="005C37DC">
        <w:rPr>
          <w:rFonts w:ascii="Tahoma" w:eastAsia="Times New Roman" w:hAnsi="Tahoma" w:cs="Tahoma"/>
          <w:color w:val="111111"/>
          <w:sz w:val="24"/>
          <w:szCs w:val="24"/>
          <w:lang w:eastAsia="ru-RU"/>
        </w:rPr>
        <w:t>идов</w:t>
      </w:r>
      <w:proofErr w:type="spellEnd"/>
      <w:r w:rsidRPr="005C37DC">
        <w:rPr>
          <w:rFonts w:ascii="Tahoma" w:eastAsia="Times New Roman" w:hAnsi="Tahoma" w:cs="Tahoma"/>
          <w:color w:val="111111"/>
          <w:sz w:val="24"/>
          <w:szCs w:val="24"/>
          <w:lang w:eastAsia="ru-RU"/>
        </w:rPr>
        <w:t xml:space="preserve"> эксплуатации современных рабов в мире насчитываются десятки. В нашей стране это трудовая, сексуальная эксплуатация, а также вербовка с целью извлечения путем принуждения органов и тканей человека. Основная масса жертв торговли людьми - это женщины, ставшие объектом сексуальной эксплуатации. Несколько реже жертвами становятся мужчины, попавшие в трудовое рабство. Методы вербовки сегодня не сравнить с теми, что практиковались в 90-е, схемы обмана стали более изощренными. Интернет полон сайтов-однодневок: бизнес, обучение за рубежом, знакомство с состоятельными иностранцами... Обман раскрывается только в стране назначения, когда жертвы оказываются в долговом и сексуальном </w:t>
      </w:r>
      <w:proofErr w:type="spellStart"/>
      <w:r w:rsidRPr="005C37DC">
        <w:rPr>
          <w:rFonts w:ascii="Tahoma" w:eastAsia="Times New Roman" w:hAnsi="Tahoma" w:cs="Tahoma"/>
          <w:color w:val="111111"/>
          <w:sz w:val="24"/>
          <w:szCs w:val="24"/>
          <w:lang w:eastAsia="ru-RU"/>
        </w:rPr>
        <w:t>рабстве</w:t>
      </w:r>
      <w:proofErr w:type="gramStart"/>
      <w:r w:rsidRPr="005C37DC">
        <w:rPr>
          <w:rFonts w:ascii="Tahoma" w:eastAsia="Times New Roman" w:hAnsi="Tahoma" w:cs="Tahoma"/>
          <w:color w:val="111111"/>
          <w:sz w:val="24"/>
          <w:szCs w:val="24"/>
          <w:lang w:eastAsia="ru-RU"/>
        </w:rPr>
        <w:t>.П</w:t>
      </w:r>
      <w:proofErr w:type="gramEnd"/>
      <w:r w:rsidRPr="005C37DC">
        <w:rPr>
          <w:rFonts w:ascii="Tahoma" w:eastAsia="Times New Roman" w:hAnsi="Tahoma" w:cs="Tahoma"/>
          <w:color w:val="111111"/>
          <w:sz w:val="24"/>
          <w:szCs w:val="24"/>
          <w:lang w:eastAsia="ru-RU"/>
        </w:rPr>
        <w:t>о</w:t>
      </w:r>
      <w:proofErr w:type="spellEnd"/>
      <w:r w:rsidRPr="005C37DC">
        <w:rPr>
          <w:rFonts w:ascii="Tahoma" w:eastAsia="Times New Roman" w:hAnsi="Tahoma" w:cs="Tahoma"/>
          <w:color w:val="111111"/>
          <w:sz w:val="24"/>
          <w:szCs w:val="24"/>
          <w:lang w:eastAsia="ru-RU"/>
        </w:rPr>
        <w:t xml:space="preserve"> данным Международной организации труда, в мире насчитывается 20,9 миллиона человек (главным образом женщин), в том числе 5,5 миллиона детей, занимающихся принудительным трудом. Часть из этого количества людей вовлечена в занятие проституцией. В целом по миру торговля людьми приносит преступным группировкам свыше 25 миллиардов евро ежегодно. По данным ООН 30 миллиардов долларов в год. В торговлю людьми вовлечена 161 страна из 192 стран мира.</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Уголовный Кодекс Республики Беларусь предусматривает до 15 лет лишения свободы за любое из действий в цепочке - вербовка, перевозка, передача, эксплуатация... Мера наказания за торговлю людьми в белорусском законодательстве соизмерима с наказаниями, предусмотренными в европейских странах (15 - 20 лет лишения свободы). Но даже такие сроки не останавливают работорговцев.</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В Беларуси создана эффективная система противодействия торговле людьми, но каждый должен и сам заботиться о личной безопасности.</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18"/>
          <w:szCs w:val="18"/>
          <w:lang w:eastAsia="ru-RU"/>
        </w:rPr>
      </w:pPr>
      <w:r w:rsidRPr="005C37DC">
        <w:rPr>
          <w:rFonts w:ascii="Arial" w:eastAsia="Times New Roman" w:hAnsi="Arial" w:cs="Arial"/>
          <w:i/>
          <w:iCs/>
          <w:color w:val="111111"/>
          <w:sz w:val="24"/>
          <w:szCs w:val="24"/>
          <w:lang w:eastAsia="ru-RU"/>
        </w:rPr>
        <w:t>Вы собираетесь поехать работать, учиться за границу или выйти замуж за иностранца? В любом случае делайте это законным путём, чтобы не разделить участь многих потерпевших от торговли людьми. Подумайте о своей безопасности дома, прежде чем оказаться в сложной ситуации за границей. Получить необходимую информацию можно по номеру телефона горячей линии.</w:t>
      </w:r>
    </w:p>
    <w:p w:rsidR="005C37DC" w:rsidRPr="005C37DC" w:rsidRDefault="005C37DC" w:rsidP="005C37DC">
      <w:pPr>
        <w:shd w:val="clear" w:color="auto" w:fill="FFFFFF"/>
        <w:spacing w:after="0" w:line="240" w:lineRule="auto"/>
        <w:ind w:firstLine="567"/>
        <w:jc w:val="center"/>
        <w:rPr>
          <w:rFonts w:ascii="Tahoma" w:eastAsia="Times New Roman" w:hAnsi="Tahoma" w:cs="Tahoma"/>
          <w:color w:val="111111"/>
          <w:sz w:val="18"/>
          <w:szCs w:val="18"/>
          <w:lang w:eastAsia="ru-RU"/>
        </w:rPr>
      </w:pPr>
      <w:r w:rsidRPr="005C37DC">
        <w:rPr>
          <w:rFonts w:ascii="Tahoma" w:eastAsia="Times New Roman" w:hAnsi="Tahoma" w:cs="Tahoma"/>
          <w:b/>
          <w:bCs/>
          <w:color w:val="111111"/>
          <w:sz w:val="24"/>
          <w:szCs w:val="24"/>
          <w:lang w:eastAsia="ru-RU"/>
        </w:rPr>
        <w:t>Примите во внимание следующие рекомендации</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 xml:space="preserve">1.Белорусская фирма, которая предлагает работу за границей, должна быть зарегистрирована в местном органе власти (исполкоме).2.Работа должна быть легальной. Необходимо знать, что, по законодательству большинства стран, получить работу могут только лица, достигшие 18 лет. Только в случае трудоустройства законным путем работник может рассчитывать на правовую </w:t>
      </w:r>
      <w:r w:rsidRPr="005C37DC">
        <w:rPr>
          <w:rFonts w:ascii="Tahoma" w:eastAsia="Times New Roman" w:hAnsi="Tahoma" w:cs="Tahoma"/>
          <w:color w:val="111111"/>
          <w:sz w:val="24"/>
          <w:szCs w:val="24"/>
          <w:lang w:eastAsia="ru-RU"/>
        </w:rPr>
        <w:lastRenderedPageBreak/>
        <w:t xml:space="preserve">защиту, социальное обеспечение, а в случае травм – а медицинскую помощь. Кроме того, поскольку Республика Беларусь не является членом Европейского Союза, для наших граждан существует множество запретов относительно трудоустройства. Необходимо также знать, что работодатель из любой страны должен иметь специальное разрешение государства для найма иностранца на работу.3.Фирма-посредник должна иметь лицензию на трудоустройство белорусских граждан за границей, в нашей стране такие лицензии выдаёт только Департамент по миграции Министерства внутренних дел Республики Беларусь. Лицензия выдаётся сроком на пять лет, поэтому рекомендуется </w:t>
      </w:r>
      <w:proofErr w:type="spellStart"/>
      <w:r w:rsidRPr="005C37DC">
        <w:rPr>
          <w:rFonts w:ascii="Tahoma" w:eastAsia="Times New Roman" w:hAnsi="Tahoma" w:cs="Tahoma"/>
          <w:color w:val="111111"/>
          <w:sz w:val="24"/>
          <w:szCs w:val="24"/>
          <w:lang w:eastAsia="ru-RU"/>
        </w:rPr>
        <w:t>проверитьсрок</w:t>
      </w:r>
      <w:proofErr w:type="spellEnd"/>
      <w:r w:rsidRPr="005C37DC">
        <w:rPr>
          <w:rFonts w:ascii="Tahoma" w:eastAsia="Times New Roman" w:hAnsi="Tahoma" w:cs="Tahoma"/>
          <w:color w:val="111111"/>
          <w:sz w:val="24"/>
          <w:szCs w:val="24"/>
          <w:lang w:eastAsia="ru-RU"/>
        </w:rPr>
        <w:t xml:space="preserve"> действия. Проверить наличие лицензии можно по следующим номерам телефонов местных миграционных служб:</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г. Брест – (0162) 22 28 73; г. Витебск – (0212) 23 50 19;</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г. Гомель – (0232) 53 24 70;</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 г. Гродно – (0152) 44 75 07, 44 91 82;</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 xml:space="preserve">г. </w:t>
      </w:r>
      <w:proofErr w:type="spellStart"/>
      <w:r w:rsidRPr="005C37DC">
        <w:rPr>
          <w:rFonts w:ascii="Tahoma" w:eastAsia="Times New Roman" w:hAnsi="Tahoma" w:cs="Tahoma"/>
          <w:color w:val="111111"/>
          <w:sz w:val="24"/>
          <w:szCs w:val="24"/>
          <w:lang w:eastAsia="ru-RU"/>
        </w:rPr>
        <w:t>Могилёв</w:t>
      </w:r>
      <w:proofErr w:type="spellEnd"/>
      <w:r w:rsidRPr="005C37DC">
        <w:rPr>
          <w:rFonts w:ascii="Tahoma" w:eastAsia="Times New Roman" w:hAnsi="Tahoma" w:cs="Tahoma"/>
          <w:color w:val="111111"/>
          <w:sz w:val="24"/>
          <w:szCs w:val="24"/>
          <w:lang w:eastAsia="ru-RU"/>
        </w:rPr>
        <w:t xml:space="preserve"> – (0222) 32 67 36;</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г. Минск (для жителей Минского района) – (017) 254 73 05;</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г. Минск (для жителей г. Минска) – (017) 285 17 70, 55 17 68.</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18"/>
          <w:szCs w:val="18"/>
          <w:lang w:eastAsia="ru-RU"/>
        </w:rPr>
      </w:pPr>
      <w:r w:rsidRPr="005C37DC">
        <w:rPr>
          <w:rFonts w:ascii="Tahoma" w:eastAsia="Times New Roman" w:hAnsi="Tahoma" w:cs="Tahoma"/>
          <w:b/>
          <w:bCs/>
          <w:color w:val="111111"/>
          <w:sz w:val="24"/>
          <w:szCs w:val="24"/>
          <w:lang w:eastAsia="ru-RU"/>
        </w:rPr>
        <w:t>Лица (в том числе иностранцы), ставшие жертвами торговли людьми, за помощью могут обратиться в следующие организации и государственные органы:</w:t>
      </w:r>
    </w:p>
    <w:p w:rsid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 xml:space="preserve">Главное управление по </w:t>
      </w:r>
      <w:proofErr w:type="spellStart"/>
      <w:r w:rsidRPr="005C37DC">
        <w:rPr>
          <w:rFonts w:ascii="Tahoma" w:eastAsia="Times New Roman" w:hAnsi="Tahoma" w:cs="Tahoma"/>
          <w:color w:val="111111"/>
          <w:sz w:val="24"/>
          <w:szCs w:val="24"/>
          <w:lang w:eastAsia="ru-RU"/>
        </w:rPr>
        <w:t>наркоконтролю</w:t>
      </w:r>
      <w:proofErr w:type="spellEnd"/>
      <w:r w:rsidRPr="005C37DC">
        <w:rPr>
          <w:rFonts w:ascii="Tahoma" w:eastAsia="Times New Roman" w:hAnsi="Tahoma" w:cs="Tahoma"/>
          <w:color w:val="111111"/>
          <w:sz w:val="24"/>
          <w:szCs w:val="24"/>
          <w:lang w:eastAsia="ru-RU"/>
        </w:rPr>
        <w:t xml:space="preserve"> и противодействию торговле людьми Министерства внутренних дел Республики Беларусь</w:t>
      </w:r>
    </w:p>
    <w:p w:rsid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Министерство внутренних дел: г. Минск, 220030, ул. Городской Вал, 4</w:t>
      </w:r>
    </w:p>
    <w:p w:rsid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телефоны: 8 (017) 218 71 70, 218 71 69, 218 73 42, 218 74 49</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E-</w:t>
      </w:r>
      <w:proofErr w:type="spellStart"/>
      <w:r w:rsidRPr="005C37DC">
        <w:rPr>
          <w:rFonts w:ascii="Tahoma" w:eastAsia="Times New Roman" w:hAnsi="Tahoma" w:cs="Tahoma"/>
          <w:color w:val="111111"/>
          <w:sz w:val="24"/>
          <w:szCs w:val="24"/>
          <w:lang w:eastAsia="ru-RU"/>
        </w:rPr>
        <w:t>mail</w:t>
      </w:r>
      <w:proofErr w:type="spellEnd"/>
      <w:r w:rsidRPr="005C37DC">
        <w:rPr>
          <w:rFonts w:ascii="Tahoma" w:eastAsia="Times New Roman" w:hAnsi="Tahoma" w:cs="Tahoma"/>
          <w:color w:val="111111"/>
          <w:sz w:val="24"/>
          <w:szCs w:val="24"/>
          <w:lang w:eastAsia="ru-RU"/>
        </w:rPr>
        <w:t>: uniptl@tut.by</w:t>
      </w:r>
    </w:p>
    <w:p w:rsid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Брестская область: 8 (0162) 27 56 77, 45 06 00</w:t>
      </w:r>
    </w:p>
    <w:p w:rsid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Витебская область: 8 (0212) 24 86 59, 24 78 15</w:t>
      </w:r>
    </w:p>
    <w:p w:rsid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Гомельская область: 8 (0232) 70 42 17, 70 36 53</w:t>
      </w:r>
    </w:p>
    <w:p w:rsid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Гродненская область: 8 (0152) 79 73 58, 79 79 11</w:t>
      </w:r>
    </w:p>
    <w:p w:rsid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Минская область: 8 (017) 229 06 07, 229 06 12</w:t>
      </w:r>
    </w:p>
    <w:p w:rsid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Могилевская область: 8 (0222) 29 80 92, 29 80 91</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Город Минск: 8 (017) 200 90 47, 229 40 42</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 xml:space="preserve">Также контакты управлений по </w:t>
      </w:r>
      <w:proofErr w:type="spellStart"/>
      <w:r w:rsidRPr="005C37DC">
        <w:rPr>
          <w:rFonts w:ascii="Tahoma" w:eastAsia="Times New Roman" w:hAnsi="Tahoma" w:cs="Tahoma"/>
          <w:color w:val="111111"/>
          <w:sz w:val="24"/>
          <w:szCs w:val="24"/>
          <w:lang w:eastAsia="ru-RU"/>
        </w:rPr>
        <w:t>наркоконтролю</w:t>
      </w:r>
      <w:proofErr w:type="spellEnd"/>
      <w:r w:rsidRPr="005C37DC">
        <w:rPr>
          <w:rFonts w:ascii="Tahoma" w:eastAsia="Times New Roman" w:hAnsi="Tahoma" w:cs="Tahoma"/>
          <w:color w:val="111111"/>
          <w:sz w:val="24"/>
          <w:szCs w:val="24"/>
          <w:lang w:eastAsia="ru-RU"/>
        </w:rPr>
        <w:t xml:space="preserve"> и противодействию торговле людьми можно посмотреть на сайте МВД Республики Беларусь по ссылке: </w:t>
      </w:r>
      <w:hyperlink r:id="rId6" w:history="1">
        <w:r w:rsidRPr="005C37DC">
          <w:rPr>
            <w:rFonts w:ascii="Tahoma" w:eastAsia="Times New Roman" w:hAnsi="Tahoma" w:cs="Tahoma"/>
            <w:color w:val="0057DA"/>
            <w:sz w:val="24"/>
            <w:szCs w:val="24"/>
            <w:u w:val="single"/>
            <w:lang w:eastAsia="ru-RU"/>
          </w:rPr>
          <w:t>http://mvd.gov.by/ru/main.aspx?guid=10061</w:t>
        </w:r>
      </w:hyperlink>
      <w:r w:rsidRPr="005C37DC">
        <w:rPr>
          <w:rFonts w:ascii="Tahoma" w:eastAsia="Times New Roman" w:hAnsi="Tahoma" w:cs="Tahoma"/>
          <w:color w:val="111111"/>
          <w:sz w:val="24"/>
          <w:szCs w:val="24"/>
          <w:lang w:eastAsia="ru-RU"/>
        </w:rPr>
        <w:t>.</w:t>
      </w:r>
    </w:p>
    <w:p w:rsid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Представительство Международной организации по миграции (МОМ) в Республике Беларусь</w:t>
      </w:r>
    </w:p>
    <w:p w:rsid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г. Минск, 220005, пер. Горный, д. 3</w:t>
      </w:r>
    </w:p>
    <w:p w:rsid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Тел: + 375 17 284 46 91, + 375 17 284 46 02</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E-</w:t>
      </w:r>
      <w:proofErr w:type="spellStart"/>
      <w:r w:rsidRPr="005C37DC">
        <w:rPr>
          <w:rFonts w:ascii="Tahoma" w:eastAsia="Times New Roman" w:hAnsi="Tahoma" w:cs="Tahoma"/>
          <w:color w:val="111111"/>
          <w:sz w:val="24"/>
          <w:szCs w:val="24"/>
          <w:lang w:eastAsia="ru-RU"/>
        </w:rPr>
        <w:t>mail</w:t>
      </w:r>
      <w:proofErr w:type="spellEnd"/>
      <w:r w:rsidRPr="005C37DC">
        <w:rPr>
          <w:rFonts w:ascii="Tahoma" w:eastAsia="Times New Roman" w:hAnsi="Tahoma" w:cs="Tahoma"/>
          <w:color w:val="111111"/>
          <w:sz w:val="24"/>
          <w:szCs w:val="24"/>
          <w:lang w:eastAsia="ru-RU"/>
        </w:rPr>
        <w:t>: iomminsk@iom.int</w:t>
      </w:r>
    </w:p>
    <w:p w:rsid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b/>
          <w:bCs/>
          <w:color w:val="111111"/>
          <w:sz w:val="24"/>
          <w:szCs w:val="24"/>
          <w:lang w:eastAsia="ru-RU"/>
        </w:rPr>
        <w:t>Общественное объединение «Клуб деловых женщин» г. Брест:</w:t>
      </w:r>
      <w:r w:rsidRPr="005C37DC">
        <w:rPr>
          <w:rFonts w:ascii="Tahoma" w:eastAsia="Times New Roman" w:hAnsi="Tahoma" w:cs="Tahoma"/>
          <w:color w:val="111111"/>
          <w:sz w:val="24"/>
          <w:szCs w:val="24"/>
          <w:lang w:eastAsia="ru-RU"/>
        </w:rPr>
        <w:t> </w:t>
      </w:r>
    </w:p>
    <w:p w:rsid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г. Брест, 224030, пл. Свободы д. 8E-mail: </w:t>
      </w:r>
      <w:hyperlink r:id="rId7" w:history="1">
        <w:r w:rsidRPr="0009161B">
          <w:rPr>
            <w:rStyle w:val="a6"/>
            <w:rFonts w:ascii="Tahoma" w:eastAsia="Times New Roman" w:hAnsi="Tahoma" w:cs="Tahoma"/>
            <w:sz w:val="24"/>
            <w:szCs w:val="24"/>
            <w:lang w:eastAsia="ru-RU"/>
          </w:rPr>
          <w:t>bpwbrest@brest.by</w:t>
        </w:r>
      </w:hyperlink>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Телефон «</w:t>
      </w:r>
      <w:r w:rsidRPr="005C37DC">
        <w:rPr>
          <w:rFonts w:ascii="Tahoma" w:eastAsia="Times New Roman" w:hAnsi="Tahoma" w:cs="Tahoma"/>
          <w:b/>
          <w:bCs/>
          <w:color w:val="111111"/>
          <w:sz w:val="24"/>
          <w:szCs w:val="24"/>
          <w:lang w:eastAsia="ru-RU"/>
        </w:rPr>
        <w:t>Горячей линии</w:t>
      </w:r>
      <w:r w:rsidRPr="005C37DC">
        <w:rPr>
          <w:rFonts w:ascii="Tahoma" w:eastAsia="Times New Roman" w:hAnsi="Tahoma" w:cs="Tahoma"/>
          <w:color w:val="111111"/>
          <w:sz w:val="24"/>
          <w:szCs w:val="24"/>
          <w:lang w:eastAsia="ru-RU"/>
        </w:rPr>
        <w:t> по безопасному выезду, пребыванию за рубежом и противодействию торговли людьми»</w:t>
      </w:r>
    </w:p>
    <w:p w:rsidR="005C37DC" w:rsidRPr="005C37DC" w:rsidRDefault="005C37DC" w:rsidP="005C37DC">
      <w:pPr>
        <w:numPr>
          <w:ilvl w:val="0"/>
          <w:numId w:val="1"/>
        </w:numPr>
        <w:shd w:val="clear" w:color="auto" w:fill="FFFFFF"/>
        <w:spacing w:after="0" w:line="240" w:lineRule="auto"/>
        <w:ind w:left="450"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телефон для звонков на территории Беларуси:</w:t>
      </w:r>
    </w:p>
    <w:p w:rsidR="005C37DC" w:rsidRPr="005C37DC" w:rsidRDefault="005C37DC" w:rsidP="005C37DC">
      <w:pPr>
        <w:numPr>
          <w:ilvl w:val="0"/>
          <w:numId w:val="1"/>
        </w:numPr>
        <w:shd w:val="clear" w:color="auto" w:fill="FFFFFF"/>
        <w:spacing w:after="0" w:line="240" w:lineRule="auto"/>
        <w:ind w:left="450"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8 801 201 5555</w:t>
      </w:r>
    </w:p>
    <w:p w:rsidR="005C37DC" w:rsidRPr="005C37DC" w:rsidRDefault="005C37DC" w:rsidP="005C37DC">
      <w:pPr>
        <w:numPr>
          <w:ilvl w:val="0"/>
          <w:numId w:val="1"/>
        </w:numPr>
        <w:shd w:val="clear" w:color="auto" w:fill="FFFFFF"/>
        <w:spacing w:after="0" w:line="240" w:lineRule="auto"/>
        <w:ind w:left="450"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работает с 8.00 до 20.00 без выходных </w:t>
      </w:r>
    </w:p>
    <w:p w:rsidR="005C37DC" w:rsidRPr="005C37DC" w:rsidRDefault="005C37DC" w:rsidP="005C37DC">
      <w:pPr>
        <w:numPr>
          <w:ilvl w:val="0"/>
          <w:numId w:val="1"/>
        </w:numPr>
        <w:shd w:val="clear" w:color="auto" w:fill="FFFFFF"/>
        <w:spacing w:after="0" w:line="240" w:lineRule="auto"/>
        <w:ind w:left="450"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звонок бесплатный со стационарных телефонов, операторов "</w:t>
      </w:r>
      <w:proofErr w:type="spellStart"/>
      <w:r w:rsidRPr="005C37DC">
        <w:rPr>
          <w:rFonts w:ascii="Tahoma" w:eastAsia="Times New Roman" w:hAnsi="Tahoma" w:cs="Tahoma"/>
          <w:color w:val="111111"/>
          <w:sz w:val="24"/>
          <w:szCs w:val="24"/>
          <w:lang w:eastAsia="ru-RU"/>
        </w:rPr>
        <w:t>Velcom</w:t>
      </w:r>
      <w:proofErr w:type="spellEnd"/>
      <w:r w:rsidRPr="005C37DC">
        <w:rPr>
          <w:rFonts w:ascii="Tahoma" w:eastAsia="Times New Roman" w:hAnsi="Tahoma" w:cs="Tahoma"/>
          <w:color w:val="111111"/>
          <w:sz w:val="24"/>
          <w:szCs w:val="24"/>
          <w:lang w:eastAsia="ru-RU"/>
        </w:rPr>
        <w:t>", "МТС"</w:t>
      </w:r>
    </w:p>
    <w:p w:rsidR="005C37DC" w:rsidRPr="005C37DC" w:rsidRDefault="005C37DC" w:rsidP="005C37DC">
      <w:pPr>
        <w:numPr>
          <w:ilvl w:val="0"/>
          <w:numId w:val="1"/>
        </w:numPr>
        <w:shd w:val="clear" w:color="auto" w:fill="FFFFFF"/>
        <w:spacing w:after="0" w:line="240" w:lineRule="auto"/>
        <w:ind w:left="450"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телефон для звонков из-за рубежа и с мобильных телефонов:</w:t>
      </w:r>
    </w:p>
    <w:p w:rsidR="005C37DC" w:rsidRPr="005C37DC" w:rsidRDefault="005C37DC" w:rsidP="005C37DC">
      <w:pPr>
        <w:numPr>
          <w:ilvl w:val="0"/>
          <w:numId w:val="1"/>
        </w:numPr>
        <w:shd w:val="clear" w:color="auto" w:fill="FFFFFF"/>
        <w:spacing w:after="0" w:line="240" w:lineRule="auto"/>
        <w:ind w:left="450"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lastRenderedPageBreak/>
        <w:t>+375 162 21 88 88 </w:t>
      </w:r>
    </w:p>
    <w:p w:rsidR="005C37DC" w:rsidRPr="005C37DC" w:rsidRDefault="005C37DC" w:rsidP="005C37DC">
      <w:pPr>
        <w:numPr>
          <w:ilvl w:val="0"/>
          <w:numId w:val="1"/>
        </w:numPr>
        <w:shd w:val="clear" w:color="auto" w:fill="FFFFFF"/>
        <w:spacing w:after="0" w:line="240" w:lineRule="auto"/>
        <w:ind w:left="450"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звонок платный</w:t>
      </w:r>
    </w:p>
    <w:p w:rsid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b/>
          <w:bCs/>
          <w:color w:val="111111"/>
          <w:sz w:val="24"/>
          <w:szCs w:val="24"/>
          <w:lang w:eastAsia="ru-RU"/>
        </w:rPr>
        <w:t>Белорусское Общество Красного Креста</w:t>
      </w:r>
      <w:r w:rsidRPr="005C37DC">
        <w:rPr>
          <w:rFonts w:ascii="Tahoma" w:eastAsia="Times New Roman" w:hAnsi="Tahoma" w:cs="Tahoma"/>
          <w:color w:val="111111"/>
          <w:sz w:val="24"/>
          <w:szCs w:val="24"/>
          <w:lang w:eastAsia="ru-RU"/>
        </w:rPr>
        <w:t> </w:t>
      </w:r>
    </w:p>
    <w:p w:rsid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Секретариат</w:t>
      </w:r>
      <w:r w:rsidRPr="005C37DC">
        <w:rPr>
          <w:rFonts w:ascii="Tahoma" w:eastAsia="Times New Roman" w:hAnsi="Tahoma" w:cs="Tahoma"/>
          <w:color w:val="111111"/>
          <w:sz w:val="24"/>
          <w:szCs w:val="24"/>
          <w:lang w:eastAsia="ru-RU"/>
        </w:rPr>
        <w:br/>
        <w:t>г. Минск 220030, ул. Карла Маркса д. 35</w:t>
      </w:r>
    </w:p>
    <w:p w:rsid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тел.: (8-017) 327-26-20</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E-</w:t>
      </w:r>
      <w:proofErr w:type="spellStart"/>
      <w:r w:rsidRPr="005C37DC">
        <w:rPr>
          <w:rFonts w:ascii="Tahoma" w:eastAsia="Times New Roman" w:hAnsi="Tahoma" w:cs="Tahoma"/>
          <w:color w:val="111111"/>
          <w:sz w:val="24"/>
          <w:szCs w:val="24"/>
          <w:lang w:eastAsia="ru-RU"/>
        </w:rPr>
        <w:t>mail</w:t>
      </w:r>
      <w:proofErr w:type="spellEnd"/>
      <w:r w:rsidRPr="005C37DC">
        <w:rPr>
          <w:rFonts w:ascii="Tahoma" w:eastAsia="Times New Roman" w:hAnsi="Tahoma" w:cs="Tahoma"/>
          <w:color w:val="111111"/>
          <w:sz w:val="24"/>
          <w:szCs w:val="24"/>
          <w:lang w:eastAsia="ru-RU"/>
        </w:rPr>
        <w:t>: International@redcross.by, info@redcross.by</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Региональные отделения – Центры «Рука помощи»:</w:t>
      </w:r>
    </w:p>
    <w:p w:rsidR="005C37DC" w:rsidRPr="005C37DC" w:rsidRDefault="005C37DC" w:rsidP="005C37DC">
      <w:pPr>
        <w:numPr>
          <w:ilvl w:val="0"/>
          <w:numId w:val="2"/>
        </w:numPr>
        <w:shd w:val="clear" w:color="auto" w:fill="FFFFFF"/>
        <w:spacing w:after="0" w:line="240" w:lineRule="auto"/>
        <w:ind w:left="450"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 xml:space="preserve">г. Брест 224028, ул. </w:t>
      </w:r>
      <w:proofErr w:type="gramStart"/>
      <w:r w:rsidRPr="005C37DC">
        <w:rPr>
          <w:rFonts w:ascii="Tahoma" w:eastAsia="Times New Roman" w:hAnsi="Tahoma" w:cs="Tahoma"/>
          <w:color w:val="111111"/>
          <w:sz w:val="24"/>
          <w:szCs w:val="24"/>
          <w:lang w:eastAsia="ru-RU"/>
        </w:rPr>
        <w:t>Орловская</w:t>
      </w:r>
      <w:proofErr w:type="gramEnd"/>
      <w:r w:rsidRPr="005C37DC">
        <w:rPr>
          <w:rFonts w:ascii="Tahoma" w:eastAsia="Times New Roman" w:hAnsi="Tahoma" w:cs="Tahoma"/>
          <w:color w:val="111111"/>
          <w:sz w:val="24"/>
          <w:szCs w:val="24"/>
          <w:lang w:eastAsia="ru-RU"/>
        </w:rPr>
        <w:t xml:space="preserve"> 28-д </w:t>
      </w:r>
    </w:p>
    <w:p w:rsidR="005C37DC" w:rsidRPr="005C37DC" w:rsidRDefault="005C37DC" w:rsidP="005C37DC">
      <w:pPr>
        <w:numPr>
          <w:ilvl w:val="0"/>
          <w:numId w:val="2"/>
        </w:numPr>
        <w:shd w:val="clear" w:color="auto" w:fill="FFFFFF"/>
        <w:spacing w:after="0" w:line="240" w:lineRule="auto"/>
        <w:ind w:left="450"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Тел.: (8-0162) 42-86-52</w:t>
      </w:r>
    </w:p>
    <w:p w:rsidR="005C37DC" w:rsidRPr="005C37DC" w:rsidRDefault="005C37DC" w:rsidP="005C37DC">
      <w:pPr>
        <w:numPr>
          <w:ilvl w:val="0"/>
          <w:numId w:val="2"/>
        </w:numPr>
        <w:shd w:val="clear" w:color="auto" w:fill="FFFFFF"/>
        <w:spacing w:after="0" w:line="240" w:lineRule="auto"/>
        <w:ind w:left="450"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г. Витебск 210027, пр-т Строителей 6</w:t>
      </w:r>
      <w:proofErr w:type="gramStart"/>
      <w:r w:rsidRPr="005C37DC">
        <w:rPr>
          <w:rFonts w:ascii="Tahoma" w:eastAsia="Times New Roman" w:hAnsi="Tahoma" w:cs="Tahoma"/>
          <w:color w:val="111111"/>
          <w:sz w:val="24"/>
          <w:szCs w:val="24"/>
          <w:lang w:eastAsia="ru-RU"/>
        </w:rPr>
        <w:t> Т</w:t>
      </w:r>
      <w:proofErr w:type="gramEnd"/>
      <w:r w:rsidRPr="005C37DC">
        <w:rPr>
          <w:rFonts w:ascii="Tahoma" w:eastAsia="Times New Roman" w:hAnsi="Tahoma" w:cs="Tahoma"/>
          <w:color w:val="111111"/>
          <w:sz w:val="24"/>
          <w:szCs w:val="24"/>
          <w:lang w:eastAsia="ru-RU"/>
        </w:rPr>
        <w:t>ел.: (8-0212) 57-41-33</w:t>
      </w:r>
    </w:p>
    <w:p w:rsidR="005C37DC" w:rsidRPr="005C37DC" w:rsidRDefault="005C37DC" w:rsidP="005C37DC">
      <w:pPr>
        <w:numPr>
          <w:ilvl w:val="0"/>
          <w:numId w:val="2"/>
        </w:numPr>
        <w:shd w:val="clear" w:color="auto" w:fill="FFFFFF"/>
        <w:spacing w:after="0" w:line="240" w:lineRule="auto"/>
        <w:ind w:left="450"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 xml:space="preserve">г. Гомель 246050, ул. </w:t>
      </w:r>
      <w:proofErr w:type="gramStart"/>
      <w:r w:rsidRPr="005C37DC">
        <w:rPr>
          <w:rFonts w:ascii="Tahoma" w:eastAsia="Times New Roman" w:hAnsi="Tahoma" w:cs="Tahoma"/>
          <w:color w:val="111111"/>
          <w:sz w:val="24"/>
          <w:szCs w:val="24"/>
          <w:lang w:eastAsia="ru-RU"/>
        </w:rPr>
        <w:t>Пролетарская</w:t>
      </w:r>
      <w:proofErr w:type="gramEnd"/>
      <w:r w:rsidRPr="005C37DC">
        <w:rPr>
          <w:rFonts w:ascii="Tahoma" w:eastAsia="Times New Roman" w:hAnsi="Tahoma" w:cs="Tahoma"/>
          <w:color w:val="111111"/>
          <w:sz w:val="24"/>
          <w:szCs w:val="24"/>
          <w:lang w:eastAsia="ru-RU"/>
        </w:rPr>
        <w:t xml:space="preserve"> д. 9 </w:t>
      </w:r>
    </w:p>
    <w:p w:rsidR="005C37DC" w:rsidRPr="005C37DC" w:rsidRDefault="005C37DC" w:rsidP="005C37DC">
      <w:pPr>
        <w:numPr>
          <w:ilvl w:val="0"/>
          <w:numId w:val="2"/>
        </w:numPr>
        <w:shd w:val="clear" w:color="auto" w:fill="FFFFFF"/>
        <w:spacing w:after="0" w:line="240" w:lineRule="auto"/>
        <w:ind w:left="450"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Тел.: (8-0232) 75-55-71</w:t>
      </w:r>
    </w:p>
    <w:p w:rsidR="005C37DC" w:rsidRPr="005C37DC" w:rsidRDefault="005C37DC" w:rsidP="005C37DC">
      <w:pPr>
        <w:numPr>
          <w:ilvl w:val="0"/>
          <w:numId w:val="2"/>
        </w:numPr>
        <w:shd w:val="clear" w:color="auto" w:fill="FFFFFF"/>
        <w:spacing w:after="0" w:line="240" w:lineRule="auto"/>
        <w:ind w:left="450"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г. Гродно 230023, ул. Ожешко д. 1 </w:t>
      </w:r>
    </w:p>
    <w:p w:rsidR="005C37DC" w:rsidRPr="005C37DC" w:rsidRDefault="005C37DC" w:rsidP="005C37DC">
      <w:pPr>
        <w:numPr>
          <w:ilvl w:val="0"/>
          <w:numId w:val="2"/>
        </w:numPr>
        <w:shd w:val="clear" w:color="auto" w:fill="FFFFFF"/>
        <w:spacing w:after="0" w:line="240" w:lineRule="auto"/>
        <w:ind w:left="450"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Тел.: (8-0152) 74-35-34</w:t>
      </w:r>
    </w:p>
    <w:p w:rsidR="005C37DC" w:rsidRPr="005C37DC" w:rsidRDefault="005C37DC" w:rsidP="005C37DC">
      <w:pPr>
        <w:numPr>
          <w:ilvl w:val="0"/>
          <w:numId w:val="2"/>
        </w:numPr>
        <w:shd w:val="clear" w:color="auto" w:fill="FFFFFF"/>
        <w:spacing w:after="0" w:line="240" w:lineRule="auto"/>
        <w:ind w:left="450"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 xml:space="preserve">г. Могилев 212030, ул. </w:t>
      </w:r>
      <w:proofErr w:type="gramStart"/>
      <w:r w:rsidRPr="005C37DC">
        <w:rPr>
          <w:rFonts w:ascii="Tahoma" w:eastAsia="Times New Roman" w:hAnsi="Tahoma" w:cs="Tahoma"/>
          <w:color w:val="111111"/>
          <w:sz w:val="24"/>
          <w:szCs w:val="24"/>
          <w:lang w:eastAsia="ru-RU"/>
        </w:rPr>
        <w:t>Первомайская</w:t>
      </w:r>
      <w:proofErr w:type="gramEnd"/>
      <w:r w:rsidRPr="005C37DC">
        <w:rPr>
          <w:rFonts w:ascii="Tahoma" w:eastAsia="Times New Roman" w:hAnsi="Tahoma" w:cs="Tahoma"/>
          <w:color w:val="111111"/>
          <w:sz w:val="24"/>
          <w:szCs w:val="24"/>
          <w:lang w:eastAsia="ru-RU"/>
        </w:rPr>
        <w:t xml:space="preserve"> д. 52 </w:t>
      </w:r>
    </w:p>
    <w:p w:rsidR="005C37DC" w:rsidRPr="005C37DC" w:rsidRDefault="005C37DC" w:rsidP="005C37DC">
      <w:pPr>
        <w:numPr>
          <w:ilvl w:val="0"/>
          <w:numId w:val="2"/>
        </w:numPr>
        <w:shd w:val="clear" w:color="auto" w:fill="FFFFFF"/>
        <w:spacing w:after="0" w:line="240" w:lineRule="auto"/>
        <w:ind w:left="450"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Тел.: (8-0222) 32-70-35</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 xml:space="preserve">Не берите деньги в долг от фирмы и не соглашайтесь на то, чтобы фирма брала оплату всех затрат на себя. Таким </w:t>
      </w:r>
      <w:proofErr w:type="gramStart"/>
      <w:r w:rsidRPr="005C37DC">
        <w:rPr>
          <w:rFonts w:ascii="Tahoma" w:eastAsia="Times New Roman" w:hAnsi="Tahoma" w:cs="Tahoma"/>
          <w:color w:val="111111"/>
          <w:sz w:val="24"/>
          <w:szCs w:val="24"/>
          <w:lang w:eastAsia="ru-RU"/>
        </w:rPr>
        <w:t>образом</w:t>
      </w:r>
      <w:proofErr w:type="gramEnd"/>
      <w:r w:rsidRPr="005C37DC">
        <w:rPr>
          <w:rFonts w:ascii="Tahoma" w:eastAsia="Times New Roman" w:hAnsi="Tahoma" w:cs="Tahoma"/>
          <w:color w:val="111111"/>
          <w:sz w:val="24"/>
          <w:szCs w:val="24"/>
          <w:lang w:eastAsia="ru-RU"/>
        </w:rPr>
        <w:t xml:space="preserve"> обманывают многих женщин: ещё до отъезда на работу за границу они бременены долгами.</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4.Контракт составляется на русском языке, всё должно быть предельно ясно. Он оформится в трёх экземплярах, один их которых обязательно выдаётся на руки работнику. Контракт предусматривает условия проезда, проживания и обязательно – условия и оплату труда. Он должен быть зарегистрирован в миграционной службе при горисполкоме. Нужно навести справки о величине средней заработной платы в соответствующей стране. Возможно, предложенная заработная плата недостаточна для покрытия минимальных расходов на проживание в данной стране.</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 xml:space="preserve">5.В паспорте должна стоять рабочая виза, а не туристическая, студенческая или какая-либо другая. Разобраться в этом поможет сотрудник посольства той страны, куда вы едете. Разрешительная запись на выезд во все страны мира ещё не даёт основания для легального выезда за границу. Для этого необходимо получить визу. Виза открывается в посольстве или консульском управлении той страны, куда вы хотите поехать. Процедура открытия визы может длиться несколько недель. Если кто-то предлагает получить визу за несколько дней, это должно насторожить. Если вид визы не соответствует цели поездки, то в случае обнаружения вас могут оштрафовать, арестовать и депортировать из страны. Работодатель может говорить, что вы нарушаете закон, и будет заставлять вас делать всё, что он захочет. Виза указывает период, в течение которого вы можете находиться в соответствующей стране. Если же вы остаётесь на территории страны после истечения срока визы, то нарушаете паспортно-визовый режим, и у вас будут соответственные проблемы. Изменить статус визы за </w:t>
      </w:r>
      <w:proofErr w:type="gramStart"/>
      <w:r w:rsidRPr="005C37DC">
        <w:rPr>
          <w:rFonts w:ascii="Tahoma" w:eastAsia="Times New Roman" w:hAnsi="Tahoma" w:cs="Tahoma"/>
          <w:color w:val="111111"/>
          <w:sz w:val="24"/>
          <w:szCs w:val="24"/>
          <w:lang w:eastAsia="ru-RU"/>
        </w:rPr>
        <w:t>границей</w:t>
      </w:r>
      <w:proofErr w:type="gramEnd"/>
      <w:r w:rsidRPr="005C37DC">
        <w:rPr>
          <w:rFonts w:ascii="Tahoma" w:eastAsia="Times New Roman" w:hAnsi="Tahoma" w:cs="Tahoma"/>
          <w:color w:val="111111"/>
          <w:sz w:val="24"/>
          <w:szCs w:val="24"/>
          <w:lang w:eastAsia="ru-RU"/>
        </w:rPr>
        <w:t xml:space="preserve"> невозможно ни при </w:t>
      </w:r>
      <w:proofErr w:type="gramStart"/>
      <w:r w:rsidRPr="005C37DC">
        <w:rPr>
          <w:rFonts w:ascii="Tahoma" w:eastAsia="Times New Roman" w:hAnsi="Tahoma" w:cs="Tahoma"/>
          <w:color w:val="111111"/>
          <w:sz w:val="24"/>
          <w:szCs w:val="24"/>
          <w:lang w:eastAsia="ru-RU"/>
        </w:rPr>
        <w:t>каких</w:t>
      </w:r>
      <w:proofErr w:type="gramEnd"/>
      <w:r w:rsidRPr="005C37DC">
        <w:rPr>
          <w:rFonts w:ascii="Tahoma" w:eastAsia="Times New Roman" w:hAnsi="Tahoma" w:cs="Tahoma"/>
          <w:color w:val="111111"/>
          <w:sz w:val="24"/>
          <w:szCs w:val="24"/>
          <w:lang w:eastAsia="ru-RU"/>
        </w:rPr>
        <w:t xml:space="preserve"> обстоятельствах. Например, находясь за границей по туристической или гостевой визе, вы не сможете легально переоформить её на рабочую визу (она должна стоять в паспорте до выезда из Республики Беларусь). Паспорт нельзя доверять никому. Это документ, удостоверяющий вашу личность. Нельзя использовать паспорт в качестве залога. Только уполномоченные органы (представители пограничных войск, таможни или полиции) имеют право потребовать паспорт.</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lastRenderedPageBreak/>
        <w:t>6.У вас должен быть точный адрес будущего места работы. Родные также должны его знать.</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7.Сделайте ксерокопии всех важных документов, один экземпляр возьмите с собой, другой – оставьте дома.</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8.Нужно знать адрес белорусского посольства или консульства в той стране (городе), куда вы едете. Прибыв в страну назначения, желательно зарегистрироваться в посольстве Республики Беларусь.</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18"/>
          <w:szCs w:val="18"/>
          <w:lang w:eastAsia="ru-RU"/>
        </w:rPr>
      </w:pPr>
      <w:r w:rsidRPr="005C37DC">
        <w:rPr>
          <w:rFonts w:ascii="Tahoma" w:eastAsia="Times New Roman" w:hAnsi="Tahoma" w:cs="Tahoma"/>
          <w:color w:val="111111"/>
          <w:sz w:val="24"/>
          <w:szCs w:val="24"/>
          <w:lang w:eastAsia="ru-RU"/>
        </w:rPr>
        <w:t>9.Желательно иметь с собой некоторую сумму денег, достаточную для приобретения обратного билета в случае неудачи.</w:t>
      </w:r>
    </w:p>
    <w:p w:rsidR="005C37DC" w:rsidRDefault="005C37DC" w:rsidP="005C37DC">
      <w:pPr>
        <w:pStyle w:val="1"/>
        <w:spacing w:before="0" w:beforeAutospacing="0" w:after="0" w:afterAutospacing="0"/>
        <w:ind w:right="-1"/>
        <w:rPr>
          <w:rFonts w:ascii="Arial" w:hAnsi="Arial" w:cs="Arial"/>
          <w:b w:val="0"/>
          <w:bCs w:val="0"/>
          <w:color w:val="111111"/>
          <w:sz w:val="27"/>
          <w:szCs w:val="27"/>
        </w:rPr>
      </w:pPr>
    </w:p>
    <w:p w:rsidR="005C37DC" w:rsidRPr="005C37DC" w:rsidRDefault="005C37DC" w:rsidP="005C37DC">
      <w:pPr>
        <w:pStyle w:val="1"/>
        <w:spacing w:before="0" w:beforeAutospacing="0" w:after="0" w:afterAutospacing="0"/>
        <w:ind w:right="-1"/>
        <w:jc w:val="center"/>
        <w:rPr>
          <w:rFonts w:ascii="Arial" w:hAnsi="Arial" w:cs="Arial"/>
          <w:b w:val="0"/>
          <w:bCs w:val="0"/>
          <w:color w:val="FF0000"/>
          <w:sz w:val="27"/>
          <w:szCs w:val="27"/>
        </w:rPr>
      </w:pPr>
      <w:r w:rsidRPr="005C37DC">
        <w:rPr>
          <w:rFonts w:ascii="Arial" w:hAnsi="Arial" w:cs="Arial"/>
          <w:b w:val="0"/>
          <w:bCs w:val="0"/>
          <w:color w:val="FF0000"/>
          <w:sz w:val="27"/>
          <w:szCs w:val="27"/>
        </w:rPr>
        <w:t>Торговля людьми и меры по противодействию торговли людьми в Республике Беларусь</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 xml:space="preserve">В настоящее время проблема торговли людьми продолжает оставаться актуальной для Республики Беларусь, как и для всего мирового сообщества. Это хорошо отлаженный транснациональный преступный вид деятельности, приносящий колоссальные доходы </w:t>
      </w:r>
      <w:proofErr w:type="spellStart"/>
      <w:r w:rsidRPr="005C37DC">
        <w:rPr>
          <w:rFonts w:ascii="Tahoma" w:eastAsia="Times New Roman" w:hAnsi="Tahoma" w:cs="Tahoma"/>
          <w:color w:val="111111"/>
          <w:sz w:val="24"/>
          <w:szCs w:val="24"/>
          <w:lang w:eastAsia="ru-RU"/>
        </w:rPr>
        <w:t>трафикерам</w:t>
      </w:r>
      <w:proofErr w:type="spellEnd"/>
      <w:r w:rsidRPr="005C37DC">
        <w:rPr>
          <w:rFonts w:ascii="Tahoma" w:eastAsia="Times New Roman" w:hAnsi="Tahoma" w:cs="Tahoma"/>
          <w:color w:val="111111"/>
          <w:sz w:val="24"/>
          <w:szCs w:val="24"/>
          <w:lang w:eastAsia="ru-RU"/>
        </w:rPr>
        <w:t xml:space="preserve"> и занимающий в криминальном мире третье место по прибыльности после торговли оружием и наркотиками.</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Основные формы торговли людьми остаются в Беларуси практически неизменными с 2000 года: это преступления, совершаемые в целях сексуальной или трудовой эксплуатации. В 2010 году был выявлен единственный факт, когда торговля людьми имела место в целях изъятия органов. Необходимо отметить, что сексуальная эксплуатация является самой распространенной формой торговли людьми. Так, из 5 183 жертв торговли людьми, установленных в 2002–2015 годах, сексуальной эксплуатации подверглись 4 578 человек, трудовой – 602, изъятию органов – 3.</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 xml:space="preserve">Сегодня Республика Беларусь продолжает выступать в качестве страны происхождения «живого товара». В целях сексуальной эксплуатации </w:t>
      </w:r>
      <w:proofErr w:type="spellStart"/>
      <w:r w:rsidRPr="005C37DC">
        <w:rPr>
          <w:rFonts w:ascii="Tahoma" w:eastAsia="Times New Roman" w:hAnsi="Tahoma" w:cs="Tahoma"/>
          <w:color w:val="111111"/>
          <w:sz w:val="24"/>
          <w:szCs w:val="24"/>
          <w:lang w:eastAsia="ru-RU"/>
        </w:rPr>
        <w:t>трафикеры</w:t>
      </w:r>
      <w:proofErr w:type="spellEnd"/>
      <w:r w:rsidRPr="005C37DC">
        <w:rPr>
          <w:rFonts w:ascii="Tahoma" w:eastAsia="Times New Roman" w:hAnsi="Tahoma" w:cs="Tahoma"/>
          <w:color w:val="111111"/>
          <w:sz w:val="24"/>
          <w:szCs w:val="24"/>
          <w:lang w:eastAsia="ru-RU"/>
        </w:rPr>
        <w:t xml:space="preserve"> переправляют людей, преимущественно, в страны Евросоюза, на Ближний Восток и в некоторые регионы Российской Федерации (как правило, в г. Москву и Московскую область). Основным вектором вывоза белорусских граждан с целью трудовой эксплуатации является Россия. Выявлено несколько случаев трудовой эксплуатации наших граждан в Турции и Польше.</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С 2006 г. в республике выявляются отдельные единичные факты, когда Беларусь выступает страной назначения. За это время были установлены жертвы торговли людьми из России, Украины,  Молдовы и Вьетнама.</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Кроме того, существует внутренняя эксплуатация (когда белорусские граждане эксплуатируются на территории Беларуси).  Здесь  сексуальная эксплуатация также превалирует над трудовой эксплуатацией.</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 xml:space="preserve">С 2011 г. наметилась тенденция преобладания жертв внутренней эксплуатации над жертвами, подвергшимися эксплуатации за рубежом (ранее число жертв, </w:t>
      </w:r>
      <w:proofErr w:type="spellStart"/>
      <w:r w:rsidRPr="005C37DC">
        <w:rPr>
          <w:rFonts w:ascii="Tahoma" w:eastAsia="Times New Roman" w:hAnsi="Tahoma" w:cs="Tahoma"/>
          <w:color w:val="111111"/>
          <w:sz w:val="24"/>
          <w:szCs w:val="24"/>
          <w:lang w:eastAsia="ru-RU"/>
        </w:rPr>
        <w:t>эксплуатировавшихся</w:t>
      </w:r>
      <w:proofErr w:type="spellEnd"/>
      <w:r w:rsidRPr="005C37DC">
        <w:rPr>
          <w:rFonts w:ascii="Tahoma" w:eastAsia="Times New Roman" w:hAnsi="Tahoma" w:cs="Tahoma"/>
          <w:color w:val="111111"/>
          <w:sz w:val="24"/>
          <w:szCs w:val="24"/>
          <w:lang w:eastAsia="ru-RU"/>
        </w:rPr>
        <w:t xml:space="preserve"> за рубежом, в два-три раза превышало число жертв, </w:t>
      </w:r>
      <w:proofErr w:type="spellStart"/>
      <w:r w:rsidRPr="005C37DC">
        <w:rPr>
          <w:rFonts w:ascii="Tahoma" w:eastAsia="Times New Roman" w:hAnsi="Tahoma" w:cs="Tahoma"/>
          <w:color w:val="111111"/>
          <w:sz w:val="24"/>
          <w:szCs w:val="24"/>
          <w:lang w:eastAsia="ru-RU"/>
        </w:rPr>
        <w:t>эксплуатировавшихся</w:t>
      </w:r>
      <w:proofErr w:type="spellEnd"/>
      <w:r w:rsidRPr="005C37DC">
        <w:rPr>
          <w:rFonts w:ascii="Tahoma" w:eastAsia="Times New Roman" w:hAnsi="Tahoma" w:cs="Tahoma"/>
          <w:color w:val="111111"/>
          <w:sz w:val="24"/>
          <w:szCs w:val="24"/>
          <w:lang w:eastAsia="ru-RU"/>
        </w:rPr>
        <w:t xml:space="preserve"> в Беларуси, а в 2006 г. – даже в девять раз). В 2011 г. на территории  Беларуси эксплуатации подверглись 153 жертвы, а за рубеж были вывезены 142 (2012 г. – 124 и 85;  2013 г. – 90 и 59; 2014 г. – 54 и 43; 2015 г. – 57 и 25 соответственно).</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Обратим внимание на рост в 2011 – 2013 годах административных правонарушений, связанных с незаконным трудоустройством граждан Беларуси за рубежом (</w:t>
      </w:r>
      <w:r w:rsidRPr="005C37DC">
        <w:rPr>
          <w:rFonts w:ascii="Tahoma" w:eastAsia="Times New Roman" w:hAnsi="Tahoma" w:cs="Tahoma"/>
          <w:i/>
          <w:iCs/>
          <w:color w:val="111111"/>
          <w:sz w:val="24"/>
          <w:szCs w:val="24"/>
          <w:lang w:eastAsia="ru-RU"/>
        </w:rPr>
        <w:t>отметим, что уголовная ответственность за незаконное трудоустройство за рубежом наступает только в том случае, когда присутствует эксплуатация людей</w:t>
      </w:r>
      <w:r w:rsidRPr="005C37DC">
        <w:rPr>
          <w:rFonts w:ascii="Tahoma" w:eastAsia="Times New Roman" w:hAnsi="Tahoma" w:cs="Tahoma"/>
          <w:color w:val="111111"/>
          <w:sz w:val="24"/>
          <w:szCs w:val="24"/>
          <w:lang w:eastAsia="ru-RU"/>
        </w:rPr>
        <w:t xml:space="preserve">). Если в 2011 г. было выявлено 123 административных правонарушения, то </w:t>
      </w:r>
      <w:r w:rsidRPr="005C37DC">
        <w:rPr>
          <w:rFonts w:ascii="Tahoma" w:eastAsia="Times New Roman" w:hAnsi="Tahoma" w:cs="Tahoma"/>
          <w:color w:val="111111"/>
          <w:sz w:val="24"/>
          <w:szCs w:val="24"/>
          <w:lang w:eastAsia="ru-RU"/>
        </w:rPr>
        <w:lastRenderedPageBreak/>
        <w:t xml:space="preserve">в 2012 г. – 144, в 2013 г. – 115. В 2014 г. в этой области наметилась тенденция к снижению: выявлено 52 </w:t>
      </w:r>
      <w:proofErr w:type="gramStart"/>
      <w:r w:rsidRPr="005C37DC">
        <w:rPr>
          <w:rFonts w:ascii="Tahoma" w:eastAsia="Times New Roman" w:hAnsi="Tahoma" w:cs="Tahoma"/>
          <w:color w:val="111111"/>
          <w:sz w:val="24"/>
          <w:szCs w:val="24"/>
          <w:lang w:eastAsia="ru-RU"/>
        </w:rPr>
        <w:t>административных</w:t>
      </w:r>
      <w:proofErr w:type="gramEnd"/>
      <w:r w:rsidRPr="005C37DC">
        <w:rPr>
          <w:rFonts w:ascii="Tahoma" w:eastAsia="Times New Roman" w:hAnsi="Tahoma" w:cs="Tahoma"/>
          <w:color w:val="111111"/>
          <w:sz w:val="24"/>
          <w:szCs w:val="24"/>
          <w:lang w:eastAsia="ru-RU"/>
        </w:rPr>
        <w:t xml:space="preserve"> правонарушения, в 2015 – 37.</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Меры по противодействию торговле людьми имеют в Беларуси комплексный характер, однако их можно разделить на несколько основных блоков. Первый из них – совершенствование национального законодательства.</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Республика Беларусь в 2003 году ратифицировала Конвенцию Организации Объединенных Наций против транснациональной организованной преступности от 15 ноября 2000 года и дополняющий ее Протокол о предупреждении и пресечении торговли людьми, особенно женщинами и детьми, и наказании за нее.</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Кроме того, республика является участником всех универсальных конвенций Организации Объединенных Наций, направленных на противодействие торговле людьми и связанным с ней преступлениям. На основании международных договоров создано национальное законодательство. Урегулированы проблемные вопросы в таких сферах, как трудоустройство и обучение за границей, международное усыновление, деятельность туристических, брачных и модельных агентств. Законодательно закреплено понятие «жертва торговли людьми», определены меры по защите и реабилитации жертв.</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В Уголовный кодекс Республики Беларусь в 2005, 2008 и 2015 годах внесены изменения и дополнения. Теперь в Беларуси действуют 6 составов преступлений, криминализирующих торговлю людьми и связанные с ней деяния, которые охватывают все виды и формы «современного рабства». Максимальное наказание – лишение свободы сроком до 15-ти лет с конфискацией имущества. Вот эти статьи:</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i/>
          <w:iCs/>
          <w:color w:val="111111"/>
          <w:sz w:val="24"/>
          <w:szCs w:val="24"/>
          <w:lang w:eastAsia="ru-RU"/>
        </w:rPr>
        <w:t>1) Статья 171 «Организация и/или использование занятия проституцией либо создание условий для занятия проституцией»,</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i/>
          <w:iCs/>
          <w:color w:val="111111"/>
          <w:sz w:val="24"/>
          <w:szCs w:val="24"/>
          <w:lang w:eastAsia="ru-RU"/>
        </w:rPr>
        <w:t>2) Статья 171&lt;</w:t>
      </w:r>
      <w:proofErr w:type="spellStart"/>
      <w:r w:rsidRPr="005C37DC">
        <w:rPr>
          <w:rFonts w:ascii="Tahoma" w:eastAsia="Times New Roman" w:hAnsi="Tahoma" w:cs="Tahoma"/>
          <w:i/>
          <w:iCs/>
          <w:color w:val="111111"/>
          <w:sz w:val="24"/>
          <w:szCs w:val="24"/>
          <w:lang w:eastAsia="ru-RU"/>
        </w:rPr>
        <w:t>sup</w:t>
      </w:r>
      <w:proofErr w:type="spellEnd"/>
      <w:r w:rsidRPr="005C37DC">
        <w:rPr>
          <w:rFonts w:ascii="Tahoma" w:eastAsia="Times New Roman" w:hAnsi="Tahoma" w:cs="Tahoma"/>
          <w:i/>
          <w:iCs/>
          <w:color w:val="111111"/>
          <w:sz w:val="24"/>
          <w:szCs w:val="24"/>
          <w:lang w:eastAsia="ru-RU"/>
        </w:rPr>
        <w:t>&gt;1&lt;/</w:t>
      </w:r>
      <w:proofErr w:type="spellStart"/>
      <w:r w:rsidRPr="005C37DC">
        <w:rPr>
          <w:rFonts w:ascii="Tahoma" w:eastAsia="Times New Roman" w:hAnsi="Tahoma" w:cs="Tahoma"/>
          <w:i/>
          <w:iCs/>
          <w:color w:val="111111"/>
          <w:sz w:val="24"/>
          <w:szCs w:val="24"/>
          <w:lang w:eastAsia="ru-RU"/>
        </w:rPr>
        <w:t>sup</w:t>
      </w:r>
      <w:proofErr w:type="spellEnd"/>
      <w:r w:rsidRPr="005C37DC">
        <w:rPr>
          <w:rFonts w:ascii="Tahoma" w:eastAsia="Times New Roman" w:hAnsi="Tahoma" w:cs="Tahoma"/>
          <w:i/>
          <w:iCs/>
          <w:color w:val="111111"/>
          <w:sz w:val="24"/>
          <w:szCs w:val="24"/>
          <w:lang w:eastAsia="ru-RU"/>
        </w:rPr>
        <w:t>&gt; «Вовлечение в занятие проституцией либо принуждение к продолжению занятия проституцией»,</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i/>
          <w:iCs/>
          <w:color w:val="111111"/>
          <w:sz w:val="24"/>
          <w:szCs w:val="24"/>
          <w:lang w:eastAsia="ru-RU"/>
        </w:rPr>
        <w:t>3) Статья 181 «Торговля людьми»,</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i/>
          <w:iCs/>
          <w:color w:val="111111"/>
          <w:sz w:val="24"/>
          <w:szCs w:val="24"/>
          <w:lang w:eastAsia="ru-RU"/>
        </w:rPr>
        <w:t>4) Статья 181</w:t>
      </w:r>
      <w:r>
        <w:rPr>
          <w:rFonts w:ascii="Tahoma" w:eastAsia="Times New Roman" w:hAnsi="Tahoma" w:cs="Tahoma"/>
          <w:i/>
          <w:iCs/>
          <w:color w:val="111111"/>
          <w:sz w:val="24"/>
          <w:szCs w:val="24"/>
          <w:lang w:eastAsia="ru-RU"/>
        </w:rPr>
        <w:t xml:space="preserve"> </w:t>
      </w:r>
      <w:r w:rsidRPr="005C37DC">
        <w:rPr>
          <w:rFonts w:ascii="Tahoma" w:eastAsia="Times New Roman" w:hAnsi="Tahoma" w:cs="Tahoma"/>
          <w:i/>
          <w:iCs/>
          <w:color w:val="111111"/>
          <w:sz w:val="24"/>
          <w:szCs w:val="24"/>
          <w:lang w:eastAsia="ru-RU"/>
        </w:rPr>
        <w:t>«Использование рабского труда»,</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i/>
          <w:iCs/>
          <w:color w:val="111111"/>
          <w:sz w:val="24"/>
          <w:szCs w:val="24"/>
          <w:lang w:eastAsia="ru-RU"/>
        </w:rPr>
        <w:t>5) Статья 182 «Похищение человека» (если действия совершаются в целях эксплуатации людей),</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i/>
          <w:iCs/>
          <w:color w:val="111111"/>
          <w:sz w:val="24"/>
          <w:szCs w:val="24"/>
          <w:lang w:eastAsia="ru-RU"/>
        </w:rPr>
        <w:t>6) Статья 187 «Незаконные действия, направленные на трудоустройство граждан за границей (если эти действия привели к эксплуатации человека за рубежом)».</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Преступления, предусмотренные статьями Уголовного кодекса:</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171, 171</w:t>
      </w:r>
      <w:r>
        <w:rPr>
          <w:rFonts w:ascii="Tahoma" w:eastAsia="Times New Roman" w:hAnsi="Tahoma" w:cs="Tahoma"/>
          <w:color w:val="111111"/>
          <w:sz w:val="24"/>
          <w:szCs w:val="24"/>
          <w:lang w:eastAsia="ru-RU"/>
        </w:rPr>
        <w:t xml:space="preserve"> </w:t>
      </w:r>
      <w:r w:rsidRPr="005C37DC">
        <w:rPr>
          <w:rFonts w:ascii="Tahoma" w:eastAsia="Times New Roman" w:hAnsi="Tahoma" w:cs="Tahoma"/>
          <w:color w:val="111111"/>
          <w:sz w:val="24"/>
          <w:szCs w:val="24"/>
          <w:lang w:eastAsia="ru-RU"/>
        </w:rPr>
        <w:t>– влекут исключительно сексуальную эксплуатацию;</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181</w:t>
      </w:r>
      <w:r>
        <w:rPr>
          <w:rFonts w:ascii="Tahoma" w:eastAsia="Times New Roman" w:hAnsi="Tahoma" w:cs="Tahoma"/>
          <w:color w:val="111111"/>
          <w:sz w:val="24"/>
          <w:szCs w:val="24"/>
          <w:lang w:eastAsia="ru-RU"/>
        </w:rPr>
        <w:t xml:space="preserve"> </w:t>
      </w:r>
      <w:r w:rsidRPr="005C37DC">
        <w:rPr>
          <w:rFonts w:ascii="Tahoma" w:eastAsia="Times New Roman" w:hAnsi="Tahoma" w:cs="Tahoma"/>
          <w:color w:val="111111"/>
          <w:sz w:val="24"/>
          <w:szCs w:val="24"/>
          <w:lang w:eastAsia="ru-RU"/>
        </w:rPr>
        <w:t>– влекут исключительно трудовую эксплуатацию;</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181, 182, 187 – влекут как сексуальную, так и трудовую эксплуатацию.</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В отдельную группу вынесены преступления, связанные с порнографией, в том числе детской. Наказание за детскую порнографию – лишение свободы сроком до 13-ти лет с конфискацией имущества (</w:t>
      </w:r>
      <w:r w:rsidRPr="005C37DC">
        <w:rPr>
          <w:rFonts w:ascii="Tahoma" w:eastAsia="Times New Roman" w:hAnsi="Tahoma" w:cs="Tahoma"/>
          <w:b/>
          <w:bCs/>
          <w:color w:val="111111"/>
          <w:sz w:val="24"/>
          <w:szCs w:val="24"/>
          <w:lang w:eastAsia="ru-RU"/>
        </w:rPr>
        <w:t>более подробная информация – в обзоре по противодействию распространению порнографии</w:t>
      </w:r>
      <w:r w:rsidRPr="005C37DC">
        <w:rPr>
          <w:rFonts w:ascii="Tahoma" w:eastAsia="Times New Roman" w:hAnsi="Tahoma" w:cs="Tahoma"/>
          <w:color w:val="111111"/>
          <w:sz w:val="24"/>
          <w:szCs w:val="24"/>
          <w:lang w:eastAsia="ru-RU"/>
        </w:rPr>
        <w:t>).</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 xml:space="preserve">К преступлениям, связанным с торговлей людьми, относятся те факты детской порнографии, когда для </w:t>
      </w:r>
      <w:proofErr w:type="spellStart"/>
      <w:r w:rsidRPr="005C37DC">
        <w:rPr>
          <w:rFonts w:ascii="Tahoma" w:eastAsia="Times New Roman" w:hAnsi="Tahoma" w:cs="Tahoma"/>
          <w:color w:val="111111"/>
          <w:sz w:val="24"/>
          <w:szCs w:val="24"/>
          <w:lang w:eastAsia="ru-RU"/>
        </w:rPr>
        <w:t>порносъемки</w:t>
      </w:r>
      <w:proofErr w:type="spellEnd"/>
      <w:r w:rsidRPr="005C37DC">
        <w:rPr>
          <w:rFonts w:ascii="Tahoma" w:eastAsia="Times New Roman" w:hAnsi="Tahoma" w:cs="Tahoma"/>
          <w:color w:val="111111"/>
          <w:sz w:val="24"/>
          <w:szCs w:val="24"/>
          <w:lang w:eastAsia="ru-RU"/>
        </w:rPr>
        <w:t xml:space="preserve"> в качестве «модели»/«актера» используется ребенок (</w:t>
      </w:r>
      <w:r w:rsidRPr="005C37DC">
        <w:rPr>
          <w:rFonts w:ascii="Tahoma" w:eastAsia="Times New Roman" w:hAnsi="Tahoma" w:cs="Tahoma"/>
          <w:i/>
          <w:iCs/>
          <w:color w:val="111111"/>
          <w:sz w:val="24"/>
          <w:szCs w:val="24"/>
          <w:lang w:eastAsia="ru-RU"/>
        </w:rPr>
        <w:t>части 2 и 3 статьи</w:t>
      </w:r>
      <w:r w:rsidRPr="005C37DC">
        <w:rPr>
          <w:rFonts w:ascii="Tahoma" w:eastAsia="Times New Roman" w:hAnsi="Tahoma" w:cs="Tahoma"/>
          <w:color w:val="111111"/>
          <w:sz w:val="24"/>
          <w:szCs w:val="24"/>
          <w:lang w:eastAsia="ru-RU"/>
        </w:rPr>
        <w:t> </w:t>
      </w:r>
      <w:r w:rsidRPr="005C37DC">
        <w:rPr>
          <w:rFonts w:ascii="Tahoma" w:eastAsia="Times New Roman" w:hAnsi="Tahoma" w:cs="Tahoma"/>
          <w:i/>
          <w:iCs/>
          <w:color w:val="111111"/>
          <w:sz w:val="24"/>
          <w:szCs w:val="24"/>
          <w:lang w:eastAsia="ru-RU"/>
        </w:rPr>
        <w:t>343 «Изготовление и распространение порнографических материалов или предметов порнографического характера с изображением несовершеннолетнего»</w:t>
      </w:r>
      <w:r w:rsidRPr="005C37DC">
        <w:rPr>
          <w:rFonts w:ascii="Tahoma" w:eastAsia="Times New Roman" w:hAnsi="Tahoma" w:cs="Tahoma"/>
          <w:color w:val="111111"/>
          <w:sz w:val="24"/>
          <w:szCs w:val="24"/>
          <w:lang w:eastAsia="ru-RU"/>
        </w:rPr>
        <w:t>).</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 xml:space="preserve">В республике реализуется Национальный план действий по борьбе с торговлей людьми, представленный в виде Государственных программ. В </w:t>
      </w:r>
      <w:r w:rsidRPr="005C37DC">
        <w:rPr>
          <w:rFonts w:ascii="Tahoma" w:eastAsia="Times New Roman" w:hAnsi="Tahoma" w:cs="Tahoma"/>
          <w:color w:val="111111"/>
          <w:sz w:val="24"/>
          <w:szCs w:val="24"/>
          <w:lang w:eastAsia="ru-RU"/>
        </w:rPr>
        <w:lastRenderedPageBreak/>
        <w:t xml:space="preserve">реализации всех Госпрограмм активное участие принимают не только государственные органы, но и неправительственные организации. Если изначально Программы, в основном, были ориентированы на уголовное преследование </w:t>
      </w:r>
      <w:proofErr w:type="spellStart"/>
      <w:r w:rsidRPr="005C37DC">
        <w:rPr>
          <w:rFonts w:ascii="Tahoma" w:eastAsia="Times New Roman" w:hAnsi="Tahoma" w:cs="Tahoma"/>
          <w:color w:val="111111"/>
          <w:sz w:val="24"/>
          <w:szCs w:val="24"/>
          <w:lang w:eastAsia="ru-RU"/>
        </w:rPr>
        <w:t>трафикеров</w:t>
      </w:r>
      <w:proofErr w:type="spellEnd"/>
      <w:r w:rsidRPr="005C37DC">
        <w:rPr>
          <w:rFonts w:ascii="Tahoma" w:eastAsia="Times New Roman" w:hAnsi="Tahoma" w:cs="Tahoma"/>
          <w:color w:val="111111"/>
          <w:sz w:val="24"/>
          <w:szCs w:val="24"/>
          <w:lang w:eastAsia="ru-RU"/>
        </w:rPr>
        <w:t>, то в последующем акценты сместились на предупреждение торговли людьми, защиту и реабилитацию жертв с активным использованием потенциала Международной организации по миграции и общественных объединений. К 2013 г. были реализованы три Государственные программы противодействия торговле людьми, нелегальной миграции и связанным с ними противоправным деяниям, которые утверждались Правительством и Главой государства.</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 xml:space="preserve">С 2013 г. начала действовать Программа по борьбе с преступностью и коррупцией на 2013–2015 годы (утверждена решением республиканского координационного совещания), </w:t>
      </w:r>
      <w:proofErr w:type="gramStart"/>
      <w:r w:rsidRPr="005C37DC">
        <w:rPr>
          <w:rFonts w:ascii="Tahoma" w:eastAsia="Times New Roman" w:hAnsi="Tahoma" w:cs="Tahoma"/>
          <w:color w:val="111111"/>
          <w:sz w:val="24"/>
          <w:szCs w:val="24"/>
          <w:lang w:eastAsia="ru-RU"/>
        </w:rPr>
        <w:t>треть</w:t>
      </w:r>
      <w:proofErr w:type="gramEnd"/>
      <w:r w:rsidRPr="005C37DC">
        <w:rPr>
          <w:rFonts w:ascii="Tahoma" w:eastAsia="Times New Roman" w:hAnsi="Tahoma" w:cs="Tahoma"/>
          <w:color w:val="111111"/>
          <w:sz w:val="24"/>
          <w:szCs w:val="24"/>
          <w:lang w:eastAsia="ru-RU"/>
        </w:rPr>
        <w:t xml:space="preserve"> мероприятий </w:t>
      </w:r>
      <w:proofErr w:type="gramStart"/>
      <w:r w:rsidRPr="005C37DC">
        <w:rPr>
          <w:rFonts w:ascii="Tahoma" w:eastAsia="Times New Roman" w:hAnsi="Tahoma" w:cs="Tahoma"/>
          <w:color w:val="111111"/>
          <w:sz w:val="24"/>
          <w:szCs w:val="24"/>
          <w:lang w:eastAsia="ru-RU"/>
        </w:rPr>
        <w:t>которой</w:t>
      </w:r>
      <w:proofErr w:type="gramEnd"/>
      <w:r w:rsidRPr="005C37DC">
        <w:rPr>
          <w:rFonts w:ascii="Tahoma" w:eastAsia="Times New Roman" w:hAnsi="Tahoma" w:cs="Tahoma"/>
          <w:color w:val="111111"/>
          <w:sz w:val="24"/>
          <w:szCs w:val="24"/>
          <w:lang w:eastAsia="ru-RU"/>
        </w:rPr>
        <w:t xml:space="preserve"> направлены на противодействие торговле людьми.</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В июле 2012 г. вступил в силу Закон Республики Беларусь «О противодействии торговле людьми», который вобрал в себя и систематизировал нормы всех ранее действовавших правовых актов в рассматриваемой сфере. При подготовке Закона учитывалась наработанная положительная практика, тенденции развития преступности и международный опыт борьбы с торговлей людьми.</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Республика Беларусь в 2013 году присоединилась к Конвенции Совета Европы о противодействии торговле людьми (вступила в силу для республики 1 марта 2014 г.). Беларусь является единственной страной, не входящей в состав Совета Европы, присоединившейся к указанной конвенции. Выполняя взятые на себя в рамках конвенции обязательства, Беларусь проделала значительную работу по совершенствованию национального законодательства и приведению его в соответствие с указанной конвенцией.</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proofErr w:type="gramStart"/>
      <w:r w:rsidRPr="005C37DC">
        <w:rPr>
          <w:rFonts w:ascii="Tahoma" w:eastAsia="Times New Roman" w:hAnsi="Tahoma" w:cs="Tahoma"/>
          <w:color w:val="111111"/>
          <w:sz w:val="24"/>
          <w:szCs w:val="24"/>
          <w:lang w:eastAsia="ru-RU"/>
        </w:rPr>
        <w:t>Так, 5 января 2015 г. принят Закон Республики Беларусь «О внесении дополнений и изменений в Уголовный, Уголовно-процессуальный, Уголовно-исполнительный кодексы Республики Беларусь,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 который ввел следующие основные изменения в законодательство о противодействии торговле людьми:</w:t>
      </w:r>
      <w:proofErr w:type="gramEnd"/>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1) В статье 171 Уголовного кодекса Республики Беларусь название статьи изложено в следующей редакции:</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w:t>
      </w:r>
      <w:r w:rsidRPr="005C37DC">
        <w:rPr>
          <w:rFonts w:ascii="Tahoma" w:eastAsia="Times New Roman" w:hAnsi="Tahoma" w:cs="Tahoma"/>
          <w:b/>
          <w:bCs/>
          <w:i/>
          <w:iCs/>
          <w:color w:val="111111"/>
          <w:sz w:val="24"/>
          <w:szCs w:val="24"/>
          <w:lang w:eastAsia="ru-RU"/>
        </w:rPr>
        <w:t>Статья 171. Организация и (или) использование занятия проституцией либо создание условий для занятия проституцией</w:t>
      </w:r>
      <w:r w:rsidRPr="005C37DC">
        <w:rPr>
          <w:rFonts w:ascii="Tahoma" w:eastAsia="Times New Roman" w:hAnsi="Tahoma" w:cs="Tahoma"/>
          <w:color w:val="111111"/>
          <w:sz w:val="24"/>
          <w:szCs w:val="24"/>
          <w:lang w:eastAsia="ru-RU"/>
        </w:rPr>
        <w:t>»;</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статья 171 дополнена примечанием следующего содержания: «</w:t>
      </w:r>
      <w:r w:rsidRPr="005C37DC">
        <w:rPr>
          <w:rFonts w:ascii="Tahoma" w:eastAsia="Times New Roman" w:hAnsi="Tahoma" w:cs="Tahoma"/>
          <w:i/>
          <w:iCs/>
          <w:color w:val="111111"/>
          <w:sz w:val="24"/>
          <w:szCs w:val="24"/>
          <w:lang w:eastAsia="ru-RU"/>
        </w:rPr>
        <w:t>Под использованием занятия проституцией понимается извлечение лицом материальной или иной выгоды от добровольного оказания другим лицом за вознаграждение услуг сексуального характера (половое сношение, мужеложство, лесбиянство и иные действия сексуального характера)</w:t>
      </w:r>
      <w:r w:rsidRPr="005C37DC">
        <w:rPr>
          <w:rFonts w:ascii="Tahoma" w:eastAsia="Times New Roman" w:hAnsi="Tahoma" w:cs="Tahoma"/>
          <w:color w:val="111111"/>
          <w:sz w:val="24"/>
          <w:szCs w:val="24"/>
          <w:lang w:eastAsia="ru-RU"/>
        </w:rPr>
        <w:t>».</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2) Статья 181 Уголовного кодекса Республики Беларусь изложена в новой редакции:</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w:t>
      </w:r>
      <w:r w:rsidRPr="005C37DC">
        <w:rPr>
          <w:rFonts w:ascii="Tahoma" w:eastAsia="Times New Roman" w:hAnsi="Tahoma" w:cs="Tahoma"/>
          <w:b/>
          <w:bCs/>
          <w:i/>
          <w:iCs/>
          <w:color w:val="111111"/>
          <w:sz w:val="24"/>
          <w:szCs w:val="24"/>
          <w:lang w:eastAsia="ru-RU"/>
        </w:rPr>
        <w:t>Статья 181. Торговля людьми</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i/>
          <w:iCs/>
          <w:color w:val="111111"/>
          <w:sz w:val="24"/>
          <w:szCs w:val="24"/>
          <w:lang w:eastAsia="ru-RU"/>
        </w:rPr>
        <w:t>1. Вербовка, перевозка, передача, укрывательство или получение человека в целях эксплуатации, совершенные путем обмана, либо злоупотребления доверием, либо применения насилия, не опасного для жизни или здоровья потерпевшего, либо с угрозой применения такого насилия (торговля людьми), -</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i/>
          <w:iCs/>
          <w:color w:val="111111"/>
          <w:sz w:val="24"/>
          <w:szCs w:val="24"/>
          <w:lang w:eastAsia="ru-RU"/>
        </w:rPr>
        <w:lastRenderedPageBreak/>
        <w:t>наказываются лишением свободы на срок от трех до семи лет с конфискацией имущества.</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i/>
          <w:iCs/>
          <w:color w:val="111111"/>
          <w:sz w:val="24"/>
          <w:szCs w:val="24"/>
          <w:lang w:eastAsia="ru-RU"/>
        </w:rPr>
        <w:t>2. Те же действия, совершенные:</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i/>
          <w:iCs/>
          <w:color w:val="111111"/>
          <w:sz w:val="24"/>
          <w:szCs w:val="24"/>
          <w:lang w:eastAsia="ru-RU"/>
        </w:rPr>
        <w:t>1) в отношении двух или более лиц;</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i/>
          <w:iCs/>
          <w:color w:val="111111"/>
          <w:sz w:val="24"/>
          <w:szCs w:val="24"/>
          <w:lang w:eastAsia="ru-RU"/>
        </w:rPr>
        <w:t>2) с применением насилия, опасного для жизни или здоровья потерпевшего, либо с угрозой применения такого насилия;</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i/>
          <w:iCs/>
          <w:color w:val="111111"/>
          <w:sz w:val="24"/>
          <w:szCs w:val="24"/>
          <w:lang w:eastAsia="ru-RU"/>
        </w:rPr>
        <w:t>3) из корыстных побуждений;</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i/>
          <w:iCs/>
          <w:color w:val="111111"/>
          <w:sz w:val="24"/>
          <w:szCs w:val="24"/>
          <w:lang w:eastAsia="ru-RU"/>
        </w:rPr>
        <w:t>4) группой лиц по предварительному сговору;</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i/>
          <w:iCs/>
          <w:color w:val="111111"/>
          <w:sz w:val="24"/>
          <w:szCs w:val="24"/>
          <w:lang w:eastAsia="ru-RU"/>
        </w:rPr>
        <w:t>5) лицом с использованием своих служебных полномочий;</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i/>
          <w:iCs/>
          <w:color w:val="111111"/>
          <w:sz w:val="24"/>
          <w:szCs w:val="24"/>
          <w:lang w:eastAsia="ru-RU"/>
        </w:rPr>
        <w:t>6) лицом, ранее совершившим преступления, предусмотренные настоящей статьей, статьями 171, 171-1, 181-1, 187, частями 2 и 3 статьи 343-1 настоящего Кодекса;</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i/>
          <w:iCs/>
          <w:color w:val="111111"/>
          <w:sz w:val="24"/>
          <w:szCs w:val="24"/>
          <w:lang w:eastAsia="ru-RU"/>
        </w:rPr>
        <w:t>7) в отношении заведомо для виновного беременной женщины;</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i/>
          <w:iCs/>
          <w:color w:val="111111"/>
          <w:sz w:val="24"/>
          <w:szCs w:val="24"/>
          <w:lang w:eastAsia="ru-RU"/>
        </w:rPr>
        <w:t>8) с вывозом лица за пределы государства;</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i/>
          <w:iCs/>
          <w:color w:val="111111"/>
          <w:sz w:val="24"/>
          <w:szCs w:val="24"/>
          <w:lang w:eastAsia="ru-RU"/>
        </w:rPr>
        <w:t>9) в отношении заведомо несовершеннолетнего независимо от применения какого-либо из средств воздействия, указанных в части 1 настоящей статьи, -</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i/>
          <w:iCs/>
          <w:color w:val="111111"/>
          <w:sz w:val="24"/>
          <w:szCs w:val="24"/>
          <w:lang w:eastAsia="ru-RU"/>
        </w:rPr>
        <w:t>наказываются лишением свободы на срок от семи до двенадцати лет с конфискацией имущества.</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i/>
          <w:iCs/>
          <w:color w:val="111111"/>
          <w:sz w:val="24"/>
          <w:szCs w:val="24"/>
          <w:lang w:eastAsia="ru-RU"/>
        </w:rPr>
        <w:t xml:space="preserve">3. </w:t>
      </w:r>
      <w:proofErr w:type="gramStart"/>
      <w:r w:rsidRPr="005C37DC">
        <w:rPr>
          <w:rFonts w:ascii="Tahoma" w:eastAsia="Times New Roman" w:hAnsi="Tahoma" w:cs="Tahoma"/>
          <w:i/>
          <w:iCs/>
          <w:color w:val="111111"/>
          <w:sz w:val="24"/>
          <w:szCs w:val="24"/>
          <w:lang w:eastAsia="ru-RU"/>
        </w:rPr>
        <w:t>Действия, предусмотренные частями 1 или 2 настоящей статьи, совершенные организованной группой, либо в отношении заведомо малолетнего, либо повлекшие по неосторожности смерть потерпевшего, либо причинение тяжких телесных повреждений, либо заражение ВИЧ, либо иные тяжкие последствия, - наказываются лишением свободы на срок от двенадцати до пятнадцати лет с конфискацией имущества.</w:t>
      </w:r>
      <w:proofErr w:type="gramEnd"/>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i/>
          <w:iCs/>
          <w:color w:val="111111"/>
          <w:sz w:val="24"/>
          <w:szCs w:val="24"/>
          <w:lang w:eastAsia="ru-RU"/>
        </w:rPr>
        <w:t xml:space="preserve">Примечание. </w:t>
      </w:r>
      <w:proofErr w:type="gramStart"/>
      <w:r w:rsidRPr="005C37DC">
        <w:rPr>
          <w:rFonts w:ascii="Tahoma" w:eastAsia="Times New Roman" w:hAnsi="Tahoma" w:cs="Tahoma"/>
          <w:i/>
          <w:iCs/>
          <w:color w:val="111111"/>
          <w:sz w:val="24"/>
          <w:szCs w:val="24"/>
          <w:lang w:eastAsia="ru-RU"/>
        </w:rPr>
        <w:t>Под эксплуатацией в настоящей статье, статьях 181-1, 182 и 187 настоящего Кодекса понимается незаконное принуждение человека к работе или оказанию услуг (в том числе к действиям сексуального характера, суррогатному материнству, забору у человека органов и (или) тканей) в случае, если он по независящим от него причинам не может отказаться от выполнения работ (услуг), включая рабство или обычаи, сходные с рабством.</w:t>
      </w:r>
      <w:r w:rsidRPr="005C37DC">
        <w:rPr>
          <w:rFonts w:ascii="Tahoma" w:eastAsia="Times New Roman" w:hAnsi="Tahoma" w:cs="Tahoma"/>
          <w:color w:val="111111"/>
          <w:sz w:val="24"/>
          <w:szCs w:val="24"/>
          <w:lang w:eastAsia="ru-RU"/>
        </w:rPr>
        <w:t>».</w:t>
      </w:r>
      <w:proofErr w:type="gramEnd"/>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proofErr w:type="gramStart"/>
      <w:r w:rsidRPr="005C37DC">
        <w:rPr>
          <w:rFonts w:ascii="Tahoma" w:eastAsia="Times New Roman" w:hAnsi="Tahoma" w:cs="Tahoma"/>
          <w:color w:val="111111"/>
          <w:sz w:val="24"/>
          <w:szCs w:val="24"/>
          <w:lang w:eastAsia="ru-RU"/>
        </w:rPr>
        <w:t>В 2014 г. Закон Республики Беларусь «О правовом положении иностранных граждан и лиц без гражданства» дополнен новыми основаниями продления иностранным гражданам и лицам без гражданства (далее – иностранцы) временного пребывания в Республике Беларусь, а также выдачи им разрешения на временное проживание в случае, если иностранец является жертвой торговли людьми, а равно свидетелем по уголовному делу о торговле людьми или преступлении, связанном</w:t>
      </w:r>
      <w:proofErr w:type="gramEnd"/>
      <w:r w:rsidRPr="005C37DC">
        <w:rPr>
          <w:rFonts w:ascii="Tahoma" w:eastAsia="Times New Roman" w:hAnsi="Tahoma" w:cs="Tahoma"/>
          <w:color w:val="111111"/>
          <w:sz w:val="24"/>
          <w:szCs w:val="24"/>
          <w:lang w:eastAsia="ru-RU"/>
        </w:rPr>
        <w:t xml:space="preserve"> с торговлей людьми, организацией незаконной миграции, либо оказывает помощь органам, осуществляющим оперативно-розыскную деятельность.</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proofErr w:type="gramStart"/>
      <w:r w:rsidRPr="005C37DC">
        <w:rPr>
          <w:rFonts w:ascii="Tahoma" w:eastAsia="Times New Roman" w:hAnsi="Tahoma" w:cs="Tahoma"/>
          <w:color w:val="111111"/>
          <w:sz w:val="24"/>
          <w:szCs w:val="24"/>
          <w:lang w:eastAsia="ru-RU"/>
        </w:rPr>
        <w:t>Так, часть 3 статьи 40 этого Закона предусматривает, что в</w:t>
      </w:r>
      <w:r w:rsidRPr="005C37DC">
        <w:rPr>
          <w:rFonts w:ascii="Tahoma" w:eastAsia="Times New Roman" w:hAnsi="Tahoma" w:cs="Tahoma"/>
          <w:i/>
          <w:iCs/>
          <w:color w:val="111111"/>
          <w:sz w:val="24"/>
          <w:szCs w:val="24"/>
          <w:lang w:eastAsia="ru-RU"/>
        </w:rPr>
        <w:t> случае, если иностранец является жертвой торговли людьми, а равно свидетелем по уголовному делу о торговле людьми или преступлении, связанном с торговлей людьми, организацией незаконной миграции, либо оказывает помощь органам, осуществляющим оперативно-розыскную деятельность, по мотивированному ходатайству таких органов или органа, ведущего уголовный процесс, временное пребывание иностранца в Республике Беларусь продлевается до</w:t>
      </w:r>
      <w:proofErr w:type="gramEnd"/>
      <w:r w:rsidRPr="005C37DC">
        <w:rPr>
          <w:rFonts w:ascii="Tahoma" w:eastAsia="Times New Roman" w:hAnsi="Tahoma" w:cs="Tahoma"/>
          <w:i/>
          <w:iCs/>
          <w:color w:val="111111"/>
          <w:sz w:val="24"/>
          <w:szCs w:val="24"/>
          <w:lang w:eastAsia="ru-RU"/>
        </w:rPr>
        <w:t xml:space="preserve"> принятия решения (вынесения приговора) по уголовному делу в отношении лиц, виновных в торговле людьми или совершении преступления, связанного с торговлей людьми, организацией незаконной миграции.</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lastRenderedPageBreak/>
        <w:t>Часть 3 статьи 48 этого Закона устанавливает, что </w:t>
      </w:r>
      <w:r w:rsidRPr="005C37DC">
        <w:rPr>
          <w:rFonts w:ascii="Tahoma" w:eastAsia="Times New Roman" w:hAnsi="Tahoma" w:cs="Tahoma"/>
          <w:i/>
          <w:iCs/>
          <w:color w:val="111111"/>
          <w:sz w:val="24"/>
          <w:szCs w:val="24"/>
          <w:lang w:eastAsia="ru-RU"/>
        </w:rPr>
        <w:t xml:space="preserve">по мотивированному ходатайству органа, осуществляющего оперативно-розыскную деятельность, или органа, ведущего уголовный процесс, разрешение на временное проживание выдается иностранцу, являющемуся жертвой торговли людьми и активно способствующему расследованию уголовного дела о торговле людьми или преступления, связанного с торговлей людьми, организацией незаконной миграции, срок </w:t>
      </w:r>
      <w:proofErr w:type="gramStart"/>
      <w:r w:rsidRPr="005C37DC">
        <w:rPr>
          <w:rFonts w:ascii="Tahoma" w:eastAsia="Times New Roman" w:hAnsi="Tahoma" w:cs="Tahoma"/>
          <w:i/>
          <w:iCs/>
          <w:color w:val="111111"/>
          <w:sz w:val="24"/>
          <w:szCs w:val="24"/>
          <w:lang w:eastAsia="ru-RU"/>
        </w:rPr>
        <w:t>пребывания</w:t>
      </w:r>
      <w:proofErr w:type="gramEnd"/>
      <w:r w:rsidRPr="005C37DC">
        <w:rPr>
          <w:rFonts w:ascii="Tahoma" w:eastAsia="Times New Roman" w:hAnsi="Tahoma" w:cs="Tahoma"/>
          <w:i/>
          <w:iCs/>
          <w:color w:val="111111"/>
          <w:sz w:val="24"/>
          <w:szCs w:val="24"/>
          <w:lang w:eastAsia="ru-RU"/>
        </w:rPr>
        <w:t xml:space="preserve"> которого в Республике Беларусь истек, - на период его участия в </w:t>
      </w:r>
      <w:proofErr w:type="gramStart"/>
      <w:r w:rsidRPr="005C37DC">
        <w:rPr>
          <w:rFonts w:ascii="Tahoma" w:eastAsia="Times New Roman" w:hAnsi="Tahoma" w:cs="Tahoma"/>
          <w:i/>
          <w:iCs/>
          <w:color w:val="111111"/>
          <w:sz w:val="24"/>
          <w:szCs w:val="24"/>
          <w:lang w:eastAsia="ru-RU"/>
        </w:rPr>
        <w:t>уголовном</w:t>
      </w:r>
      <w:proofErr w:type="gramEnd"/>
      <w:r w:rsidRPr="005C37DC">
        <w:rPr>
          <w:rFonts w:ascii="Tahoma" w:eastAsia="Times New Roman" w:hAnsi="Tahoma" w:cs="Tahoma"/>
          <w:i/>
          <w:iCs/>
          <w:color w:val="111111"/>
          <w:sz w:val="24"/>
          <w:szCs w:val="24"/>
          <w:lang w:eastAsia="ru-RU"/>
        </w:rPr>
        <w:t xml:space="preserve"> процессе, социальной защиты и реабилитации, но не более одного года.</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 xml:space="preserve">Кроме того, 16 декабря 2014 г. принят Закон Республики Беларусь «О внесении дополнений и изменений в Закон Республики Беларусь «О противодействии торговле людьми» (далее – Закон). Закон определяет основы идентификации и перенаправления жертв торговли людьми на реабилитацию, а также вводит 30-дневный срок, в течение которого жертва может пройти реабилитацию и обдумать свое решение об обращении в органы уголовного преследования. </w:t>
      </w:r>
      <w:proofErr w:type="gramStart"/>
      <w:r w:rsidRPr="005C37DC">
        <w:rPr>
          <w:rFonts w:ascii="Tahoma" w:eastAsia="Times New Roman" w:hAnsi="Tahoma" w:cs="Tahoma"/>
          <w:color w:val="111111"/>
          <w:sz w:val="24"/>
          <w:szCs w:val="24"/>
          <w:lang w:eastAsia="ru-RU"/>
        </w:rPr>
        <w:t>Во исполнение Закона принято постановление Совета Министров Республики Беларусь от 11 июня 2015 г. № 485 «Об утверждении Положения о порядке идентификации жертв торговли людьми, порядке заполнения и форме анкеты гражданина, который мог пострадать от торговли людьми или связанных с ней преступлений, порядке предоставления содержащихся в ней сведений» (вступило в силу 22 июня 2015 г.).</w:t>
      </w:r>
      <w:proofErr w:type="gramEnd"/>
      <w:r w:rsidRPr="005C37DC">
        <w:rPr>
          <w:rFonts w:ascii="Tahoma" w:eastAsia="Times New Roman" w:hAnsi="Tahoma" w:cs="Tahoma"/>
          <w:color w:val="111111"/>
          <w:sz w:val="24"/>
          <w:szCs w:val="24"/>
          <w:lang w:eastAsia="ru-RU"/>
        </w:rPr>
        <w:t xml:space="preserve"> В разработке указанного нормативного правового акта активное участие приняли представители международных и неправительственных организаций.</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Необходимо отметить, что в республике принят ряд нормативных правовых актов, направленных на совершенствование деятельности, связанной с оказанием реабилитационной помощи жертвам торговли людьми. Так, 6 февраля 2012 г. принято постановление Совета Министров Республики Беларусь № 122 «О порядке возмещения расходов на оплату труда адвокатов по оказанию юридической помощи жертвам торговли людьми, лицам, пострадавшим в результате акта терроризма», в соответствии с которым юридическая помощь адвокатов оплачивается за счет средств республиканского бюджета. Постановлением Совета Министров Республики Беларусь от 21 апреля 2012 г. № 381 внесены дополнения в два постановления Правительства, которые касаются совершенствования деятельности по предоставлению временных мест пребывания, в том числе спальных мест, жертвам торговли людьми, а также по обеспечению их питанием. Принято постановление Министерства здравоохранения Республики Беларусь от 28 апреля 2012 г. № 41 «Об установлении перечня необходимых медицинских услуг, оказываемых государственными организациями здравоохранения, в том числе в стационарных условиях, жертвам торговли людьми независимо от места их постоянного проживания», которое вступило в силу с 25 июля 2012 г.</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 xml:space="preserve">С 2013 г. начата работа по внедрению механизма государственного социального заказа, который закреплен в Законе Республики Беларусь «О внесении изменений и дополнений в некоторые законы Республики Беларусь по вопросам социального обслуживания». Постановлением Совета Министров Республики Беларусь от 27 декабря 2012 г. № 1219 определен порядок формирования государственного социального заказа, утверждены Положение о проведении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Положение о порядке и условиях предоставления </w:t>
      </w:r>
      <w:r w:rsidRPr="005C37DC">
        <w:rPr>
          <w:rFonts w:ascii="Tahoma" w:eastAsia="Times New Roman" w:hAnsi="Tahoma" w:cs="Tahoma"/>
          <w:color w:val="111111"/>
          <w:sz w:val="24"/>
          <w:szCs w:val="24"/>
          <w:lang w:eastAsia="ru-RU"/>
        </w:rPr>
        <w:lastRenderedPageBreak/>
        <w:t>субсидий и формы договоров на реализацию государственного социального заказа.</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Второй блок – это деятельность государственных органов, международных организаций, общественных объединений и их координация.</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Вопросы координации в сфере противодействия торговле людьми разделены на два направления.</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Первое направление затрагивает координацию правоохранительных органов. Координационное совещание по борьбе с преступностью и коррупцией, созданное при Генеральной прокуратуре, координирует деятельность Министерства внутренних дел, Комитета государственной безопасности, Государственного пограничного комитета, Генеральной прокуратуры и Следственного комитета (это республиканский уровень). Аналогичная структура действует на областном и районном уровнях.</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Второе направление касается координации при защите и реабилитации жертв торговли людьми, в том числе за рубежом. Здесь Министерство внутренних дел координирует деятельность Министерства труда и социальной защиты, Министерства образования, Министерства здравоохранения, Министерства иностранных дел и общественных объединений.</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Ключевые министерства имеют следующие основные функции.</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В структуре МВД создана специализированная служба, занимающаяся противодействием торговле людьми (</w:t>
      </w:r>
      <w:r w:rsidRPr="005C37DC">
        <w:rPr>
          <w:rFonts w:ascii="Tahoma" w:eastAsia="Times New Roman" w:hAnsi="Tahoma" w:cs="Tahoma"/>
          <w:b/>
          <w:bCs/>
          <w:color w:val="111111"/>
          <w:sz w:val="24"/>
          <w:szCs w:val="24"/>
          <w:lang w:eastAsia="ru-RU"/>
        </w:rPr>
        <w:t xml:space="preserve">главное управление по </w:t>
      </w:r>
      <w:proofErr w:type="spellStart"/>
      <w:r w:rsidRPr="005C37DC">
        <w:rPr>
          <w:rFonts w:ascii="Tahoma" w:eastAsia="Times New Roman" w:hAnsi="Tahoma" w:cs="Tahoma"/>
          <w:b/>
          <w:bCs/>
          <w:color w:val="111111"/>
          <w:sz w:val="24"/>
          <w:szCs w:val="24"/>
          <w:lang w:eastAsia="ru-RU"/>
        </w:rPr>
        <w:t>наркоконтролю</w:t>
      </w:r>
      <w:proofErr w:type="spellEnd"/>
      <w:r w:rsidRPr="005C37DC">
        <w:rPr>
          <w:rFonts w:ascii="Tahoma" w:eastAsia="Times New Roman" w:hAnsi="Tahoma" w:cs="Tahoma"/>
          <w:b/>
          <w:bCs/>
          <w:color w:val="111111"/>
          <w:sz w:val="24"/>
          <w:szCs w:val="24"/>
          <w:lang w:eastAsia="ru-RU"/>
        </w:rPr>
        <w:t xml:space="preserve"> и противодействию торговле людьми криминальной милиции</w:t>
      </w:r>
      <w:r w:rsidRPr="005C37DC">
        <w:rPr>
          <w:rFonts w:ascii="Tahoma" w:eastAsia="Times New Roman" w:hAnsi="Tahoma" w:cs="Tahoma"/>
          <w:color w:val="111111"/>
          <w:sz w:val="24"/>
          <w:szCs w:val="24"/>
          <w:lang w:eastAsia="ru-RU"/>
        </w:rPr>
        <w:t>). Служба состоит из оперативных подразделений, имеющих три уровня: республиканский, областной (и г. Минска), районный.</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Обратим внимание, что на Министра внутренних дел возложены функции Национального докладчика, что позволяет оперативно информировать международные структуры о предпринимаемых Беларусью усилиях по искоренению современного рабства. На сайте МВД Беларуси в сети Интернет размещается информационно-аналитический обзор о принимаемых в республике мерах по борьбе с торговлей людьми, а также национальное и международное законодательство, статистическая и другая полезная информация.</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Министерство иностранных дел обеспечивает возвращение жертв торговли людьми на родину, в том числе при содействии Международной организации по миграции.</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Реабилитацией жертв торговли людьми занимаются Министерство труда и социальной защиты, Министерство образования и Министерство здравоохранения.</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Министерство труда и социальной защиты осуществляет реабилитацию жертв, имеющих возраст старше 18-ти лет (в его структуре действует 151 территориальный центр социального обслуживания населения, в 50 из которых созданы «кризисные комнаты»).</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Министерство образования осуществляет реабилитацию жертв, имеющих возраст от 3-х до 18-ти лет (в его структуре действуют 140 социально-педагогических центров, 128 из которых располагают приютами).</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Для детей в возрасте до 3-х лет предусмотрена реабилитация в 10 домах ребенка системы Министерства здравоохранения (случаев торговли детьми такого возраста в Беларуси не выявлено).</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 xml:space="preserve">В Беларуси предусмотрены следующие виды безвозмездной государственной помощи: 1) предоставление временных мест пребывания, в том числе спальных мест и питания; 2) правовая помощь, в том числе бесплатная юридическая помощь, предоставляемая коллегиями адвокатов; </w:t>
      </w:r>
      <w:proofErr w:type="gramStart"/>
      <w:r w:rsidRPr="005C37DC">
        <w:rPr>
          <w:rFonts w:ascii="Tahoma" w:eastAsia="Times New Roman" w:hAnsi="Tahoma" w:cs="Tahoma"/>
          <w:color w:val="111111"/>
          <w:sz w:val="24"/>
          <w:szCs w:val="24"/>
          <w:lang w:eastAsia="ru-RU"/>
        </w:rPr>
        <w:t xml:space="preserve">3) </w:t>
      </w:r>
      <w:proofErr w:type="gramEnd"/>
      <w:r w:rsidRPr="005C37DC">
        <w:rPr>
          <w:rFonts w:ascii="Tahoma" w:eastAsia="Times New Roman" w:hAnsi="Tahoma" w:cs="Tahoma"/>
          <w:color w:val="111111"/>
          <w:sz w:val="24"/>
          <w:szCs w:val="24"/>
          <w:lang w:eastAsia="ru-RU"/>
        </w:rPr>
        <w:t xml:space="preserve">медицинская помощь </w:t>
      </w:r>
      <w:r w:rsidRPr="005C37DC">
        <w:rPr>
          <w:rFonts w:ascii="Tahoma" w:eastAsia="Times New Roman" w:hAnsi="Tahoma" w:cs="Tahoma"/>
          <w:color w:val="111111"/>
          <w:sz w:val="24"/>
          <w:szCs w:val="24"/>
          <w:lang w:eastAsia="ru-RU"/>
        </w:rPr>
        <w:lastRenderedPageBreak/>
        <w:t xml:space="preserve">(определяется перечнем Министерства здравоохранения), в том числе в стационарных условиях, независимо от места постоянного проживания жертвы торговли людьми;4) психологическая помощь; 5) установление семей несовершеннолетних жертв торговли людьми либо устройство их на воспитание в другие семьи, а при отсутствии такой возможности – в детские </w:t>
      </w:r>
      <w:proofErr w:type="spellStart"/>
      <w:r w:rsidRPr="005C37DC">
        <w:rPr>
          <w:rFonts w:ascii="Tahoma" w:eastAsia="Times New Roman" w:hAnsi="Tahoma" w:cs="Tahoma"/>
          <w:color w:val="111111"/>
          <w:sz w:val="24"/>
          <w:szCs w:val="24"/>
          <w:lang w:eastAsia="ru-RU"/>
        </w:rPr>
        <w:t>интернатные</w:t>
      </w:r>
      <w:proofErr w:type="spellEnd"/>
      <w:r w:rsidRPr="005C37DC">
        <w:rPr>
          <w:rFonts w:ascii="Tahoma" w:eastAsia="Times New Roman" w:hAnsi="Tahoma" w:cs="Tahoma"/>
          <w:color w:val="111111"/>
          <w:sz w:val="24"/>
          <w:szCs w:val="24"/>
          <w:lang w:eastAsia="ru-RU"/>
        </w:rPr>
        <w:t xml:space="preserve"> учреждения; 6) содействие в трудоустройстве на постоянную работу; 7) материальная поддержка.</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 xml:space="preserve">В рамках уголовного процесса по решению суда жертва получает компенсацию от </w:t>
      </w:r>
      <w:proofErr w:type="spellStart"/>
      <w:r w:rsidRPr="005C37DC">
        <w:rPr>
          <w:rFonts w:ascii="Tahoma" w:eastAsia="Times New Roman" w:hAnsi="Tahoma" w:cs="Tahoma"/>
          <w:color w:val="111111"/>
          <w:sz w:val="24"/>
          <w:szCs w:val="24"/>
          <w:lang w:eastAsia="ru-RU"/>
        </w:rPr>
        <w:t>трафикера</w:t>
      </w:r>
      <w:proofErr w:type="spellEnd"/>
      <w:r w:rsidRPr="005C37DC">
        <w:rPr>
          <w:rFonts w:ascii="Tahoma" w:eastAsia="Times New Roman" w:hAnsi="Tahoma" w:cs="Tahoma"/>
          <w:color w:val="111111"/>
          <w:sz w:val="24"/>
          <w:szCs w:val="24"/>
          <w:lang w:eastAsia="ru-RU"/>
        </w:rPr>
        <w:t xml:space="preserve"> за причиненный преступлением ущерб (процедура гражданского иска).</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 xml:space="preserve">Значительный пласт работы в сфере противодействия торговле людьми выполняют Представительство Международной организации по миграции в Республике Беларусь и общественные объединения (такие как «Ла Страда/Гендерные перспективы», «Клуб деловых женщин», Белорусское общество Красного Креста, «Дети не для насилия», «Понимание»). Они проводят при поддержке МВД широкомасштабные информационные кампании, организуют конференции, семинары и тренинги, имеют свои приюты и </w:t>
      </w:r>
      <w:proofErr w:type="spellStart"/>
      <w:r w:rsidRPr="005C37DC">
        <w:rPr>
          <w:rFonts w:ascii="Tahoma" w:eastAsia="Times New Roman" w:hAnsi="Tahoma" w:cs="Tahoma"/>
          <w:color w:val="111111"/>
          <w:sz w:val="24"/>
          <w:szCs w:val="24"/>
          <w:lang w:eastAsia="ru-RU"/>
        </w:rPr>
        <w:t>шелторы</w:t>
      </w:r>
      <w:proofErr w:type="spellEnd"/>
      <w:r w:rsidRPr="005C37DC">
        <w:rPr>
          <w:rFonts w:ascii="Tahoma" w:eastAsia="Times New Roman" w:hAnsi="Tahoma" w:cs="Tahoma"/>
          <w:color w:val="111111"/>
          <w:sz w:val="24"/>
          <w:szCs w:val="24"/>
          <w:lang w:eastAsia="ru-RU"/>
        </w:rPr>
        <w:t xml:space="preserve"> для реабилитации жертв торговли людьми.</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Отметим, что взаимодействие и координация государственных структур с неправительственными организациями осуществляется также в рамках проектов международной технической помощи.</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Необходимо констатировать, что в вопросах реабилитации республика, в основном, использует возможности международных и неправительственных организаций. За последних 6 лет государственные органы оказали реабилитационную помощь примерно 7 % жертв торговли людьми. Все остальные жертвы получили помощь в Представительстве Международной организации по миграции в Республике Беларусь и общественных объединениях. Таким образом, в настоящий момент оказание помощи жертвам торговли людьми со стороны государственных органов – это основной недостаток в рассматриваемой сфере, из-за которого Беларусь подвергается критике на международной арене.</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Изменение ситуации прогнозируется после активного внедрения на практике Положения о порядке идентификации жертв торговли людьми, порядке заполнения и форме анкеты гражданина, который мог пострадать от торговли людьми или связанных с ней преступлений, порядке предоставления содержащихся в ней сведений.</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Третий блок – система подготовки кадров.</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В Академии МВД Республики Беларусь с 2005 г. для криминальной милиции осуществляется подготовка специалистов по противодействию торговле людьми.</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С 2007 г. функционирует открытый при содействии Международной организации по миграции</w:t>
      </w:r>
      <w:r w:rsidRPr="005C37DC">
        <w:rPr>
          <w:rFonts w:ascii="Tahoma" w:eastAsia="Times New Roman" w:hAnsi="Tahoma" w:cs="Tahoma"/>
          <w:i/>
          <w:iCs/>
          <w:color w:val="111111"/>
          <w:sz w:val="24"/>
          <w:szCs w:val="24"/>
          <w:lang w:eastAsia="ru-RU"/>
        </w:rPr>
        <w:t> Международный учебный центр подготовки, повышения квалификации, переподготовки кадров в сфере миграции и противодействия торговле людьми</w:t>
      </w:r>
      <w:r w:rsidRPr="005C37DC">
        <w:rPr>
          <w:rFonts w:ascii="Tahoma" w:eastAsia="Times New Roman" w:hAnsi="Tahoma" w:cs="Tahoma"/>
          <w:color w:val="111111"/>
          <w:sz w:val="24"/>
          <w:szCs w:val="24"/>
          <w:lang w:eastAsia="ru-RU"/>
        </w:rPr>
        <w:t>, который является базовым учреждением по профильной подготовке специалистов из государств-участников СНГ.</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 xml:space="preserve">При содействии международных экспертов разработаны образовательные курсы, которые затрагивают противодействие не только торговле людьми, но и нелегальной миграции, борьбу с детской порнографией в сети Интернет, а также сферу реабилитации и </w:t>
      </w:r>
      <w:proofErr w:type="spellStart"/>
      <w:r w:rsidRPr="005C37DC">
        <w:rPr>
          <w:rFonts w:ascii="Tahoma" w:eastAsia="Times New Roman" w:hAnsi="Tahoma" w:cs="Tahoma"/>
          <w:color w:val="111111"/>
          <w:sz w:val="24"/>
          <w:szCs w:val="24"/>
          <w:lang w:eastAsia="ru-RU"/>
        </w:rPr>
        <w:t>реинтеграции</w:t>
      </w:r>
      <w:proofErr w:type="spellEnd"/>
      <w:r w:rsidRPr="005C37DC">
        <w:rPr>
          <w:rFonts w:ascii="Tahoma" w:eastAsia="Times New Roman" w:hAnsi="Tahoma" w:cs="Tahoma"/>
          <w:color w:val="111111"/>
          <w:sz w:val="24"/>
          <w:szCs w:val="24"/>
          <w:lang w:eastAsia="ru-RU"/>
        </w:rPr>
        <w:t xml:space="preserve"> жертв.</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С момента открытия в Международном учебном центре прошли обучение около 1 500 человек из почти 30 государств.</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lastRenderedPageBreak/>
        <w:t>Следующий блок – международное сотрудничество. Беларусь активно выступает с предложениями по борьбе с современным рабством на международной арене.</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В ходе Саммита глав государств и правительств в сентябре 2005 г. в г. Нью-Йорке Президент Республики Беларусь с трибуны ООН выступил с инициативой об активизации усилий в противодействии торговле людьми, особенно, в борьбе со спросом на живой товар.</w:t>
      </w:r>
    </w:p>
    <w:p w:rsidR="005C37DC" w:rsidRDefault="005C37DC" w:rsidP="005C37DC">
      <w:pPr>
        <w:shd w:val="clear" w:color="auto" w:fill="FFFFFF"/>
        <w:spacing w:after="0" w:line="240" w:lineRule="auto"/>
        <w:jc w:val="center"/>
        <w:rPr>
          <w:rFonts w:ascii="Tahoma" w:eastAsia="Times New Roman" w:hAnsi="Tahoma" w:cs="Tahoma"/>
          <w:color w:val="111111"/>
          <w:kern w:val="36"/>
          <w:sz w:val="24"/>
          <w:szCs w:val="24"/>
          <w:lang w:eastAsia="ru-RU"/>
        </w:rPr>
      </w:pPr>
    </w:p>
    <w:p w:rsidR="005C37DC" w:rsidRPr="005C37DC" w:rsidRDefault="005C37DC" w:rsidP="005C37DC">
      <w:pPr>
        <w:shd w:val="clear" w:color="auto" w:fill="FFFFFF"/>
        <w:spacing w:after="0" w:line="240" w:lineRule="auto"/>
        <w:jc w:val="center"/>
        <w:rPr>
          <w:rFonts w:ascii="Tahoma" w:eastAsia="Times New Roman" w:hAnsi="Tahoma" w:cs="Tahoma"/>
          <w:color w:val="FF0000"/>
          <w:sz w:val="24"/>
          <w:szCs w:val="24"/>
          <w:lang w:eastAsia="ru-RU"/>
        </w:rPr>
      </w:pPr>
      <w:r>
        <w:rPr>
          <w:rFonts w:ascii="Tahoma" w:eastAsia="Times New Roman" w:hAnsi="Tahoma" w:cs="Tahoma"/>
          <w:color w:val="FF0000"/>
          <w:sz w:val="24"/>
          <w:szCs w:val="24"/>
          <w:lang w:eastAsia="ru-RU"/>
        </w:rPr>
        <w:t>Анкета для подростков по профилактике торговли людьми</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Предлагаем вам принять участие в проведении анкетирования, призванного выявить ваше отношение к проблеме торговли людьми. </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1.Возраст, с которого можно устроиться на работу за границу: а) с 16 лет; б) с 17 лет; в) с 18 лет.</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2.Белорусская фирма, которая предлагает работу за границей:</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а) должна быть зарегистрирована за границей; б) должна быть зарегистрирована в местном органе власти (исполкоме); в) может не иметь никаких документов.</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 xml:space="preserve">3.Контракт о приеме на работу должен быть составлен: а) на русском языке; б) на языке </w:t>
      </w:r>
      <w:proofErr w:type="spellStart"/>
      <w:r w:rsidRPr="005C37DC">
        <w:rPr>
          <w:rFonts w:ascii="Tahoma" w:eastAsia="Times New Roman" w:hAnsi="Tahoma" w:cs="Tahoma"/>
          <w:color w:val="111111"/>
          <w:sz w:val="24"/>
          <w:szCs w:val="24"/>
          <w:lang w:eastAsia="ru-RU"/>
        </w:rPr>
        <w:t>работодателя</w:t>
      </w:r>
      <w:proofErr w:type="gramStart"/>
      <w:r w:rsidRPr="005C37DC">
        <w:rPr>
          <w:rFonts w:ascii="Tahoma" w:eastAsia="Times New Roman" w:hAnsi="Tahoma" w:cs="Tahoma"/>
          <w:color w:val="111111"/>
          <w:sz w:val="24"/>
          <w:szCs w:val="24"/>
          <w:lang w:eastAsia="ru-RU"/>
        </w:rPr>
        <w:t>;в</w:t>
      </w:r>
      <w:proofErr w:type="spellEnd"/>
      <w:proofErr w:type="gramEnd"/>
      <w:r w:rsidRPr="005C37DC">
        <w:rPr>
          <w:rFonts w:ascii="Tahoma" w:eastAsia="Times New Roman" w:hAnsi="Tahoma" w:cs="Tahoma"/>
          <w:color w:val="111111"/>
          <w:sz w:val="24"/>
          <w:szCs w:val="24"/>
          <w:lang w:eastAsia="ru-RU"/>
        </w:rPr>
        <w:t>) можно вообще не составлять контракт.</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4.В паспорте должна стоять виза: а) туристическая; б) рабочая; в) студенческая; г) тип визы не имеет значения.</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5.Проблема торговли людьми:</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 а) современная форма рабства; б) это «миф», торговли людьми в 21 веке не существует;</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в) торговля людьми существует лишь в неразвитых странах, в Европе об этом никто не говорит.</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6. Приходилось ли вам слышать о фактах торговли людьми?  Из каких источников и какую информацию? </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 xml:space="preserve">7 . Как вы думаете, почему люди уезжают за </w:t>
      </w:r>
      <w:proofErr w:type="spellStart"/>
      <w:r w:rsidRPr="005C37DC">
        <w:rPr>
          <w:rFonts w:ascii="Tahoma" w:eastAsia="Times New Roman" w:hAnsi="Tahoma" w:cs="Tahoma"/>
          <w:color w:val="111111"/>
          <w:sz w:val="24"/>
          <w:szCs w:val="24"/>
          <w:lang w:eastAsia="ru-RU"/>
        </w:rPr>
        <w:t>границу</w:t>
      </w:r>
      <w:proofErr w:type="gramStart"/>
      <w:r w:rsidRPr="005C37DC">
        <w:rPr>
          <w:rFonts w:ascii="Tahoma" w:eastAsia="Times New Roman" w:hAnsi="Tahoma" w:cs="Tahoma"/>
          <w:color w:val="111111"/>
          <w:sz w:val="24"/>
          <w:szCs w:val="24"/>
          <w:lang w:eastAsia="ru-RU"/>
        </w:rPr>
        <w:t>:а</w:t>
      </w:r>
      <w:proofErr w:type="spellEnd"/>
      <w:proofErr w:type="gramEnd"/>
      <w:r w:rsidRPr="005C37DC">
        <w:rPr>
          <w:rFonts w:ascii="Tahoma" w:eastAsia="Times New Roman" w:hAnsi="Tahoma" w:cs="Tahoma"/>
          <w:color w:val="111111"/>
          <w:sz w:val="24"/>
          <w:szCs w:val="24"/>
          <w:lang w:eastAsia="ru-RU"/>
        </w:rPr>
        <w:t>) что бы заработать больше денег; б) за славой; в) что бы удачно выйти замуж (жениться);</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г) так как нет работы в стране проживания; д) другой вариант ответа</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8. Среди жертв торговли людьми чаще встречаются: а) женщины; б) мужчины; в) дети; г) категория не имеет значения.</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9. Является ли торговля людьми преступлением согласно законодательству Республики Беларусь? а) да;  б) нет.</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 xml:space="preserve">10. Как вы считаете, что является основным источником получения информации о работе за границей? а) </w:t>
      </w:r>
      <w:proofErr w:type="spellStart"/>
      <w:r w:rsidRPr="005C37DC">
        <w:rPr>
          <w:rFonts w:ascii="Tahoma" w:eastAsia="Times New Roman" w:hAnsi="Tahoma" w:cs="Tahoma"/>
          <w:color w:val="111111"/>
          <w:sz w:val="24"/>
          <w:szCs w:val="24"/>
          <w:lang w:eastAsia="ru-RU"/>
        </w:rPr>
        <w:t>интернет-ресурсы</w:t>
      </w:r>
      <w:proofErr w:type="spellEnd"/>
      <w:r w:rsidRPr="005C37DC">
        <w:rPr>
          <w:rFonts w:ascii="Tahoma" w:eastAsia="Times New Roman" w:hAnsi="Tahoma" w:cs="Tahoma"/>
          <w:color w:val="111111"/>
          <w:sz w:val="24"/>
          <w:szCs w:val="24"/>
          <w:lang w:eastAsia="ru-RU"/>
        </w:rPr>
        <w:t>; б) телевидение; в) газеты, журналы; г) знакомые, друзья; д) ваш вариант ответа</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11. Считаете ли вы, что работая за границей можно легко заработать большую сумму денег? а) да; б) нет; в) затрудняюсь ответить.</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12. Правда ли, что если фирма по трудоустройству рекламируется в прессе, то она работает легально: а) правда; б) ложь; в) не знаю.</w:t>
      </w:r>
    </w:p>
    <w:p w:rsidR="005C37DC" w:rsidRPr="005C37DC" w:rsidRDefault="005C37DC" w:rsidP="005C37DC">
      <w:pPr>
        <w:shd w:val="clear" w:color="auto" w:fill="FFFFFF"/>
        <w:spacing w:after="0" w:line="240" w:lineRule="auto"/>
        <w:ind w:firstLine="567"/>
        <w:jc w:val="both"/>
        <w:rPr>
          <w:rFonts w:ascii="Tahoma" w:eastAsia="Times New Roman" w:hAnsi="Tahoma" w:cs="Tahoma"/>
          <w:color w:val="111111"/>
          <w:sz w:val="24"/>
          <w:szCs w:val="24"/>
          <w:lang w:eastAsia="ru-RU"/>
        </w:rPr>
      </w:pPr>
      <w:r w:rsidRPr="005C37DC">
        <w:rPr>
          <w:rFonts w:ascii="Tahoma" w:eastAsia="Times New Roman" w:hAnsi="Tahoma" w:cs="Tahoma"/>
          <w:color w:val="111111"/>
          <w:sz w:val="24"/>
          <w:szCs w:val="24"/>
          <w:lang w:eastAsia="ru-RU"/>
        </w:rPr>
        <w:t>13. Если бы вам предложили высокооплачиваемую работу за границей, вы бы уехали из своей страны? а) да; б) нет; в) не знаю.</w:t>
      </w:r>
    </w:p>
    <w:p w:rsidR="005C37DC" w:rsidRPr="005C37DC" w:rsidRDefault="005C37DC" w:rsidP="005C37DC">
      <w:pPr>
        <w:spacing w:after="0"/>
        <w:ind w:firstLine="567"/>
        <w:rPr>
          <w:rFonts w:ascii="Tahoma" w:hAnsi="Tahoma" w:cs="Tahoma"/>
          <w:sz w:val="24"/>
          <w:szCs w:val="24"/>
        </w:rPr>
      </w:pPr>
    </w:p>
    <w:p w:rsidR="005C37DC" w:rsidRPr="005C37DC" w:rsidRDefault="005C37DC" w:rsidP="005C37DC">
      <w:pPr>
        <w:spacing w:after="0"/>
        <w:ind w:firstLine="567"/>
        <w:rPr>
          <w:rFonts w:ascii="Tahoma" w:hAnsi="Tahoma" w:cs="Tahoma"/>
          <w:sz w:val="24"/>
          <w:szCs w:val="24"/>
        </w:rPr>
      </w:pPr>
    </w:p>
    <w:sectPr w:rsidR="005C37DC" w:rsidRPr="005C3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C13"/>
    <w:multiLevelType w:val="multilevel"/>
    <w:tmpl w:val="BF08280C"/>
    <w:lvl w:ilvl="0">
      <w:start w:val="1"/>
      <w:numFmt w:val="decimal"/>
      <w:lvlText w:val="%1."/>
      <w:lvlJc w:val="left"/>
      <w:pPr>
        <w:tabs>
          <w:tab w:val="num" w:pos="1353"/>
        </w:tabs>
        <w:ind w:left="135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F6F75"/>
    <w:multiLevelType w:val="multilevel"/>
    <w:tmpl w:val="332EB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B2158E"/>
    <w:multiLevelType w:val="multilevel"/>
    <w:tmpl w:val="455AE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1D67A0"/>
    <w:multiLevelType w:val="multilevel"/>
    <w:tmpl w:val="737C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F34271"/>
    <w:multiLevelType w:val="multilevel"/>
    <w:tmpl w:val="5B60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EC0EDC"/>
    <w:multiLevelType w:val="multilevel"/>
    <w:tmpl w:val="70E45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635969"/>
    <w:multiLevelType w:val="multilevel"/>
    <w:tmpl w:val="D74C0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lvlOverride w:ilvl="0">
      <w:startOverride w:val="2"/>
    </w:lvlOverride>
  </w:num>
  <w:num w:numId="5">
    <w:abstractNumId w:val="5"/>
    <w:lvlOverride w:ilvl="0">
      <w:startOverride w:val="3"/>
    </w:lvlOverride>
  </w:num>
  <w:num w:numId="6">
    <w:abstractNumId w:val="0"/>
    <w:lvlOverride w:ilvl="0">
      <w:startOverride w:val="16"/>
    </w:lvlOverride>
  </w:num>
  <w:num w:numId="7">
    <w:abstractNumId w:val="0"/>
    <w:lvlOverride w:ilvl="0">
      <w:startOverride w:val="16"/>
    </w:lvlOverride>
  </w:num>
  <w:num w:numId="8">
    <w:abstractNumId w:val="0"/>
    <w:lvlOverride w:ilvl="0">
      <w:startOverride w:val="16"/>
    </w:lvlOverride>
  </w:num>
  <w:num w:numId="9">
    <w:abstractNumId w:val="0"/>
    <w:lvlOverride w:ilvl="0">
      <w:startOverride w:val="16"/>
    </w:lvlOverride>
  </w:num>
  <w:num w:numId="10">
    <w:abstractNumId w:val="0"/>
    <w:lvlOverride w:ilvl="0">
      <w:startOverride w:val="16"/>
    </w:lvlOverride>
  </w:num>
  <w:num w:numId="11">
    <w:abstractNumId w:val="0"/>
    <w:lvlOverride w:ilvl="0">
      <w:startOverride w:val="16"/>
    </w:lvlOverride>
  </w:num>
  <w:num w:numId="12">
    <w:abstractNumId w:val="0"/>
    <w:lvlOverride w:ilvl="0">
      <w:startOverride w:val="16"/>
    </w:lvlOverride>
  </w:num>
  <w:num w:numId="13">
    <w:abstractNumId w:val="0"/>
    <w:lvlOverride w:ilvl="0">
      <w:startOverride w:val="2"/>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7DC"/>
    <w:rsid w:val="00016087"/>
    <w:rsid w:val="00586A28"/>
    <w:rsid w:val="005C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37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37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C37DC"/>
    <w:rPr>
      <w:i/>
      <w:iCs/>
    </w:rPr>
  </w:style>
  <w:style w:type="character" w:styleId="a5">
    <w:name w:val="Strong"/>
    <w:basedOn w:val="a0"/>
    <w:uiPriority w:val="22"/>
    <w:qFormat/>
    <w:rsid w:val="005C37DC"/>
    <w:rPr>
      <w:b/>
      <w:bCs/>
    </w:rPr>
  </w:style>
  <w:style w:type="character" w:styleId="a6">
    <w:name w:val="Hyperlink"/>
    <w:basedOn w:val="a0"/>
    <w:uiPriority w:val="99"/>
    <w:unhideWhenUsed/>
    <w:rsid w:val="005C37DC"/>
    <w:rPr>
      <w:color w:val="0000FF"/>
      <w:u w:val="single"/>
    </w:rPr>
  </w:style>
  <w:style w:type="character" w:customStyle="1" w:styleId="10">
    <w:name w:val="Заголовок 1 Знак"/>
    <w:basedOn w:val="a0"/>
    <w:link w:val="1"/>
    <w:uiPriority w:val="9"/>
    <w:rsid w:val="005C37DC"/>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37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37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C37DC"/>
    <w:rPr>
      <w:i/>
      <w:iCs/>
    </w:rPr>
  </w:style>
  <w:style w:type="character" w:styleId="a5">
    <w:name w:val="Strong"/>
    <w:basedOn w:val="a0"/>
    <w:uiPriority w:val="22"/>
    <w:qFormat/>
    <w:rsid w:val="005C37DC"/>
    <w:rPr>
      <w:b/>
      <w:bCs/>
    </w:rPr>
  </w:style>
  <w:style w:type="character" w:styleId="a6">
    <w:name w:val="Hyperlink"/>
    <w:basedOn w:val="a0"/>
    <w:uiPriority w:val="99"/>
    <w:unhideWhenUsed/>
    <w:rsid w:val="005C37DC"/>
    <w:rPr>
      <w:color w:val="0000FF"/>
      <w:u w:val="single"/>
    </w:rPr>
  </w:style>
  <w:style w:type="character" w:customStyle="1" w:styleId="10">
    <w:name w:val="Заголовок 1 Знак"/>
    <w:basedOn w:val="a0"/>
    <w:link w:val="1"/>
    <w:uiPriority w:val="9"/>
    <w:rsid w:val="005C37D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5932">
      <w:bodyDiv w:val="1"/>
      <w:marLeft w:val="0"/>
      <w:marRight w:val="0"/>
      <w:marTop w:val="0"/>
      <w:marBottom w:val="0"/>
      <w:divBdr>
        <w:top w:val="none" w:sz="0" w:space="0" w:color="auto"/>
        <w:left w:val="none" w:sz="0" w:space="0" w:color="auto"/>
        <w:bottom w:val="none" w:sz="0" w:space="0" w:color="auto"/>
        <w:right w:val="none" w:sz="0" w:space="0" w:color="auto"/>
      </w:divBdr>
      <w:divsChild>
        <w:div w:id="1701973564">
          <w:marLeft w:val="0"/>
          <w:marRight w:val="0"/>
          <w:marTop w:val="0"/>
          <w:marBottom w:val="0"/>
          <w:divBdr>
            <w:top w:val="none" w:sz="0" w:space="0" w:color="auto"/>
            <w:left w:val="none" w:sz="0" w:space="0" w:color="auto"/>
            <w:bottom w:val="none" w:sz="0" w:space="0" w:color="auto"/>
            <w:right w:val="none" w:sz="0" w:space="0" w:color="auto"/>
          </w:divBdr>
        </w:div>
        <w:div w:id="235629341">
          <w:marLeft w:val="0"/>
          <w:marRight w:val="0"/>
          <w:marTop w:val="0"/>
          <w:marBottom w:val="0"/>
          <w:divBdr>
            <w:top w:val="none" w:sz="0" w:space="0" w:color="auto"/>
            <w:left w:val="none" w:sz="0" w:space="0" w:color="auto"/>
            <w:bottom w:val="none" w:sz="0" w:space="0" w:color="auto"/>
            <w:right w:val="none" w:sz="0" w:space="0" w:color="auto"/>
          </w:divBdr>
          <w:divsChild>
            <w:div w:id="727344943">
              <w:marLeft w:val="0"/>
              <w:marRight w:val="0"/>
              <w:marTop w:val="0"/>
              <w:marBottom w:val="0"/>
              <w:divBdr>
                <w:top w:val="none" w:sz="0" w:space="0" w:color="auto"/>
                <w:left w:val="none" w:sz="0" w:space="0" w:color="auto"/>
                <w:bottom w:val="none" w:sz="0" w:space="0" w:color="auto"/>
                <w:right w:val="none" w:sz="0" w:space="0" w:color="auto"/>
              </w:divBdr>
            </w:div>
            <w:div w:id="576549643">
              <w:marLeft w:val="0"/>
              <w:marRight w:val="0"/>
              <w:marTop w:val="0"/>
              <w:marBottom w:val="0"/>
              <w:divBdr>
                <w:top w:val="none" w:sz="0" w:space="0" w:color="auto"/>
                <w:left w:val="none" w:sz="0" w:space="0" w:color="auto"/>
                <w:bottom w:val="none" w:sz="0" w:space="0" w:color="auto"/>
                <w:right w:val="none" w:sz="0" w:space="0" w:color="auto"/>
              </w:divBdr>
            </w:div>
          </w:divsChild>
        </w:div>
        <w:div w:id="1422530378">
          <w:marLeft w:val="0"/>
          <w:marRight w:val="0"/>
          <w:marTop w:val="0"/>
          <w:marBottom w:val="0"/>
          <w:divBdr>
            <w:top w:val="none" w:sz="0" w:space="0" w:color="auto"/>
            <w:left w:val="none" w:sz="0" w:space="0" w:color="auto"/>
            <w:bottom w:val="none" w:sz="0" w:space="0" w:color="auto"/>
            <w:right w:val="none" w:sz="0" w:space="0" w:color="auto"/>
          </w:divBdr>
        </w:div>
      </w:divsChild>
    </w:div>
    <w:div w:id="377827698">
      <w:bodyDiv w:val="1"/>
      <w:marLeft w:val="0"/>
      <w:marRight w:val="0"/>
      <w:marTop w:val="0"/>
      <w:marBottom w:val="0"/>
      <w:divBdr>
        <w:top w:val="none" w:sz="0" w:space="0" w:color="auto"/>
        <w:left w:val="none" w:sz="0" w:space="0" w:color="auto"/>
        <w:bottom w:val="none" w:sz="0" w:space="0" w:color="auto"/>
        <w:right w:val="none" w:sz="0" w:space="0" w:color="auto"/>
      </w:divBdr>
    </w:div>
    <w:div w:id="386340334">
      <w:bodyDiv w:val="1"/>
      <w:marLeft w:val="0"/>
      <w:marRight w:val="0"/>
      <w:marTop w:val="0"/>
      <w:marBottom w:val="0"/>
      <w:divBdr>
        <w:top w:val="none" w:sz="0" w:space="0" w:color="auto"/>
        <w:left w:val="none" w:sz="0" w:space="0" w:color="auto"/>
        <w:bottom w:val="none" w:sz="0" w:space="0" w:color="auto"/>
        <w:right w:val="none" w:sz="0" w:space="0" w:color="auto"/>
      </w:divBdr>
    </w:div>
    <w:div w:id="411047512">
      <w:bodyDiv w:val="1"/>
      <w:marLeft w:val="0"/>
      <w:marRight w:val="0"/>
      <w:marTop w:val="0"/>
      <w:marBottom w:val="0"/>
      <w:divBdr>
        <w:top w:val="none" w:sz="0" w:space="0" w:color="auto"/>
        <w:left w:val="none" w:sz="0" w:space="0" w:color="auto"/>
        <w:bottom w:val="none" w:sz="0" w:space="0" w:color="auto"/>
        <w:right w:val="none" w:sz="0" w:space="0" w:color="auto"/>
      </w:divBdr>
    </w:div>
    <w:div w:id="1068652236">
      <w:bodyDiv w:val="1"/>
      <w:marLeft w:val="0"/>
      <w:marRight w:val="0"/>
      <w:marTop w:val="0"/>
      <w:marBottom w:val="0"/>
      <w:divBdr>
        <w:top w:val="none" w:sz="0" w:space="0" w:color="auto"/>
        <w:left w:val="none" w:sz="0" w:space="0" w:color="auto"/>
        <w:bottom w:val="none" w:sz="0" w:space="0" w:color="auto"/>
        <w:right w:val="none" w:sz="0" w:space="0" w:color="auto"/>
      </w:divBdr>
    </w:div>
    <w:div w:id="205287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pwbrest@brest.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vd.gov.by/ru/main.aspx?guid=1006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5343</Words>
  <Characters>30456</Characters>
  <Application>Microsoft Office Word</Application>
  <DocSecurity>0</DocSecurity>
  <Lines>253</Lines>
  <Paragraphs>71</Paragraphs>
  <ScaleCrop>false</ScaleCrop>
  <Company/>
  <LinksUpToDate>false</LinksUpToDate>
  <CharactersWithSpaces>35728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Миронович</dc:creator>
  <cp:lastModifiedBy>Людмила Миронович</cp:lastModifiedBy>
  <cp:revision>4</cp:revision>
  <dcterms:created xsi:type="dcterms:W3CDTF">2023-04-27T14:17:00Z</dcterms:created>
  <dcterms:modified xsi:type="dcterms:W3CDTF">2023-04-27T14:31:00Z</dcterms:modified>
</cp:coreProperties>
</file>