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8F" w:rsidRPr="009C719B" w:rsidRDefault="009A3F8F">
      <w:pPr>
        <w:pStyle w:val="a3"/>
        <w:rPr>
          <w:sz w:val="20"/>
          <w:lang w:val="ru-RU"/>
        </w:rPr>
      </w:pPr>
    </w:p>
    <w:p w:rsidR="009A3F8F" w:rsidRPr="009C719B" w:rsidRDefault="009A3F8F">
      <w:pPr>
        <w:pStyle w:val="a3"/>
        <w:rPr>
          <w:sz w:val="20"/>
          <w:lang w:val="ru-RU"/>
        </w:rPr>
      </w:pPr>
    </w:p>
    <w:p w:rsidR="009A3F8F" w:rsidRPr="009C719B" w:rsidRDefault="009A3F8F" w:rsidP="00C16EB9">
      <w:pPr>
        <w:pStyle w:val="a3"/>
        <w:rPr>
          <w:sz w:val="20"/>
          <w:lang w:val="ru-RU"/>
        </w:rPr>
      </w:pPr>
    </w:p>
    <w:p w:rsidR="009A3F8F" w:rsidRPr="009C719B" w:rsidRDefault="009A3F8F">
      <w:pPr>
        <w:pStyle w:val="a3"/>
        <w:spacing w:before="10"/>
        <w:rPr>
          <w:sz w:val="19"/>
          <w:lang w:val="ru-RU"/>
        </w:rPr>
      </w:pPr>
    </w:p>
    <w:p w:rsidR="009A3F8F" w:rsidRPr="009C719B" w:rsidRDefault="00EE65B8">
      <w:pPr>
        <w:spacing w:before="88"/>
        <w:ind w:left="12960" w:right="883"/>
        <w:jc w:val="center"/>
        <w:rPr>
          <w:b/>
          <w:sz w:val="28"/>
          <w:lang w:val="ru-RU"/>
        </w:rPr>
      </w:pPr>
      <w:r w:rsidRPr="009C719B">
        <w:rPr>
          <w:b/>
          <w:sz w:val="28"/>
          <w:lang w:val="ru-RU"/>
        </w:rPr>
        <w:t>Приложение 1</w:t>
      </w:r>
    </w:p>
    <w:p w:rsidR="009A3F8F" w:rsidRPr="009C719B" w:rsidRDefault="00EE65B8">
      <w:pPr>
        <w:spacing w:before="49"/>
        <w:ind w:left="226" w:right="883"/>
        <w:jc w:val="center"/>
        <w:rPr>
          <w:b/>
          <w:sz w:val="28"/>
          <w:lang w:val="ru-RU"/>
        </w:rPr>
      </w:pPr>
      <w:r w:rsidRPr="009C719B">
        <w:rPr>
          <w:b/>
          <w:sz w:val="28"/>
          <w:lang w:val="ru-RU"/>
        </w:rPr>
        <w:t>Реестр</w:t>
      </w:r>
    </w:p>
    <w:p w:rsidR="009A3F8F" w:rsidRPr="009C719B" w:rsidRDefault="00EE65B8">
      <w:pPr>
        <w:spacing w:before="48" w:after="50"/>
        <w:ind w:left="1135"/>
        <w:rPr>
          <w:b/>
          <w:sz w:val="28"/>
          <w:lang w:val="ru-RU"/>
        </w:rPr>
      </w:pPr>
      <w:r w:rsidRPr="009C719B">
        <w:rPr>
          <w:b/>
          <w:sz w:val="28"/>
          <w:lang w:val="ru-RU"/>
        </w:rPr>
        <w:t>обработки персональных данных в ГУО «</w:t>
      </w:r>
      <w:r w:rsidR="00B70E8F" w:rsidRPr="00B70E8F">
        <w:rPr>
          <w:b/>
          <w:sz w:val="28"/>
          <w:szCs w:val="28"/>
          <w:lang w:val="ru-RU"/>
        </w:rPr>
        <w:t>Кочищанская средняя школа Ельского района</w:t>
      </w:r>
      <w:r w:rsidRPr="009C719B">
        <w:rPr>
          <w:b/>
          <w:sz w:val="28"/>
          <w:lang w:val="ru-RU"/>
        </w:rPr>
        <w:t>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8" w:lineRule="exact"/>
              <w:ind w:left="17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2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2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line="235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line="242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48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2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8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Tr="004F35E6">
        <w:trPr>
          <w:trHeight w:val="132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18"/>
              </w:rPr>
            </w:pPr>
          </w:p>
        </w:tc>
        <w:tc>
          <w:tcPr>
            <w:tcW w:w="14894" w:type="dxa"/>
            <w:gridSpan w:val="7"/>
          </w:tcPr>
          <w:p w:rsidR="009A3F8F" w:rsidRDefault="00EE65B8">
            <w:pPr>
              <w:pStyle w:val="TableParagraph"/>
              <w:spacing w:line="230" w:lineRule="exact"/>
              <w:ind w:left="5824" w:right="5826"/>
              <w:jc w:val="center"/>
              <w:rPr>
                <w:b/>
              </w:rPr>
            </w:pPr>
            <w:r>
              <w:rPr>
                <w:b/>
              </w:rPr>
              <w:t>Организационная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9A3F8F">
        <w:trPr>
          <w:trHeight w:val="241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42" w:lineRule="auto"/>
              <w:ind w:left="105" w:right="60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Рассмотрение обращений граждан и</w:t>
            </w:r>
          </w:p>
          <w:p w:rsidR="009A3F8F" w:rsidRPr="009C719B" w:rsidRDefault="00EE65B8">
            <w:pPr>
              <w:pStyle w:val="TableParagraph"/>
              <w:spacing w:line="235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юридических лиц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8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директора, секретарь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16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направившие обращение; иные лица, чьи персональные данные указаны в обращении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83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proofErr w:type="gramEnd"/>
          </w:p>
        </w:tc>
        <w:tc>
          <w:tcPr>
            <w:tcW w:w="2981" w:type="dxa"/>
          </w:tcPr>
          <w:p w:rsidR="009A3F8F" w:rsidRPr="009C719B" w:rsidRDefault="004F35E6">
            <w:pPr>
              <w:pStyle w:val="TableParagraph"/>
              <w:ind w:left="107" w:right="13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 Республики Беларусь от 7 мая 2021 г. № 99-З ”О защите персональных данных“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(далее – Закон);</w:t>
            </w:r>
          </w:p>
          <w:p w:rsidR="009A3F8F" w:rsidRPr="009C719B" w:rsidRDefault="00EE65B8">
            <w:pPr>
              <w:pStyle w:val="TableParagraph"/>
              <w:spacing w:before="2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 ст. 3 Закона</w:t>
            </w:r>
            <w:r w:rsidRPr="009C719B">
              <w:rPr>
                <w:spacing w:val="-8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Республики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Беларусь от 18 июля 2011</w:t>
            </w:r>
            <w:r w:rsidRPr="009C719B">
              <w:rPr>
                <w:spacing w:val="-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г.</w:t>
            </w:r>
          </w:p>
          <w:p w:rsidR="009A3F8F" w:rsidRPr="009C719B" w:rsidRDefault="00EE65B8">
            <w:pPr>
              <w:pStyle w:val="TableParagraph"/>
              <w:spacing w:before="8" w:line="240" w:lineRule="exact"/>
              <w:ind w:left="107" w:right="15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300-З ”Об обращениях граждан и юридических лиц“.</w:t>
            </w:r>
          </w:p>
        </w:tc>
        <w:tc>
          <w:tcPr>
            <w:tcW w:w="1982" w:type="dxa"/>
          </w:tcPr>
          <w:p w:rsidR="009A3F8F" w:rsidRPr="004F35E6" w:rsidRDefault="004F35E6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85 - 5 л.</w:t>
            </w:r>
          </w:p>
        </w:tc>
      </w:tr>
      <w:tr w:rsidR="009A3F8F">
        <w:trPr>
          <w:trHeight w:val="1207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42" w:lineRule="auto"/>
              <w:ind w:left="105" w:right="277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Предварительная запись на личный прием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37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Секретарь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14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Лица, </w:t>
            </w:r>
            <w:proofErr w:type="gramStart"/>
            <w:r w:rsidRPr="009C719B">
              <w:rPr>
                <w:sz w:val="21"/>
                <w:lang w:val="ru-RU"/>
              </w:rPr>
              <w:t>обращаю</w:t>
            </w:r>
            <w:r w:rsidR="004F35E6">
              <w:rPr>
                <w:sz w:val="21"/>
                <w:lang w:val="ru-RU"/>
              </w:rPr>
              <w:t>-щиес</w:t>
            </w:r>
            <w:r w:rsidRPr="009C719B">
              <w:rPr>
                <w:sz w:val="21"/>
                <w:lang w:val="ru-RU"/>
              </w:rPr>
              <w:t>я</w:t>
            </w:r>
            <w:proofErr w:type="gramEnd"/>
            <w:r w:rsidRPr="009C719B">
              <w:rPr>
                <w:sz w:val="21"/>
                <w:lang w:val="ru-RU"/>
              </w:rPr>
              <w:t xml:space="preserve"> на личный прием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7" w:lineRule="auto"/>
              <w:ind w:left="103" w:right="50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ФИО; контактный телефон; суть вопроса</w:t>
            </w:r>
          </w:p>
        </w:tc>
        <w:tc>
          <w:tcPr>
            <w:tcW w:w="2981" w:type="dxa"/>
          </w:tcPr>
          <w:p w:rsidR="009A3F8F" w:rsidRPr="009C719B" w:rsidRDefault="004F35E6">
            <w:pPr>
              <w:pStyle w:val="TableParagraph"/>
              <w:spacing w:line="237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7 ст. 6 Закона</w:t>
            </w:r>
            <w:r w:rsidRPr="009C719B">
              <w:rPr>
                <w:spacing w:val="-9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Республики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Беларусь от 18 июля 2011</w:t>
            </w:r>
            <w:r w:rsidRPr="009C719B">
              <w:rPr>
                <w:spacing w:val="-5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г.</w:t>
            </w:r>
          </w:p>
          <w:p w:rsidR="009A3F8F" w:rsidRPr="009C719B" w:rsidRDefault="00EE65B8">
            <w:pPr>
              <w:pStyle w:val="TableParagraph"/>
              <w:spacing w:before="3" w:line="240" w:lineRule="exact"/>
              <w:ind w:left="107" w:right="15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300-З ”Об обращениях граждан и юридических лиц“.</w:t>
            </w:r>
          </w:p>
        </w:tc>
        <w:tc>
          <w:tcPr>
            <w:tcW w:w="1982" w:type="dxa"/>
          </w:tcPr>
          <w:p w:rsidR="009A3F8F" w:rsidRPr="004F35E6" w:rsidRDefault="004F35E6">
            <w:pPr>
              <w:pStyle w:val="TableParagraph"/>
              <w:spacing w:line="237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92 –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94 – 5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Осуществление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Учащиеся,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3"/>
              <w:rPr>
                <w:sz w:val="21"/>
              </w:rPr>
            </w:pPr>
            <w:r>
              <w:rPr>
                <w:sz w:val="21"/>
              </w:rPr>
              <w:t>В соответствии со ст. 14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4F35E6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21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Pr="004F35E6" w:rsidRDefault="004F35E6">
            <w:pPr>
              <w:pStyle w:val="TableParagraph"/>
              <w:spacing w:line="224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458 – 5 л.</w:t>
            </w: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административных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секретарь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законные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Закона Республики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абз</w:t>
            </w:r>
            <w:proofErr w:type="gramEnd"/>
            <w:r>
              <w:rPr>
                <w:sz w:val="21"/>
              </w:rPr>
              <w:t>. 17 п. 2 ст. 8 Закона;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процедур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Беларусь от 28 октября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Закон Республики Беларусь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2008 г. № 433-З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от 28 октября 2008 г. № 433-З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sz w:val="21"/>
              </w:rPr>
              <w:t>”Об основах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”Об основах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административных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административных</w:t>
            </w:r>
            <w:proofErr w:type="gramEnd"/>
            <w:r>
              <w:rPr>
                <w:sz w:val="21"/>
              </w:rPr>
              <w:t xml:space="preserve"> процедур“.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процедур“, Указом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Президента Республики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Беларусь от 26 апреля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2010 г. № 200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”Об административных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35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Default="00EE65B8">
            <w:pPr>
              <w:pStyle w:val="TableParagraph"/>
              <w:spacing w:line="216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процедурах,</w:t>
            </w:r>
          </w:p>
        </w:tc>
        <w:tc>
          <w:tcPr>
            <w:tcW w:w="298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</w:tbl>
    <w:p w:rsidR="009A3F8F" w:rsidRDefault="009A3F8F">
      <w:pPr>
        <w:rPr>
          <w:sz w:val="16"/>
        </w:rPr>
        <w:sectPr w:rsidR="009A3F8F">
          <w:headerReference w:type="even" r:id="rId8"/>
          <w:headerReference w:type="default" r:id="rId9"/>
          <w:pgSz w:w="16840" w:h="11910" w:orient="landscape"/>
          <w:pgMar w:top="100" w:right="240" w:bottom="280" w:left="900" w:header="0" w:footer="0" w:gutter="0"/>
          <w:cols w:space="720"/>
        </w:sectPr>
      </w:pPr>
    </w:p>
    <w:p w:rsidR="009A3F8F" w:rsidRDefault="009A3F8F">
      <w:pPr>
        <w:pStyle w:val="a3"/>
        <w:rPr>
          <w:b/>
          <w:sz w:val="20"/>
        </w:rPr>
      </w:pPr>
    </w:p>
    <w:p w:rsidR="009A3F8F" w:rsidRDefault="009A3F8F">
      <w:pPr>
        <w:pStyle w:val="a3"/>
        <w:rPr>
          <w:b/>
          <w:sz w:val="20"/>
        </w:rPr>
      </w:pPr>
    </w:p>
    <w:p w:rsidR="009A3F8F" w:rsidRDefault="009A3F8F">
      <w:pPr>
        <w:pStyle w:val="a3"/>
        <w:rPr>
          <w:b/>
          <w:sz w:val="20"/>
        </w:rPr>
      </w:pPr>
    </w:p>
    <w:p w:rsidR="009A3F8F" w:rsidRDefault="009A3F8F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205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876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осуществляемых</w:t>
            </w:r>
            <w:proofErr w:type="gramEnd"/>
            <w:r w:rsidRPr="009C719B">
              <w:rPr>
                <w:sz w:val="21"/>
                <w:lang w:val="ru-RU"/>
              </w:rPr>
              <w:t xml:space="preserve"> государственными органами и иными организациями по</w:t>
            </w:r>
          </w:p>
          <w:p w:rsidR="009A3F8F" w:rsidRDefault="00EE65B8">
            <w:pPr>
              <w:pStyle w:val="TableParagraph"/>
              <w:spacing w:line="221" w:lineRule="exact"/>
              <w:ind w:left="103"/>
              <w:rPr>
                <w:sz w:val="21"/>
              </w:rPr>
            </w:pPr>
            <w:proofErr w:type="gramStart"/>
            <w:r>
              <w:rPr>
                <w:sz w:val="21"/>
              </w:rPr>
              <w:t>заявлениям</w:t>
            </w:r>
            <w:proofErr w:type="gramEnd"/>
            <w:r>
              <w:rPr>
                <w:sz w:val="21"/>
              </w:rPr>
              <w:t xml:space="preserve"> граждан“.</w:t>
            </w:r>
          </w:p>
        </w:tc>
        <w:tc>
          <w:tcPr>
            <w:tcW w:w="298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>
        <w:trPr>
          <w:trHeight w:val="5557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65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Заключение и </w:t>
            </w:r>
            <w:r w:rsidRPr="009C719B">
              <w:rPr>
                <w:spacing w:val="-3"/>
                <w:sz w:val="21"/>
                <w:lang w:val="ru-RU"/>
              </w:rPr>
              <w:t xml:space="preserve">исполнение </w:t>
            </w:r>
            <w:r w:rsidRPr="009C719B">
              <w:rPr>
                <w:sz w:val="21"/>
                <w:lang w:val="ru-RU"/>
              </w:rPr>
              <w:t>гражданск</w:t>
            </w:r>
            <w:proofErr w:type="gramStart"/>
            <w:r w:rsidRPr="009C719B">
              <w:rPr>
                <w:sz w:val="21"/>
                <w:lang w:val="ru-RU"/>
              </w:rPr>
              <w:t>о-</w:t>
            </w:r>
            <w:proofErr w:type="gramEnd"/>
            <w:r w:rsidRPr="009C719B">
              <w:rPr>
                <w:sz w:val="21"/>
                <w:lang w:val="ru-RU"/>
              </w:rPr>
              <w:t xml:space="preserve"> правовых договоров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уполномоченные на подписание договора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621"/>
              <w:rPr>
                <w:sz w:val="21"/>
              </w:rPr>
            </w:pPr>
            <w:r>
              <w:rPr>
                <w:sz w:val="21"/>
              </w:rPr>
              <w:t>Стороны договора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80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ФИО; иные данные в соответствии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3" w:right="59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условиями договора (при необходимости)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15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3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2.7 ст. 59 Кодекса Республики Беларусь об образовании (далее – КОО).</w:t>
            </w:r>
          </w:p>
          <w:p w:rsidR="009A3F8F" w:rsidRPr="009C719B" w:rsidRDefault="009A3F8F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9A3F8F" w:rsidRPr="009C719B" w:rsidRDefault="00EE65B8">
            <w:pPr>
              <w:pStyle w:val="TableParagraph"/>
              <w:spacing w:line="242" w:lineRule="auto"/>
              <w:ind w:left="107" w:right="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случае заключения договора с физ. лицом – обработка</w:t>
            </w:r>
          </w:p>
          <w:p w:rsidR="009A3F8F" w:rsidRPr="009C719B" w:rsidRDefault="00EE65B8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 основании договора</w:t>
            </w:r>
          </w:p>
          <w:p w:rsidR="009A3F8F" w:rsidRPr="009C719B" w:rsidRDefault="00EE65B8">
            <w:pPr>
              <w:pStyle w:val="TableParagraph"/>
              <w:ind w:left="107" w:right="1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субъектом персональных данных (абз. 15 ст. 6 Закона); в случае заключения договора с юр</w:t>
            </w:r>
            <w:proofErr w:type="gramStart"/>
            <w:r w:rsidRPr="009C719B">
              <w:rPr>
                <w:sz w:val="21"/>
                <w:lang w:val="ru-RU"/>
              </w:rPr>
              <w:t>.л</w:t>
            </w:r>
            <w:proofErr w:type="gramEnd"/>
            <w:r w:rsidRPr="009C719B">
              <w:rPr>
                <w:sz w:val="21"/>
                <w:lang w:val="ru-RU"/>
              </w:rPr>
              <w:t>ицом – обработка персональных данных, которая является необходимой для выполнения обязанностей (полномочий), предусмотренных законодательными актами (абз. 20 ст. 6 Закона, ст.</w:t>
            </w:r>
            <w:r w:rsidRPr="009C719B">
              <w:rPr>
                <w:spacing w:val="-5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49,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5 ст. 186 Гражданского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7" w:right="103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кодекса Республики Беларусь).</w:t>
            </w:r>
          </w:p>
        </w:tc>
        <w:tc>
          <w:tcPr>
            <w:tcW w:w="1982" w:type="dxa"/>
          </w:tcPr>
          <w:p w:rsidR="009A3F8F" w:rsidRPr="009C719B" w:rsidRDefault="004F35E6">
            <w:pPr>
              <w:pStyle w:val="TableParagraph"/>
              <w:ind w:left="102" w:right="65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ц</w:t>
            </w:r>
            <w:r w:rsidR="00EE65B8" w:rsidRPr="009C719B">
              <w:rPr>
                <w:sz w:val="21"/>
                <w:lang w:val="ru-RU"/>
              </w:rPr>
              <w:t>ентр по обеспечению деятельности бюджетных организаций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70 – 3 г.</w:t>
            </w:r>
          </w:p>
          <w:p w:rsidR="009A3F8F" w:rsidRDefault="00EE65B8">
            <w:pPr>
              <w:pStyle w:val="TableParagraph"/>
              <w:spacing w:before="3"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795 – 1 г.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797 – 3 г.</w:t>
            </w:r>
          </w:p>
        </w:tc>
      </w:tr>
      <w:tr w:rsidR="009A3F8F" w:rsidRPr="009D1480">
        <w:trPr>
          <w:trHeight w:val="723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Ведение</w:t>
            </w:r>
          </w:p>
          <w:p w:rsidR="009A3F8F" w:rsidRDefault="00EE65B8">
            <w:pPr>
              <w:pStyle w:val="TableParagraph"/>
              <w:spacing w:before="8" w:line="240" w:lineRule="exact"/>
              <w:ind w:left="105" w:right="500"/>
              <w:rPr>
                <w:sz w:val="21"/>
              </w:rPr>
            </w:pPr>
            <w:r>
              <w:rPr>
                <w:sz w:val="21"/>
              </w:rPr>
              <w:t>официального интернет-сайта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spacing w:line="238" w:lineRule="exact"/>
              <w:ind w:lef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лицо,</w:t>
            </w:r>
          </w:p>
          <w:p w:rsidR="009A3F8F" w:rsidRPr="009C719B" w:rsidRDefault="00EE65B8">
            <w:pPr>
              <w:pStyle w:val="TableParagraph"/>
              <w:spacing w:before="8" w:line="240" w:lineRule="exact"/>
              <w:ind w:left="104" w:right="62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уполномоченное на ведение</w:t>
            </w:r>
            <w:proofErr w:type="gramEnd"/>
          </w:p>
        </w:tc>
        <w:tc>
          <w:tcPr>
            <w:tcW w:w="1561" w:type="dxa"/>
          </w:tcPr>
          <w:p w:rsidR="004F35E6" w:rsidRDefault="00EE65B8">
            <w:pPr>
              <w:pStyle w:val="TableParagraph"/>
              <w:spacing w:line="238" w:lineRule="exact"/>
              <w:ind w:left="104"/>
              <w:rPr>
                <w:sz w:val="21"/>
                <w:lang w:val="ru-RU"/>
              </w:rPr>
            </w:pPr>
            <w:r w:rsidRPr="004F35E6">
              <w:rPr>
                <w:sz w:val="21"/>
                <w:lang w:val="ru-RU"/>
              </w:rPr>
              <w:t>Педагоги</w:t>
            </w:r>
            <w:r w:rsidR="004F35E6">
              <w:rPr>
                <w:sz w:val="21"/>
                <w:lang w:val="ru-RU"/>
              </w:rPr>
              <w:t>-</w:t>
            </w:r>
          </w:p>
          <w:p w:rsidR="009A3F8F" w:rsidRPr="004F35E6" w:rsidRDefault="00EE65B8" w:rsidP="004F35E6">
            <w:pPr>
              <w:pStyle w:val="TableParagraph"/>
              <w:spacing w:line="238" w:lineRule="exact"/>
              <w:ind w:left="104"/>
              <w:rPr>
                <w:sz w:val="21"/>
                <w:lang w:val="ru-RU"/>
              </w:rPr>
            </w:pPr>
            <w:r w:rsidRPr="004F35E6">
              <w:rPr>
                <w:sz w:val="21"/>
                <w:lang w:val="ru-RU"/>
              </w:rPr>
              <w:t>ческие работники; обучающиеся;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8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Фотоизображение</w:t>
            </w:r>
          </w:p>
          <w:p w:rsidR="009A3F8F" w:rsidRPr="009C719B" w:rsidRDefault="00EE65B8">
            <w:pPr>
              <w:pStyle w:val="TableParagraph"/>
              <w:spacing w:before="8" w:line="240" w:lineRule="exact"/>
              <w:ind w:left="103" w:right="46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(видеозапись) субъекта персональных данных;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5 Закона;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Закона;</w:t>
            </w:r>
          </w:p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абз</w:t>
            </w:r>
            <w:proofErr w:type="gramEnd"/>
            <w:r>
              <w:rPr>
                <w:sz w:val="21"/>
              </w:rPr>
              <w:t>. 20 ст. 6 Закона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Default="004F35E6">
            <w:pPr>
              <w:pStyle w:val="TableParagraph"/>
              <w:spacing w:line="238" w:lineRule="exact"/>
              <w:ind w:left="102"/>
              <w:rPr>
                <w:sz w:val="21"/>
              </w:rPr>
            </w:pPr>
            <w:r>
              <w:rPr>
                <w:sz w:val="21"/>
                <w:lang w:val="ru-RU"/>
              </w:rPr>
              <w:t>у</w:t>
            </w:r>
            <w:r w:rsidR="00EE65B8">
              <w:rPr>
                <w:sz w:val="21"/>
              </w:rPr>
              <w:t>полномоченные</w:t>
            </w:r>
          </w:p>
          <w:p w:rsidR="009A3F8F" w:rsidRDefault="00EE65B8">
            <w:pPr>
              <w:pStyle w:val="TableParagraph"/>
              <w:spacing w:before="8" w:line="240" w:lineRule="exact"/>
              <w:ind w:left="102" w:right="224"/>
              <w:rPr>
                <w:sz w:val="21"/>
              </w:rPr>
            </w:pPr>
            <w:r>
              <w:rPr>
                <w:sz w:val="21"/>
              </w:rPr>
              <w:t>лица, предоставляющие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spacing w:line="238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передача </w:t>
            </w:r>
            <w:proofErr w:type="gramStart"/>
            <w:r w:rsidRPr="009C719B">
              <w:rPr>
                <w:sz w:val="21"/>
                <w:lang w:val="ru-RU"/>
              </w:rPr>
              <w:t>архивной</w:t>
            </w:r>
            <w:proofErr w:type="gramEnd"/>
          </w:p>
          <w:p w:rsidR="009A3F8F" w:rsidRPr="009C719B" w:rsidRDefault="00EE65B8">
            <w:pPr>
              <w:pStyle w:val="TableParagraph"/>
              <w:spacing w:before="8" w:line="240" w:lineRule="exact"/>
              <w:ind w:left="105" w:right="37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копии интернет- сайта</w:t>
            </w:r>
          </w:p>
        </w:tc>
      </w:tr>
    </w:tbl>
    <w:p w:rsidR="009A3F8F" w:rsidRPr="009C719B" w:rsidRDefault="00B70E8F">
      <w:pPr>
        <w:pStyle w:val="a3"/>
        <w:spacing w:before="1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193675</wp:posOffset>
                </wp:positionV>
                <wp:extent cx="1828800" cy="9525"/>
                <wp:effectExtent l="0" t="0" r="0" b="9525"/>
                <wp:wrapTopAndBottom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6.8pt;margin-top:15.25pt;width:2in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/EndAIAAPsEAAAOAAAAZHJzL2Uyb0RvYy54bWysVNuO2yAQfa/Uf0C8Z32pc7EVZ7WbbapK&#10;23bVbT+AAI5RMVAgcbJV/70DTtJs+7Kq6gfMwHA4M3OG+fW+k2jHrRNa1Ti7SjHiimom1KbGX7+s&#10;RjOMnCeKEakVr/GBO3y9eP1q3puK57rVknGLAES5qjc1br03VZI42vKOuCttuILNRtuOeDDtJmGW&#10;9IDeySRP00nSa8uM1ZQ7B6t3wyZeRPym4dR/ahrHPZI1Bm4+jjaO6zAmizmpNpaYVtAjDfIPLDoi&#10;FFx6hrojnqCtFX9BdYJa7XTjr6juEt00gvIYA0STpX9E89gSw2MskBxnzmly/w+Wftw9WCQY1G6C&#10;kSId1OgzZI2ojeQoexMS1BtXgd+jebAhRGfuNf3mkNLLFtz4jbW6bzlhQCsL/smzA8FwcBSt+w+a&#10;ATzZeh1ztW9sFwAhC2gfS3I4l4TvPaKwmM3y2SyFylHYK8f5OF5AqtNZY51/x3WHwqTGFqhHbLK7&#10;dz5wIdXJJXLXUrCVkDIadrNeSot2JIgjfkd0d+kmVXBWOhwbEIcVoAh3hL1ANhb7R5nlRXqbl6PV&#10;ZDYdFatiPCqn6WyUZuVtOUmLsrhb/QwEs6JqBWNc3QvFT8LLipcV9tgCg2Si9FB/zE6M65K9e1mQ&#10;nfDQh1J0NYZ0wxcyQapQ1reKxbknQg7z5Dn9mGXIwekfsxJFEOo+6Get2QE0YDUUCaoJLwZMWm2f&#10;MOqh+2rsvm+J5RjJ9wp0VGZFEdo1GsV4moNhL3fWlztEUYCqscdomC790OJbY8WmhZuyKAqlb0B7&#10;jYjCCLocWB0VCx0WIzi+BqGFL+3o9fvNWvwCAAD//wMAUEsDBBQABgAIAAAAIQD6FzGl3gAAAAkB&#10;AAAPAAAAZHJzL2Rvd25yZXYueG1sTI/NTsMwEITvSLyDtUjcqJ30R20ap6JIHJFo4UBvTrwkUeN1&#10;iN028PQsp3Kc2U+zM/lmdJ044xBaTxqSiQKBVHnbUq3h/e35YQkiREPWdJ5QwzcG2BS3N7nJrL/Q&#10;Ds/7WAsOoZAZDU2MfSZlqBp0Jkx8j8S3Tz84E1kOtbSDuXC462Sq1EI60xJ/aEyPTw1Wx/3Jadiu&#10;ltuv1xm9/OzKAx4+yuM8HZTW93fj4xpExDFeYfirz9Wh4E6lP5ENomOdTBeMapiqOQgGZipho2Qj&#10;VSCLXP5fUPwCAAD//wMAUEsBAi0AFAAGAAgAAAAhALaDOJL+AAAA4QEAABMAAAAAAAAAAAAAAAAA&#10;AAAAAFtDb250ZW50X1R5cGVzXS54bWxQSwECLQAUAAYACAAAACEAOP0h/9YAAACUAQAACwAAAAAA&#10;AAAAAAAAAAAvAQAAX3JlbHMvLnJlbHNQSwECLQAUAAYACAAAACEAUv/xJ3QCAAD7BAAADgAAAAAA&#10;AAAAAAAAAAAuAgAAZHJzL2Uyb0RvYy54bWxQSwECLQAUAAYACAAAACEA+hcxp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235" w:right="879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2</w:t>
      </w:r>
      <w:r w:rsidRPr="009C719B">
        <w:rPr>
          <w:sz w:val="20"/>
          <w:lang w:val="ru-RU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0" w:right="2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4106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УОСО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интернет-сайта (например, учитель информатики, администратор системный)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433"/>
              <w:rPr>
                <w:sz w:val="21"/>
              </w:rPr>
            </w:pPr>
            <w:r>
              <w:rPr>
                <w:sz w:val="21"/>
              </w:rPr>
              <w:t>посетители интернет- сайта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6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ФИО; должность; класс, иные сведения</w:t>
            </w:r>
          </w:p>
        </w:tc>
        <w:tc>
          <w:tcPr>
            <w:tcW w:w="298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2" w:type="dxa"/>
          </w:tcPr>
          <w:p w:rsidR="009A3F8F" w:rsidRPr="004F35E6" w:rsidRDefault="00EE65B8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</w:rPr>
              <w:t>услуги хостинга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43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осуществляется в порядке, определенном</w:t>
            </w:r>
          </w:p>
          <w:p w:rsidR="009A3F8F" w:rsidRPr="009C719B" w:rsidRDefault="00EE65B8">
            <w:pPr>
              <w:pStyle w:val="TableParagraph"/>
              <w:ind w:left="105" w:right="1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Правилами работы с документами</w:t>
            </w:r>
          </w:p>
          <w:p w:rsidR="009A3F8F" w:rsidRPr="009C719B" w:rsidRDefault="00EE65B8">
            <w:pPr>
              <w:pStyle w:val="TableParagraph"/>
              <w:ind w:left="105" w:right="282"/>
              <w:rPr>
                <w:sz w:val="21"/>
                <w:lang w:val="ru-RU"/>
              </w:rPr>
            </w:pPr>
            <w:r w:rsidRPr="009C719B">
              <w:rPr>
                <w:smallCaps/>
                <w:w w:val="88"/>
                <w:sz w:val="21"/>
                <w:lang w:val="ru-RU"/>
              </w:rPr>
              <w:t>в</w:t>
            </w:r>
            <w:r w:rsidRPr="009C719B">
              <w:rPr>
                <w:spacing w:val="3"/>
                <w:sz w:val="21"/>
                <w:lang w:val="ru-RU"/>
              </w:rPr>
              <w:t xml:space="preserve"> </w:t>
            </w:r>
            <w:r w:rsidRPr="009C719B">
              <w:rPr>
                <w:spacing w:val="-1"/>
                <w:sz w:val="21"/>
                <w:lang w:val="ru-RU"/>
              </w:rPr>
              <w:t>эл</w:t>
            </w:r>
            <w:r w:rsidRPr="009C719B">
              <w:rPr>
                <w:spacing w:val="1"/>
                <w:sz w:val="21"/>
                <w:lang w:val="ru-RU"/>
              </w:rPr>
              <w:t>е</w:t>
            </w:r>
            <w:r w:rsidRPr="009C719B">
              <w:rPr>
                <w:spacing w:val="-3"/>
                <w:sz w:val="21"/>
                <w:lang w:val="ru-RU"/>
              </w:rPr>
              <w:t>к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z w:val="21"/>
                <w:lang w:val="ru-RU"/>
              </w:rPr>
              <w:t>ро</w:t>
            </w:r>
            <w:r w:rsidRPr="009C719B">
              <w:rPr>
                <w:spacing w:val="2"/>
                <w:sz w:val="21"/>
                <w:lang w:val="ru-RU"/>
              </w:rPr>
              <w:t>нн</w:t>
            </w:r>
            <w:r w:rsidRPr="009C719B">
              <w:rPr>
                <w:spacing w:val="-6"/>
                <w:sz w:val="21"/>
                <w:lang w:val="ru-RU"/>
              </w:rPr>
              <w:t>о</w:t>
            </w:r>
            <w:r w:rsidRPr="009C719B">
              <w:rPr>
                <w:sz w:val="21"/>
                <w:lang w:val="ru-RU"/>
              </w:rPr>
              <w:t>м в</w:t>
            </w:r>
            <w:r w:rsidRPr="009C719B">
              <w:rPr>
                <w:spacing w:val="2"/>
                <w:sz w:val="21"/>
                <w:lang w:val="ru-RU"/>
              </w:rPr>
              <w:t>и</w:t>
            </w:r>
            <w:r w:rsidRPr="009C719B">
              <w:rPr>
                <w:spacing w:val="-2"/>
                <w:sz w:val="21"/>
                <w:lang w:val="ru-RU"/>
              </w:rPr>
              <w:t>д</w:t>
            </w:r>
            <w:r w:rsidRPr="009C719B">
              <w:rPr>
                <w:sz w:val="21"/>
                <w:lang w:val="ru-RU"/>
              </w:rPr>
              <w:t>е</w:t>
            </w:r>
            <w:r w:rsidRPr="009C719B">
              <w:rPr>
                <w:spacing w:val="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в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z w:val="21"/>
                <w:lang w:val="ru-RU"/>
              </w:rPr>
              <w:t>р</w:t>
            </w:r>
            <w:r w:rsidRPr="009C719B">
              <w:rPr>
                <w:spacing w:val="-6"/>
                <w:sz w:val="21"/>
                <w:lang w:val="ru-RU"/>
              </w:rPr>
              <w:t>х</w:t>
            </w:r>
            <w:r w:rsidRPr="009C719B">
              <w:rPr>
                <w:spacing w:val="2"/>
                <w:sz w:val="21"/>
                <w:lang w:val="ru-RU"/>
              </w:rPr>
              <w:t>и</w:t>
            </w:r>
            <w:r w:rsidRPr="009C719B">
              <w:rPr>
                <w:sz w:val="21"/>
                <w:lang w:val="ru-RU"/>
              </w:rPr>
              <w:t>в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z w:val="21"/>
                <w:lang w:val="ru-RU"/>
              </w:rPr>
              <w:t xml:space="preserve">х </w:t>
            </w:r>
            <w:r w:rsidRPr="009C719B">
              <w:rPr>
                <w:spacing w:val="-2"/>
                <w:sz w:val="21"/>
                <w:lang w:val="ru-RU"/>
              </w:rPr>
              <w:t>г</w:t>
            </w:r>
            <w:r w:rsidRPr="009C719B">
              <w:rPr>
                <w:sz w:val="21"/>
                <w:lang w:val="ru-RU"/>
              </w:rPr>
              <w:t>о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z w:val="21"/>
                <w:lang w:val="ru-RU"/>
              </w:rPr>
              <w:t>у</w:t>
            </w:r>
            <w:r w:rsidRPr="009C719B">
              <w:rPr>
                <w:spacing w:val="-2"/>
                <w:sz w:val="21"/>
                <w:lang w:val="ru-RU"/>
              </w:rPr>
              <w:t>д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z w:val="21"/>
                <w:lang w:val="ru-RU"/>
              </w:rPr>
              <w:t>р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z w:val="21"/>
                <w:lang w:val="ru-RU"/>
              </w:rPr>
              <w:t>в</w:t>
            </w:r>
            <w:r w:rsidRPr="009C719B">
              <w:rPr>
                <w:spacing w:val="1"/>
                <w:sz w:val="21"/>
                <w:lang w:val="ru-RU"/>
              </w:rPr>
              <w:t>е</w:t>
            </w:r>
            <w:r w:rsidRPr="009C719B">
              <w:rPr>
                <w:spacing w:val="-3"/>
                <w:sz w:val="21"/>
                <w:lang w:val="ru-RU"/>
              </w:rPr>
              <w:t>н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pacing w:val="-2"/>
                <w:sz w:val="21"/>
                <w:lang w:val="ru-RU"/>
              </w:rPr>
              <w:t>ы</w:t>
            </w:r>
            <w:r w:rsidRPr="009C719B">
              <w:rPr>
                <w:sz w:val="21"/>
                <w:lang w:val="ru-RU"/>
              </w:rPr>
              <w:t>х ор</w:t>
            </w:r>
            <w:r w:rsidRPr="009C719B">
              <w:rPr>
                <w:spacing w:val="-2"/>
                <w:sz w:val="21"/>
                <w:lang w:val="ru-RU"/>
              </w:rPr>
              <w:t>г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z w:val="21"/>
                <w:lang w:val="ru-RU"/>
              </w:rPr>
              <w:t>ов,</w:t>
            </w:r>
            <w:r w:rsidRPr="009C719B">
              <w:rPr>
                <w:spacing w:val="-1"/>
                <w:sz w:val="21"/>
                <w:lang w:val="ru-RU"/>
              </w:rPr>
              <w:t xml:space="preserve"> </w:t>
            </w:r>
            <w:r w:rsidRPr="009C719B">
              <w:rPr>
                <w:spacing w:val="-3"/>
                <w:sz w:val="21"/>
                <w:lang w:val="ru-RU"/>
              </w:rPr>
              <w:t>и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pacing w:val="-2"/>
                <w:sz w:val="21"/>
                <w:lang w:val="ru-RU"/>
              </w:rPr>
              <w:t>ы</w:t>
            </w:r>
            <w:r w:rsidRPr="009C719B">
              <w:rPr>
                <w:sz w:val="21"/>
                <w:lang w:val="ru-RU"/>
              </w:rPr>
              <w:t>х ор</w:t>
            </w:r>
            <w:r w:rsidRPr="009C719B">
              <w:rPr>
                <w:spacing w:val="-2"/>
                <w:sz w:val="21"/>
                <w:lang w:val="ru-RU"/>
              </w:rPr>
              <w:t>г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pacing w:val="-3"/>
                <w:sz w:val="21"/>
                <w:lang w:val="ru-RU"/>
              </w:rPr>
              <w:t>и</w:t>
            </w:r>
            <w:r w:rsidRPr="009C719B">
              <w:rPr>
                <w:spacing w:val="1"/>
                <w:sz w:val="21"/>
                <w:lang w:val="ru-RU"/>
              </w:rPr>
              <w:t>за</w:t>
            </w:r>
            <w:r w:rsidRPr="009C719B">
              <w:rPr>
                <w:spacing w:val="-3"/>
                <w:sz w:val="21"/>
                <w:lang w:val="ru-RU"/>
              </w:rPr>
              <w:t>ци</w:t>
            </w:r>
            <w:r w:rsidRPr="009C719B">
              <w:rPr>
                <w:spacing w:val="2"/>
                <w:sz w:val="21"/>
                <w:lang w:val="ru-RU"/>
              </w:rPr>
              <w:t>й</w:t>
            </w:r>
            <w:r w:rsidRPr="009C719B">
              <w:rPr>
                <w:sz w:val="21"/>
                <w:lang w:val="ru-RU"/>
              </w:rPr>
              <w:t>,</w:t>
            </w:r>
            <w:r w:rsidRPr="009C719B">
              <w:rPr>
                <w:spacing w:val="-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у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z w:val="21"/>
                <w:lang w:val="ru-RU"/>
              </w:rPr>
              <w:t xml:space="preserve">в. </w:t>
            </w:r>
            <w:r w:rsidRPr="009C719B">
              <w:rPr>
                <w:spacing w:val="2"/>
                <w:sz w:val="21"/>
                <w:lang w:val="ru-RU"/>
              </w:rPr>
              <w:t>п</w:t>
            </w:r>
            <w:r w:rsidRPr="009C719B">
              <w:rPr>
                <w:sz w:val="21"/>
                <w:lang w:val="ru-RU"/>
              </w:rPr>
              <w:t>о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pacing w:val="-6"/>
                <w:sz w:val="21"/>
                <w:lang w:val="ru-RU"/>
              </w:rPr>
              <w:t>о</w:t>
            </w:r>
            <w:r w:rsidRPr="009C719B">
              <w:rPr>
                <w:sz w:val="21"/>
                <w:lang w:val="ru-RU"/>
              </w:rPr>
              <w:t>вл</w:t>
            </w:r>
            <w:r w:rsidRPr="009C719B">
              <w:rPr>
                <w:spacing w:val="-3"/>
                <w:sz w:val="21"/>
                <w:lang w:val="ru-RU"/>
              </w:rPr>
              <w:t>е</w:t>
            </w:r>
            <w:r w:rsidRPr="009C719B">
              <w:rPr>
                <w:spacing w:val="2"/>
                <w:sz w:val="21"/>
                <w:lang w:val="ru-RU"/>
              </w:rPr>
              <w:t>ни</w:t>
            </w:r>
            <w:r w:rsidRPr="009C719B">
              <w:rPr>
                <w:spacing w:val="-4"/>
                <w:sz w:val="21"/>
                <w:lang w:val="ru-RU"/>
              </w:rPr>
              <w:t>е</w:t>
            </w:r>
            <w:r w:rsidRPr="009C719B">
              <w:rPr>
                <w:sz w:val="21"/>
                <w:lang w:val="ru-RU"/>
              </w:rPr>
              <w:t xml:space="preserve">м </w:t>
            </w:r>
            <w:r w:rsidRPr="009C719B">
              <w:rPr>
                <w:spacing w:val="-2"/>
                <w:sz w:val="21"/>
                <w:lang w:val="ru-RU"/>
              </w:rPr>
              <w:t>М</w:t>
            </w:r>
            <w:r w:rsidRPr="009C719B">
              <w:rPr>
                <w:spacing w:val="2"/>
                <w:sz w:val="21"/>
                <w:lang w:val="ru-RU"/>
              </w:rPr>
              <w:t>ин</w:t>
            </w:r>
            <w:r w:rsidRPr="009C719B">
              <w:rPr>
                <w:spacing w:val="-3"/>
                <w:sz w:val="21"/>
                <w:lang w:val="ru-RU"/>
              </w:rPr>
              <w:t>и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pacing w:val="1"/>
                <w:sz w:val="21"/>
                <w:lang w:val="ru-RU"/>
              </w:rPr>
              <w:t>е</w:t>
            </w:r>
            <w:r w:rsidRPr="009C719B">
              <w:rPr>
                <w:sz w:val="21"/>
                <w:lang w:val="ru-RU"/>
              </w:rPr>
              <w:t>р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z w:val="21"/>
                <w:lang w:val="ru-RU"/>
              </w:rPr>
              <w:t xml:space="preserve">ва </w:t>
            </w:r>
            <w:r w:rsidRPr="009C719B">
              <w:rPr>
                <w:spacing w:val="-2"/>
                <w:sz w:val="21"/>
                <w:lang w:val="ru-RU"/>
              </w:rPr>
              <w:t>ю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pacing w:val="2"/>
                <w:sz w:val="21"/>
                <w:lang w:val="ru-RU"/>
              </w:rPr>
              <w:t>иц</w:t>
            </w:r>
            <w:r w:rsidRPr="009C719B">
              <w:rPr>
                <w:spacing w:val="-3"/>
                <w:sz w:val="21"/>
                <w:lang w:val="ru-RU"/>
              </w:rPr>
              <w:t>и</w:t>
            </w:r>
            <w:r w:rsidRPr="009C719B">
              <w:rPr>
                <w:sz w:val="21"/>
                <w:lang w:val="ru-RU"/>
              </w:rPr>
              <w:t xml:space="preserve">и </w:t>
            </w:r>
            <w:r w:rsidRPr="009C719B">
              <w:rPr>
                <w:spacing w:val="-2"/>
                <w:sz w:val="21"/>
                <w:lang w:val="ru-RU"/>
              </w:rPr>
              <w:t>Р</w:t>
            </w:r>
            <w:r w:rsidRPr="009C719B">
              <w:rPr>
                <w:spacing w:val="1"/>
                <w:sz w:val="21"/>
                <w:lang w:val="ru-RU"/>
              </w:rPr>
              <w:t>ес</w:t>
            </w:r>
            <w:r w:rsidRPr="009C719B">
              <w:rPr>
                <w:spacing w:val="2"/>
                <w:sz w:val="21"/>
                <w:lang w:val="ru-RU"/>
              </w:rPr>
              <w:t>п</w:t>
            </w:r>
            <w:r w:rsidRPr="009C719B">
              <w:rPr>
                <w:sz w:val="21"/>
                <w:lang w:val="ru-RU"/>
              </w:rPr>
              <w:t>у</w:t>
            </w:r>
            <w:r w:rsidRPr="009C719B">
              <w:rPr>
                <w:spacing w:val="-2"/>
                <w:sz w:val="21"/>
                <w:lang w:val="ru-RU"/>
              </w:rPr>
              <w:t>б</w:t>
            </w:r>
            <w:r w:rsidRPr="009C719B">
              <w:rPr>
                <w:sz w:val="21"/>
                <w:lang w:val="ru-RU"/>
              </w:rPr>
              <w:t>л</w:t>
            </w:r>
            <w:r w:rsidRPr="009C719B">
              <w:rPr>
                <w:spacing w:val="2"/>
                <w:sz w:val="21"/>
                <w:lang w:val="ru-RU"/>
              </w:rPr>
              <w:t>и</w:t>
            </w:r>
            <w:r w:rsidRPr="009C719B">
              <w:rPr>
                <w:spacing w:val="-3"/>
                <w:sz w:val="21"/>
                <w:lang w:val="ru-RU"/>
              </w:rPr>
              <w:t>к</w:t>
            </w:r>
            <w:r w:rsidRPr="009C719B">
              <w:rPr>
                <w:sz w:val="21"/>
                <w:lang w:val="ru-RU"/>
              </w:rPr>
              <w:t xml:space="preserve">и </w:t>
            </w:r>
            <w:r w:rsidRPr="009C719B">
              <w:rPr>
                <w:spacing w:val="-1"/>
                <w:sz w:val="21"/>
                <w:lang w:val="ru-RU"/>
              </w:rPr>
              <w:t>Б</w:t>
            </w:r>
            <w:r w:rsidRPr="009C719B">
              <w:rPr>
                <w:spacing w:val="1"/>
                <w:sz w:val="21"/>
                <w:lang w:val="ru-RU"/>
              </w:rPr>
              <w:t>е</w:t>
            </w:r>
            <w:r w:rsidRPr="009C719B">
              <w:rPr>
                <w:sz w:val="21"/>
                <w:lang w:val="ru-RU"/>
              </w:rPr>
              <w:t>л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z w:val="21"/>
                <w:lang w:val="ru-RU"/>
              </w:rPr>
              <w:t>ру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z w:val="21"/>
                <w:lang w:val="ru-RU"/>
              </w:rPr>
              <w:t>ь</w:t>
            </w:r>
          </w:p>
          <w:p w:rsidR="009A3F8F" w:rsidRDefault="00EE65B8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от 6 февраля</w:t>
            </w:r>
          </w:p>
          <w:p w:rsidR="009A3F8F" w:rsidRDefault="00EE65B8">
            <w:pPr>
              <w:pStyle w:val="TableParagraph"/>
              <w:spacing w:before="1" w:line="221" w:lineRule="exact"/>
              <w:ind w:left="105"/>
              <w:rPr>
                <w:sz w:val="21"/>
              </w:rPr>
            </w:pPr>
            <w:r>
              <w:rPr>
                <w:sz w:val="21"/>
              </w:rPr>
              <w:t>2019 г. № 20.</w:t>
            </w:r>
          </w:p>
        </w:tc>
      </w:tr>
      <w:tr w:rsidR="009A3F8F" w:rsidRPr="009D1480">
        <w:trPr>
          <w:trHeight w:val="217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75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Размещение сведений</w:t>
            </w:r>
          </w:p>
          <w:p w:rsidR="009A3F8F" w:rsidRPr="009C719B" w:rsidRDefault="00EE65B8">
            <w:pPr>
              <w:pStyle w:val="TableParagraph"/>
              <w:spacing w:before="1"/>
              <w:ind w:left="105" w:right="286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педагогических работниках</w:t>
            </w:r>
          </w:p>
          <w:p w:rsidR="009A3F8F" w:rsidRPr="009C719B" w:rsidRDefault="00EE65B8">
            <w:pPr>
              <w:pStyle w:val="TableParagraph"/>
              <w:spacing w:line="239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 сайте УО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77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Директор, лицо, уполномоченное на ведение интернет-сайта (например, учитель информатики, администратор</w:t>
            </w:r>
            <w:proofErr w:type="gramEnd"/>
          </w:p>
          <w:p w:rsidR="009A3F8F" w:rsidRDefault="00EE65B8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системный)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86"/>
              <w:rPr>
                <w:sz w:val="21"/>
              </w:rPr>
            </w:pPr>
            <w:r>
              <w:rPr>
                <w:sz w:val="21"/>
              </w:rPr>
              <w:t>Педагоги</w:t>
            </w:r>
            <w:r w:rsidR="004F35E6">
              <w:rPr>
                <w:sz w:val="21"/>
                <w:lang w:val="ru-RU"/>
              </w:rPr>
              <w:t>-</w:t>
            </w:r>
            <w:r w:rsidR="004F35E6">
              <w:rPr>
                <w:sz w:val="21"/>
              </w:rPr>
              <w:t>чески</w:t>
            </w:r>
            <w:r>
              <w:rPr>
                <w:sz w:val="21"/>
              </w:rPr>
              <w:t>е работники.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педагогического работника; должность; квалификация, выполняемая нагрузка, иная информация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252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9A3F8F" w:rsidRPr="009C719B" w:rsidRDefault="009A3F8F">
            <w:pPr>
              <w:pStyle w:val="TableParagraph"/>
              <w:rPr>
                <w:sz w:val="21"/>
                <w:lang w:val="ru-RU"/>
              </w:rPr>
            </w:pP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 /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 /</w:t>
            </w:r>
          </w:p>
          <w:p w:rsidR="009A3F8F" w:rsidRDefault="00EE65B8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ст</w:t>
            </w:r>
            <w:proofErr w:type="gramEnd"/>
            <w:r>
              <w:rPr>
                <w:sz w:val="21"/>
              </w:rPr>
              <w:t>. 5 Закона.</w:t>
            </w:r>
          </w:p>
        </w:tc>
        <w:tc>
          <w:tcPr>
            <w:tcW w:w="1982" w:type="dxa"/>
          </w:tcPr>
          <w:p w:rsidR="009A3F8F" w:rsidRDefault="004F35E6">
            <w:pPr>
              <w:pStyle w:val="TableParagraph"/>
              <w:ind w:left="102" w:right="610"/>
              <w:rPr>
                <w:sz w:val="21"/>
              </w:rPr>
            </w:pPr>
            <w:r>
              <w:rPr>
                <w:sz w:val="21"/>
                <w:lang w:val="ru-RU"/>
              </w:rPr>
              <w:t>п</w:t>
            </w:r>
            <w:r w:rsidR="00EE65B8">
              <w:rPr>
                <w:sz w:val="21"/>
              </w:rPr>
              <w:t>ользователи сайта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77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Определяются УОСО с учетом требований ст. 4 Закона.</w:t>
            </w:r>
          </w:p>
        </w:tc>
      </w:tr>
      <w:tr w:rsidR="009A3F8F" w:rsidRPr="009D1480">
        <w:trPr>
          <w:trHeight w:val="120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38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Взаимодействие с гражданами</w:t>
            </w:r>
          </w:p>
          <w:p w:rsidR="009A3F8F" w:rsidRPr="009C719B" w:rsidRDefault="00EE65B8">
            <w:pPr>
              <w:pStyle w:val="TableParagraph"/>
              <w:spacing w:line="239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организациями</w:t>
            </w:r>
          </w:p>
          <w:p w:rsidR="009A3F8F" w:rsidRPr="009C719B" w:rsidRDefault="00EE65B8">
            <w:pPr>
              <w:pStyle w:val="TableParagraph"/>
              <w:spacing w:before="6" w:line="240" w:lineRule="exact"/>
              <w:ind w:left="105" w:right="23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посредством социальных сетей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6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лицо, уполномоченное</w:t>
            </w:r>
          </w:p>
          <w:p w:rsidR="009A3F8F" w:rsidRPr="009C719B" w:rsidRDefault="00EE65B8">
            <w:pPr>
              <w:pStyle w:val="TableParagraph"/>
              <w:spacing w:line="221" w:lineRule="exact"/>
              <w:ind w:lef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 выполнение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86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Педагоги</w:t>
            </w:r>
            <w:r w:rsidR="004F35E6">
              <w:rPr>
                <w:sz w:val="21"/>
                <w:lang w:val="ru-RU"/>
              </w:rPr>
              <w:t>-чески</w:t>
            </w:r>
            <w:r w:rsidRPr="009C719B">
              <w:rPr>
                <w:sz w:val="21"/>
                <w:lang w:val="ru-RU"/>
              </w:rPr>
              <w:t>е</w:t>
            </w:r>
            <w:proofErr w:type="gramEnd"/>
            <w:r w:rsidRPr="009C719B">
              <w:rPr>
                <w:sz w:val="21"/>
                <w:lang w:val="ru-RU"/>
              </w:rPr>
              <w:t xml:space="preserve"> работники; учащиеся; подписчики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6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Фотоизображение (видеозапись) субъекта персональных данных; ФИО; должность; класс,</w:t>
            </w:r>
          </w:p>
          <w:p w:rsidR="009A3F8F" w:rsidRPr="004F35E6" w:rsidRDefault="00EE65B8">
            <w:pPr>
              <w:pStyle w:val="TableParagraph"/>
              <w:spacing w:line="221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иные сведения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9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5 Закона /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 /</w:t>
            </w:r>
          </w:p>
          <w:p w:rsidR="009A3F8F" w:rsidRDefault="00EE65B8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абз</w:t>
            </w:r>
            <w:proofErr w:type="gramEnd"/>
            <w:r>
              <w:rPr>
                <w:sz w:val="21"/>
              </w:rPr>
              <w:t>. 20 ст. 6 Закона</w:t>
            </w:r>
            <w:r>
              <w:rPr>
                <w:sz w:val="21"/>
                <w:vertAlign w:val="superscript"/>
              </w:rPr>
              <w:t>3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ind w:left="102" w:right="100"/>
              <w:rPr>
                <w:sz w:val="21"/>
              </w:rPr>
            </w:pPr>
            <w:r>
              <w:rPr>
                <w:sz w:val="21"/>
              </w:rPr>
              <w:t>Instagram, Telegram и др.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23"/>
              <w:rPr>
                <w:i/>
                <w:lang w:val="ru-RU"/>
              </w:rPr>
            </w:pPr>
            <w:r w:rsidRPr="009C719B">
              <w:rPr>
                <w:i/>
                <w:lang w:val="ru-RU"/>
              </w:rPr>
              <w:t>С учетом сроков, установленных законодател</w:t>
            </w:r>
            <w:proofErr w:type="gramStart"/>
            <w:r w:rsidRPr="009C719B">
              <w:rPr>
                <w:i/>
                <w:lang w:val="ru-RU"/>
              </w:rPr>
              <w:t>ь-</w:t>
            </w:r>
            <w:proofErr w:type="gramEnd"/>
            <w:r w:rsidRPr="009C719B">
              <w:rPr>
                <w:i/>
                <w:lang w:val="ru-RU"/>
              </w:rPr>
              <w:t xml:space="preserve"> ством.</w:t>
            </w:r>
          </w:p>
        </w:tc>
      </w:tr>
    </w:tbl>
    <w:p w:rsidR="009A3F8F" w:rsidRPr="009C719B" w:rsidRDefault="00B70E8F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193040</wp:posOffset>
                </wp:positionV>
                <wp:extent cx="1828800" cy="9525"/>
                <wp:effectExtent l="0" t="0" r="0" b="9525"/>
                <wp:wrapTopAndBottom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6.8pt;margin-top:15.2pt;width:2in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PccwIAAPsEAAAOAAAAZHJzL2Uyb0RvYy54bWysVNuO2yAQfa/Uf0C8J77IudiKs9pNmqrS&#10;tl112w8ggGNUDBRInG3Vf++AkzTbvqyq+gEzMBzOzJxhcXPsJDpw64RWNc7GKUZcUc2E2tX4y+fN&#10;aI6R80QxIrXiNX7iDt8sX79a9KbiuW61ZNwiAFGu6k2NW+9NlSSOtrwjbqwNV7DZaNsRD6bdJcyS&#10;HtA7meRpOk16bZmxmnLnYHU9bOJlxG8aTv3HpnHcI1lj4ObjaOO4DWOyXJBqZ4lpBT3RIP/AoiNC&#10;waUXqDXxBO2t+AuqE9Rqpxs/prpLdNMIymMMEE2W/hHNY0sMj7FAcpy5pMn9P1j64fBgkWBQuwlG&#10;inRQo0+QNaJ2kqMsDwnqjavA79E82BCiM/eafnVI6VULbvzWWt23nDCglQX/5NmBYDg4irb9e80A&#10;nuy9jrk6NrYLgJAFdIwlebqUhB89orCYzfP5PIXKUdgrJ/kkXkCq81ljnX/LdYfCpMYWqEdscrh3&#10;PnAh1dklctdSsI2QMhp2t11Jiw4kiCN+J3R37SZVcFY6HBsQhxWgCHeEvUA2FvtHmeVFepeXo810&#10;PhsVm2IyKmfpfJRm5V05TYuyWG9+BoJZUbWCMa7uheJn4WXFywp7aoFBMlF6qD9lJ8Z1zd69LMhO&#10;eOhDKboaQ7rhC5kgVSjrG8Xi3BMhh3nynH7MMuTg/I9ZiSIIdR/0s9XsCTRgNRQJqgkvBkxabb9j&#10;1EP31dh92xPLMZLvFOiozIoitGs0isksB8Ne72yvd4iiAFVjj9EwXfmhxffGil0LN2VRFErfgvYa&#10;EYURdDmwOikWOixGcHoNQgtf29Hr95u1/AUAAP//AwBQSwMEFAAGAAgAAAAhAHgTq0HeAAAACQEA&#10;AA8AAABkcnMvZG93bnJldi54bWxMj8FOwzAQRO9I/IO1SNyonTZUbRqnokgckWjhQG9OvE2ixusQ&#10;u23g61lO5TizT7Mz+Xp0nTjjEFpPGpKJAoFUedtSreHj/eVhASJEQ9Z0nlDDNwZYF7c3ucmsv9AW&#10;z7tYCw6hkBkNTYx9JmWoGnQmTHyPxLeDH5yJLIda2sFcONx1cqrUXDrTEn9oTI/PDVbH3clp2CwX&#10;m6+3lF5/tuUe95/l8XE6KK3v78anFYiIY7zC8Fefq0PBnUp/IhtExzqZzRnVMFMpCAZSlbBRspEs&#10;QRa5/L+g+AUAAP//AwBQSwECLQAUAAYACAAAACEAtoM4kv4AAADhAQAAEwAAAAAAAAAAAAAAAAAA&#10;AAAAW0NvbnRlbnRfVHlwZXNdLnhtbFBLAQItABQABgAIAAAAIQA4/SH/1gAAAJQBAAALAAAAAAAA&#10;AAAAAAAAAC8BAABfcmVscy8ucmVsc1BLAQItABQABgAIAAAAIQCf4+PccwIAAPsEAAAOAAAAAAAA&#10;AAAAAAAAAC4CAABkcnMvZTJvRG9jLnhtbFBLAQItABQABgAIAAAAIQB4E6tB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235" w:right="879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3</w:t>
      </w:r>
      <w:r w:rsidRPr="009C719B">
        <w:rPr>
          <w:sz w:val="20"/>
          <w:lang w:val="ru-RU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headerReference w:type="even" r:id="rId10"/>
          <w:headerReference w:type="default" r:id="rId11"/>
          <w:pgSz w:w="16840" w:h="11910" w:orient="landscape"/>
          <w:pgMar w:top="1020" w:right="240" w:bottom="280" w:left="900" w:header="721" w:footer="0" w:gutter="0"/>
          <w:pgNumType w:start="6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и мессенджеров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данной работы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1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55"/>
              <w:rPr>
                <w:sz w:val="21"/>
              </w:rPr>
            </w:pPr>
            <w:r>
              <w:rPr>
                <w:sz w:val="21"/>
              </w:rPr>
              <w:t>Организация оказания медицинской помощи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Медицинский работник государстве</w:t>
            </w:r>
            <w:proofErr w:type="gramStart"/>
            <w:r w:rsidRPr="009C719B">
              <w:rPr>
                <w:sz w:val="21"/>
                <w:lang w:val="ru-RU"/>
              </w:rPr>
              <w:t>н-</w:t>
            </w:r>
            <w:proofErr w:type="gramEnd"/>
            <w:r w:rsidRPr="009C719B">
              <w:rPr>
                <w:sz w:val="21"/>
                <w:lang w:val="ru-RU"/>
              </w:rPr>
              <w:t xml:space="preserve"> ной организации здравоохране- ния, медицинский работник</w:t>
            </w:r>
            <w:r w:rsidRPr="009C719B">
              <w:rPr>
                <w:spacing w:val="5"/>
                <w:sz w:val="21"/>
                <w:lang w:val="ru-RU"/>
              </w:rPr>
              <w:t xml:space="preserve"> </w:t>
            </w:r>
            <w:r w:rsidRPr="009C719B">
              <w:rPr>
                <w:spacing w:val="-5"/>
                <w:sz w:val="21"/>
                <w:lang w:val="ru-RU"/>
              </w:rPr>
              <w:t>УОСО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сведения о состоянии здоровья, сведения</w:t>
            </w:r>
          </w:p>
          <w:p w:rsidR="009A3F8F" w:rsidRPr="004F35E6" w:rsidRDefault="00EE65B8">
            <w:pPr>
              <w:pStyle w:val="TableParagraph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o вакцинации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41 КОО;</w:t>
            </w:r>
          </w:p>
          <w:p w:rsidR="009A3F8F" w:rsidRPr="009C719B" w:rsidRDefault="00EE65B8">
            <w:pPr>
              <w:pStyle w:val="TableParagraph"/>
              <w:ind w:left="107" w:right="11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приказ Министерства здравоохранения Республики Беларусь от 5 сентября 2023 г.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57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№ 1278 ”Об обеспечении оказания медицинской помощи </w:t>
            </w:r>
            <w:proofErr w:type="gramStart"/>
            <w:r w:rsidRPr="009C719B">
              <w:rPr>
                <w:sz w:val="21"/>
                <w:lang w:val="ru-RU"/>
              </w:rPr>
              <w:t>обучающимся</w:t>
            </w:r>
            <w:proofErr w:type="gramEnd"/>
          </w:p>
          <w:p w:rsidR="009A3F8F" w:rsidRDefault="00EE65B8"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z w:val="21"/>
              </w:rPr>
              <w:t xml:space="preserve"> возрасте до 18 лет“.</w:t>
            </w:r>
          </w:p>
        </w:tc>
        <w:tc>
          <w:tcPr>
            <w:tcW w:w="1982" w:type="dxa"/>
          </w:tcPr>
          <w:p w:rsidR="009A3F8F" w:rsidRPr="009C719B" w:rsidRDefault="004F35E6">
            <w:pPr>
              <w:pStyle w:val="TableParagraph"/>
              <w:ind w:left="102" w:right="58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м</w:t>
            </w:r>
            <w:r w:rsidR="00EE65B8" w:rsidRPr="009C719B">
              <w:rPr>
                <w:sz w:val="21"/>
                <w:lang w:val="ru-RU"/>
              </w:rPr>
              <w:t>огут передаваться в</w:t>
            </w:r>
            <w:r w:rsidR="00EE65B8" w:rsidRPr="009C719B">
              <w:rPr>
                <w:spacing w:val="14"/>
                <w:sz w:val="21"/>
                <w:lang w:val="ru-RU"/>
              </w:rPr>
              <w:t xml:space="preserve"> </w:t>
            </w:r>
            <w:r w:rsidR="00EE65B8" w:rsidRPr="009C719B">
              <w:rPr>
                <w:spacing w:val="-3"/>
                <w:sz w:val="21"/>
                <w:lang w:val="ru-RU"/>
              </w:rPr>
              <w:t>организации</w:t>
            </w:r>
          </w:p>
          <w:p w:rsidR="009A3F8F" w:rsidRPr="009C719B" w:rsidRDefault="00EE65B8">
            <w:pPr>
              <w:pStyle w:val="TableParagraph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здравоохранения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53 – 5 л.**</w:t>
            </w:r>
          </w:p>
          <w:p w:rsidR="009A3F8F" w:rsidRDefault="00EE65B8">
            <w:pPr>
              <w:pStyle w:val="TableParagraph"/>
              <w:spacing w:before="3"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60 – 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64 – 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220 – 1 г.</w:t>
            </w:r>
          </w:p>
        </w:tc>
      </w:tr>
      <w:tr w:rsidR="009A3F8F">
        <w:trPr>
          <w:trHeight w:val="96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2" w:lineRule="auto"/>
              <w:ind w:left="105" w:right="107"/>
              <w:rPr>
                <w:sz w:val="21"/>
              </w:rPr>
            </w:pPr>
            <w:r>
              <w:rPr>
                <w:sz w:val="21"/>
              </w:rPr>
              <w:t>Организация работы библиотеки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Библиотекарь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4F35E6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ФИО учащегося, класс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7" w:right="13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3 п. 3 ст. 133, п. 7 ст. 145 Кодекса Республики Беларусь о культуре.</w:t>
            </w:r>
          </w:p>
        </w:tc>
        <w:tc>
          <w:tcPr>
            <w:tcW w:w="1982" w:type="dxa"/>
          </w:tcPr>
          <w:p w:rsidR="009A3F8F" w:rsidRDefault="004F35E6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>
        <w:trPr>
          <w:trHeight w:val="1933"/>
        </w:trPr>
        <w:tc>
          <w:tcPr>
            <w:tcW w:w="570" w:type="dxa"/>
            <w:vMerge w:val="restart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1986" w:type="dxa"/>
            <w:vMerge w:val="restart"/>
          </w:tcPr>
          <w:p w:rsidR="009A3F8F" w:rsidRPr="009C719B" w:rsidRDefault="00EE65B8">
            <w:pPr>
              <w:pStyle w:val="TableParagraph"/>
              <w:ind w:left="105" w:right="18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Осуществление видеонаблюдения: для охраны имущества и физических лиц</w:t>
            </w:r>
          </w:p>
          <w:p w:rsidR="009A3F8F" w:rsidRDefault="00EE65B8">
            <w:pPr>
              <w:pStyle w:val="TableParagraph"/>
              <w:ind w:left="105" w:right="558"/>
              <w:rPr>
                <w:sz w:val="21"/>
              </w:rPr>
            </w:pPr>
            <w:r>
              <w:rPr>
                <w:sz w:val="21"/>
              </w:rPr>
              <w:t>и организации пропускной системы</w:t>
            </w:r>
          </w:p>
        </w:tc>
        <w:tc>
          <w:tcPr>
            <w:tcW w:w="1701" w:type="dxa"/>
            <w:vMerge w:val="restart"/>
          </w:tcPr>
          <w:p w:rsidR="009A3F8F" w:rsidRPr="009C719B" w:rsidRDefault="00EE65B8">
            <w:pPr>
              <w:pStyle w:val="TableParagraph"/>
              <w:ind w:left="104" w:right="5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лицо, на которое возложены функции по обеспечению функционирован ия системы видеонаблюд</w:t>
            </w:r>
            <w:proofErr w:type="gramStart"/>
            <w:r w:rsidRPr="009C719B">
              <w:rPr>
                <w:sz w:val="21"/>
                <w:lang w:val="ru-RU"/>
              </w:rPr>
              <w:t>е-</w:t>
            </w:r>
            <w:proofErr w:type="gramEnd"/>
            <w:r w:rsidRPr="009C719B">
              <w:rPr>
                <w:sz w:val="21"/>
                <w:lang w:val="ru-RU"/>
              </w:rPr>
              <w:t xml:space="preserve"> ния и обработке видеозаписей,</w:t>
            </w:r>
          </w:p>
          <w:p w:rsidR="009A3F8F" w:rsidRDefault="00EE65B8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хранению</w:t>
            </w:r>
          </w:p>
          <w:p w:rsidR="009A3F8F" w:rsidRDefault="00EE65B8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и уничтожению</w:t>
            </w:r>
          </w:p>
        </w:tc>
        <w:tc>
          <w:tcPr>
            <w:tcW w:w="1561" w:type="dxa"/>
            <w:vMerge w:val="restart"/>
          </w:tcPr>
          <w:p w:rsidR="009A3F8F" w:rsidRPr="009C719B" w:rsidRDefault="00EE65B8">
            <w:pPr>
              <w:pStyle w:val="TableParagraph"/>
              <w:ind w:left="104" w:right="42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попавшие в охват объективов</w:t>
            </w:r>
          </w:p>
          <w:p w:rsidR="009A3F8F" w:rsidRPr="009C719B" w:rsidRDefault="00EE65B8">
            <w:pPr>
              <w:pStyle w:val="TableParagraph"/>
              <w:spacing w:before="1"/>
              <w:ind w:lef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видеокамер</w:t>
            </w:r>
          </w:p>
        </w:tc>
        <w:tc>
          <w:tcPr>
            <w:tcW w:w="2692" w:type="dxa"/>
            <w:vMerge w:val="restart"/>
          </w:tcPr>
          <w:p w:rsidR="009A3F8F" w:rsidRPr="004F35E6" w:rsidRDefault="00EE65B8">
            <w:pPr>
              <w:pStyle w:val="TableParagraph"/>
              <w:spacing w:line="242" w:lineRule="auto"/>
              <w:ind w:left="103" w:right="839"/>
              <w:rPr>
                <w:sz w:val="21"/>
                <w:lang w:val="ru-RU"/>
              </w:rPr>
            </w:pPr>
            <w:r>
              <w:rPr>
                <w:sz w:val="21"/>
              </w:rPr>
              <w:t>Видеоизображение человека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8" w:lineRule="exact"/>
              <w:ind w:left="107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 w:right="30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8 ноября 2006 г. № 175-З ”Об охранной деятельности в Республике Беларусь“.</w:t>
            </w:r>
          </w:p>
        </w:tc>
        <w:tc>
          <w:tcPr>
            <w:tcW w:w="1982" w:type="dxa"/>
          </w:tcPr>
          <w:p w:rsidR="009A3F8F" w:rsidRPr="004F35E6" w:rsidRDefault="004F35E6">
            <w:pPr>
              <w:pStyle w:val="TableParagraph"/>
              <w:ind w:left="102" w:right="28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</w:t>
            </w:r>
            <w:r w:rsidR="00EE65B8">
              <w:rPr>
                <w:sz w:val="21"/>
              </w:rPr>
              <w:t>рганизации, осуществляющие охранную деятельность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30 суток</w:t>
            </w:r>
          </w:p>
        </w:tc>
      </w:tr>
      <w:tr w:rsidR="009A3F8F">
        <w:trPr>
          <w:trHeight w:val="240"/>
        </w:trPr>
        <w:tc>
          <w:tcPr>
            <w:tcW w:w="570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restart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Закона,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6 ст. 6 Закона</w:t>
            </w:r>
            <w:r w:rsidRPr="009C719B">
              <w:rPr>
                <w:spacing w:val="-8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Республики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Беларусь от 18 июля 2011</w:t>
            </w:r>
            <w:r w:rsidRPr="009C719B">
              <w:rPr>
                <w:spacing w:val="-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г.</w:t>
            </w:r>
          </w:p>
          <w:p w:rsidR="009A3F8F" w:rsidRPr="009C719B" w:rsidRDefault="00EE65B8">
            <w:pPr>
              <w:pStyle w:val="TableParagraph"/>
              <w:spacing w:before="3"/>
              <w:ind w:left="107" w:right="55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300-З ”Об обращениях граждан и юридических лиц“</w:t>
            </w:r>
            <w:r w:rsidRPr="009C719B">
              <w:rPr>
                <w:sz w:val="21"/>
                <w:vertAlign w:val="superscript"/>
                <w:lang w:val="ru-RU"/>
              </w:rPr>
              <w:t>4</w:t>
            </w:r>
            <w:r w:rsidRPr="009C719B">
              <w:rPr>
                <w:sz w:val="21"/>
                <w:lang w:val="ru-RU"/>
              </w:rPr>
              <w:t>.</w:t>
            </w:r>
          </w:p>
        </w:tc>
        <w:tc>
          <w:tcPr>
            <w:tcW w:w="1982" w:type="dxa"/>
            <w:vMerge w:val="restart"/>
          </w:tcPr>
          <w:p w:rsidR="009A3F8F" w:rsidRPr="009C719B" w:rsidRDefault="004F35E6">
            <w:pPr>
              <w:pStyle w:val="TableParagraph"/>
              <w:ind w:left="102" w:right="4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передается, за исключением случаев,</w:t>
            </w:r>
          </w:p>
          <w:p w:rsidR="009A3F8F" w:rsidRPr="004F35E6" w:rsidRDefault="00EE65B8">
            <w:pPr>
              <w:pStyle w:val="TableParagraph"/>
              <w:ind w:left="102" w:right="89"/>
              <w:rPr>
                <w:sz w:val="21"/>
                <w:lang w:val="ru-RU"/>
              </w:rPr>
            </w:pPr>
            <w:r>
              <w:rPr>
                <w:sz w:val="21"/>
              </w:rPr>
              <w:t>предусмотренных законодательством</w:t>
            </w:r>
          </w:p>
        </w:tc>
        <w:tc>
          <w:tcPr>
            <w:tcW w:w="1991" w:type="dxa"/>
            <w:vMerge w:val="restart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Не более 30 суток</w:t>
            </w:r>
          </w:p>
        </w:tc>
      </w:tr>
      <w:tr w:rsidR="009A3F8F" w:rsidRPr="009D1480">
        <w:trPr>
          <w:trHeight w:val="1335"/>
        </w:trPr>
        <w:tc>
          <w:tcPr>
            <w:tcW w:w="570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377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для организации личного приема граждан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для целей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</w:tr>
    </w:tbl>
    <w:p w:rsidR="009A3F8F" w:rsidRDefault="009A3F8F">
      <w:pPr>
        <w:pStyle w:val="a3"/>
        <w:rPr>
          <w:sz w:val="20"/>
        </w:rPr>
      </w:pPr>
    </w:p>
    <w:p w:rsidR="009A3F8F" w:rsidRDefault="00B70E8F">
      <w:pPr>
        <w:pStyle w:val="a3"/>
        <w:spacing w:before="6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240665</wp:posOffset>
                </wp:positionV>
                <wp:extent cx="1828800" cy="9525"/>
                <wp:effectExtent l="0" t="0" r="0" b="9525"/>
                <wp:wrapTopAndBottom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6.8pt;margin-top:18.95pt;width:2in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fGcwIAAPsEAAAOAAAAZHJzL2Uyb0RvYy54bWysVNuO2yAQfa/Uf0C8J77IudiKs9pNmqrS&#10;tl112w8ggGNUDBRInG3Vf++AkzTbvqyq+gEzMBzOzJxhcXPsJDpw64RWNc7GKUZcUc2E2tX4y+fN&#10;aI6R80QxIrXiNX7iDt8sX79a9KbiuW61ZNwiAFGu6k2NW+9NlSSOtrwjbqwNV7DZaNsRD6bdJcyS&#10;HtA7meRpOk16bZmxmnLnYHU9bOJlxG8aTv3HpnHcI1lj4ObjaOO4DWOyXJBqZ4lpBT3RIP/AoiNC&#10;waUXqDXxBO2t+AuqE9Rqpxs/prpLdNMIymMMEE2W/hHNY0sMj7FAcpy5pMn9P1j64fBgkWBQuwIj&#10;RTqo0SfIGlE7yVGWhQT1xlXg92gebAjRmXtNvzqk9KoFN35rre5bThjQiv7JswPBcHAUbfv3mgE8&#10;2Xsdc3VsbBcAIQvoGEvydCkJP3pEYTGb5/N5CpWjsFdO8kkglJDqfNZY599y3aEwqbEF6hGbHO6d&#10;H1zPLpG7loJthJTRsLvtSlp0IEEc8Tuhu2s3qYKz0uHYgDisAEW4I+wFsrHYP8osL9K7vBxtpvPZ&#10;qNgUk1E5S+ejNCvvymlalMV68zMQzIqqFYxxdS8UPwsvK15W2FMLDJKJ0kP9KTsxrmv27mVBdsJD&#10;H0rR1RjSDd/QGaGsbxSDsEnliZDDPHlOPxYEcnD+x6xEEYS6D/rZavYEGrAaigTVhBcDJq223zHq&#10;oftq7L7tieUYyXcKdFRmRRHaNRrFZJaDYa93ttc7RFGAqrHHaJiu/NDie2PFroWbsigKpW9Be42I&#10;wgi6HFgB72BAh8UITq9BaOFrO3r9frOWvwAAAP//AwBQSwMEFAAGAAgAAAAhAAYB6QLeAAAACQEA&#10;AA8AAABkcnMvZG93bnJldi54bWxMj8FOwzAQRO9I/IO1SNyonTaUJsSpKBJHJFo40JsTL0nUeB1i&#10;tw18PcsJjjP7NDtTrCfXixOOofOkIZkpEEi1tx01Gt5en25WIEI0ZE3vCTV8YYB1eXlRmNz6M23x&#10;tIuN4BAKudHQxjjkUoa6RWfCzA9IfPvwozOR5dhIO5ozh7tezpVaSmc64g+tGfCxxfqwOzoNm2y1&#10;+XxJ6fl7W+1x/14dbuej0vr6anq4BxFxin8w/Nbn6lByp8ofyQbRs04WS0Y1LO4yEAykKmGjYiNL&#10;QZaF/L+g/AEAAP//AwBQSwECLQAUAAYACAAAACEAtoM4kv4AAADhAQAAEwAAAAAAAAAAAAAAAAAA&#10;AAAAW0NvbnRlbnRfVHlwZXNdLnhtbFBLAQItABQABgAIAAAAIQA4/SH/1gAAAJQBAAALAAAAAAAA&#10;AAAAAAAAAC8BAABfcmVscy8ucmVsc1BLAQItABQABgAIAAAAIQCQzEfGcwIAAPsEAAAOAAAAAAAA&#10;AAAAAAAAAC4CAABkcnMvZTJvRG9jLnhtbFBLAQItABQABgAIAAAAIQAGAekC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4</w:t>
      </w:r>
      <w:proofErr w:type="gramStart"/>
      <w:r w:rsidRPr="009C719B">
        <w:rPr>
          <w:sz w:val="20"/>
          <w:lang w:val="ru-RU"/>
        </w:rPr>
        <w:t xml:space="preserve"> В</w:t>
      </w:r>
      <w:proofErr w:type="gramEnd"/>
      <w:r w:rsidRPr="009C719B">
        <w:rPr>
          <w:sz w:val="20"/>
          <w:lang w:val="ru-RU"/>
        </w:rPr>
        <w:t xml:space="preserve"> случае, если такое решение принято руководителем УОСО.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5557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11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функционирования республиканской системы мониторинга общественной безопасности</w:t>
            </w:r>
            <w:r w:rsidRPr="009C719B">
              <w:rPr>
                <w:sz w:val="21"/>
                <w:vertAlign w:val="superscript"/>
                <w:lang w:val="ru-RU"/>
              </w:rPr>
              <w:t>5</w:t>
            </w:r>
          </w:p>
        </w:tc>
        <w:tc>
          <w:tcPr>
            <w:tcW w:w="170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18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Указ Президента Республики Беларусь от 28 ноября 2013 г.</w:t>
            </w:r>
          </w:p>
          <w:p w:rsidR="009A3F8F" w:rsidRPr="009C719B" w:rsidRDefault="00EE65B8">
            <w:pPr>
              <w:pStyle w:val="TableParagraph"/>
              <w:ind w:left="107" w:right="14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527 ”О вопросах создания и применения системы видеонаблюдения в интересах обеспечения общественного порядка“,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постановления</w:t>
            </w:r>
          </w:p>
          <w:p w:rsidR="009A3F8F" w:rsidRPr="009C719B" w:rsidRDefault="00EE65B8">
            <w:pPr>
              <w:pStyle w:val="TableParagraph"/>
              <w:spacing w:line="244" w:lineRule="auto"/>
              <w:ind w:left="107" w:right="92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Совета Министров Республики Беларусь</w:t>
            </w:r>
          </w:p>
          <w:p w:rsidR="009A3F8F" w:rsidRPr="009C719B" w:rsidRDefault="00EE65B8">
            <w:pPr>
              <w:pStyle w:val="TableParagraph"/>
              <w:ind w:left="107" w:right="18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11 декабря 2012 г. № 1135 ”Об утверждении Положения о применении систем безопасности и систем видеонаблюдения“,</w:t>
            </w:r>
          </w:p>
          <w:p w:rsidR="009A3F8F" w:rsidRPr="009C719B" w:rsidRDefault="00EE65B8">
            <w:pPr>
              <w:pStyle w:val="TableParagraph"/>
              <w:ind w:left="107" w:right="11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от 30 декабря 2013 г. № 1164 ”О критериях отнесения </w:t>
            </w:r>
            <w:proofErr w:type="gramStart"/>
            <w:r w:rsidRPr="009C719B">
              <w:rPr>
                <w:sz w:val="21"/>
                <w:lang w:val="ru-RU"/>
              </w:rPr>
              <w:t>объектов</w:t>
            </w:r>
            <w:proofErr w:type="gramEnd"/>
            <w:r w:rsidRPr="009C719B">
              <w:rPr>
                <w:sz w:val="21"/>
                <w:lang w:val="ru-RU"/>
              </w:rPr>
              <w:t xml:space="preserve"> к числу подлежащих обязательному оборудованию средствами системы видеонаблюдения</w:t>
            </w:r>
          </w:p>
          <w:p w:rsidR="009A3F8F" w:rsidRDefault="00EE65B8">
            <w:pPr>
              <w:pStyle w:val="TableParagraph"/>
              <w:spacing w:line="240" w:lineRule="exact"/>
              <w:ind w:left="107" w:right="240"/>
              <w:rPr>
                <w:sz w:val="21"/>
              </w:rPr>
            </w:pPr>
            <w:proofErr w:type="gramStart"/>
            <w:r>
              <w:rPr>
                <w:sz w:val="21"/>
              </w:rPr>
              <w:t>за</w:t>
            </w:r>
            <w:proofErr w:type="gramEnd"/>
            <w:r>
              <w:rPr>
                <w:sz w:val="21"/>
              </w:rPr>
              <w:t xml:space="preserve"> состоянием общественной безопасности“.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spacing w:line="240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30 суток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5" w:right="813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(абз. 4 п. 20 Положения</w:t>
            </w:r>
            <w:proofErr w:type="gramEnd"/>
          </w:p>
          <w:p w:rsidR="009A3F8F" w:rsidRPr="009C719B" w:rsidRDefault="00EE65B8">
            <w:pPr>
              <w:pStyle w:val="TableParagraph"/>
              <w:ind w:left="105" w:right="191"/>
              <w:rPr>
                <w:sz w:val="21"/>
                <w:lang w:val="ru-RU"/>
              </w:rPr>
            </w:pPr>
            <w:proofErr w:type="gramStart"/>
            <w:r>
              <w:rPr>
                <w:sz w:val="21"/>
              </w:rPr>
              <w:t>o</w:t>
            </w:r>
            <w:proofErr w:type="gramEnd"/>
            <w:r w:rsidRPr="009C719B">
              <w:rPr>
                <w:sz w:val="21"/>
                <w:lang w:val="ru-RU"/>
              </w:rPr>
              <w:t xml:space="preserve"> применении систем безопасности и систем видеонаблюдения, утв. постановлением</w:t>
            </w:r>
          </w:p>
          <w:p w:rsidR="009A3F8F" w:rsidRPr="009C719B" w:rsidRDefault="00EE65B8">
            <w:pPr>
              <w:pStyle w:val="TableParagraph"/>
              <w:ind w:left="105" w:right="1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Совета </w:t>
            </w:r>
            <w:r w:rsidRPr="009C719B">
              <w:rPr>
                <w:spacing w:val="-3"/>
                <w:sz w:val="21"/>
                <w:lang w:val="ru-RU"/>
              </w:rPr>
              <w:t xml:space="preserve">Министров </w:t>
            </w:r>
            <w:r w:rsidRPr="009C719B">
              <w:rPr>
                <w:sz w:val="21"/>
                <w:lang w:val="ru-RU"/>
              </w:rPr>
              <w:t>Республики Беларусь от</w:t>
            </w:r>
            <w:r w:rsidRPr="009C719B">
              <w:rPr>
                <w:spacing w:val="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11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декабря</w:t>
            </w:r>
            <w:proofErr w:type="gramEnd"/>
            <w:r>
              <w:rPr>
                <w:sz w:val="21"/>
              </w:rPr>
              <w:t xml:space="preserve"> 2012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№ 1135).</w:t>
            </w:r>
          </w:p>
        </w:tc>
      </w:tr>
      <w:tr w:rsidR="009A3F8F" w:rsidRPr="009D1480">
        <w:trPr>
          <w:trHeight w:val="1683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33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Контроль</w:t>
            </w:r>
          </w:p>
          <w:p w:rsidR="009A3F8F" w:rsidRPr="009C719B" w:rsidRDefault="00EE65B8">
            <w:pPr>
              <w:pStyle w:val="TableParagraph"/>
              <w:ind w:left="105" w:right="4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 соблюдением пропускного режима</w:t>
            </w:r>
          </w:p>
          <w:p w:rsidR="009A3F8F" w:rsidRPr="009C719B" w:rsidRDefault="00EE65B8">
            <w:pPr>
              <w:pStyle w:val="TableParagraph"/>
              <w:ind w:left="105" w:right="9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при осуществлении </w:t>
            </w:r>
            <w:proofErr w:type="gramStart"/>
            <w:r w:rsidRPr="009C719B">
              <w:rPr>
                <w:sz w:val="21"/>
                <w:lang w:val="ru-RU"/>
              </w:rPr>
              <w:t>образовательного</w:t>
            </w:r>
            <w:proofErr w:type="gramEnd"/>
          </w:p>
          <w:p w:rsidR="009A3F8F" w:rsidRPr="00C16EB9" w:rsidRDefault="00EE65B8">
            <w:pPr>
              <w:pStyle w:val="TableParagraph"/>
              <w:spacing w:before="2" w:line="221" w:lineRule="exact"/>
              <w:ind w:left="105"/>
              <w:rPr>
                <w:sz w:val="21"/>
                <w:lang w:val="ru-RU"/>
              </w:rPr>
            </w:pPr>
            <w:r w:rsidRPr="00C16EB9">
              <w:rPr>
                <w:sz w:val="21"/>
                <w:lang w:val="ru-RU"/>
              </w:rPr>
              <w:t>процесса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-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лицо, на которое возложены соответствующие</w:t>
            </w:r>
          </w:p>
          <w:p w:rsidR="009A3F8F" w:rsidRDefault="00EE65B8">
            <w:pPr>
              <w:pStyle w:val="TableParagraph"/>
              <w:spacing w:line="221" w:lineRule="exact"/>
              <w:ind w:left="104"/>
              <w:rPr>
                <w:sz w:val="21"/>
              </w:rPr>
            </w:pPr>
            <w:r>
              <w:rPr>
                <w:sz w:val="21"/>
              </w:rPr>
              <w:t>функции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469"/>
              <w:rPr>
                <w:sz w:val="21"/>
              </w:rPr>
            </w:pPr>
            <w:r>
              <w:rPr>
                <w:sz w:val="21"/>
              </w:rPr>
              <w:t>Учащиеся, иные лица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1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ФИО, иные сведения необходимые для ведения журнала учета посетителей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3" w:lineRule="exact"/>
              <w:ind w:left="107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ind w:left="107" w:right="35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8 ноября 2006 г. № 175-З ”Об охранной деятельности в Республике Беларусь“;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83 КОО, п. 8 Правил</w:t>
            </w:r>
          </w:p>
          <w:p w:rsidR="009A3F8F" w:rsidRPr="009C719B" w:rsidRDefault="00EE65B8">
            <w:pPr>
              <w:pStyle w:val="TableParagraph"/>
              <w:spacing w:before="3" w:line="22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безопасности</w:t>
            </w:r>
          </w:p>
        </w:tc>
        <w:tc>
          <w:tcPr>
            <w:tcW w:w="1982" w:type="dxa"/>
          </w:tcPr>
          <w:p w:rsidR="009A3F8F" w:rsidRPr="009C719B" w:rsidRDefault="004F35E6">
            <w:pPr>
              <w:pStyle w:val="TableParagraph"/>
              <w:ind w:left="102" w:right="8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передаются, кроме случаев, предусмотренных законодательством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33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учетом сроков, установленных законодател</w:t>
            </w:r>
            <w:proofErr w:type="gramStart"/>
            <w:r w:rsidRPr="009C719B">
              <w:rPr>
                <w:sz w:val="21"/>
                <w:lang w:val="ru-RU"/>
              </w:rPr>
              <w:t>ь-</w:t>
            </w:r>
            <w:proofErr w:type="gramEnd"/>
            <w:r w:rsidRPr="009C719B">
              <w:rPr>
                <w:sz w:val="21"/>
                <w:lang w:val="ru-RU"/>
              </w:rPr>
              <w:t xml:space="preserve"> ством.</w:t>
            </w:r>
          </w:p>
        </w:tc>
      </w:tr>
    </w:tbl>
    <w:p w:rsidR="009A3F8F" w:rsidRPr="009C719B" w:rsidRDefault="00B70E8F">
      <w:pPr>
        <w:pStyle w:val="a3"/>
        <w:spacing w:before="10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177165</wp:posOffset>
                </wp:positionV>
                <wp:extent cx="1828800" cy="9525"/>
                <wp:effectExtent l="0" t="0" r="0" b="9525"/>
                <wp:wrapTopAndBottom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6.8pt;margin-top:13.95pt;width:2in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bxcwIAAPsEAAAOAAAAZHJzL2Uyb0RvYy54bWysVNuO2yAQfa/Uf0C8J77UudhaZ7WbNFWl&#10;bbvqth9AAMeoGCiQOGnVf++Ak91s+7Kq6gfMwHA4c2aGq+tDJ9GeWye0qnE2TjHiimom1LbGX7+s&#10;R3OMnCeKEakVr/GRO3y9eP3qqjcVz3WrJeMWAYhyVW9q3HpvqiRxtOUdcWNtuILNRtuOeDDtNmGW&#10;9IDeySRP02nSa8uM1ZQ7B6urYRMvIn7TcOo/NY3jHskaAzcfRxvHTRiTxRWptpaYVtATDfIPLDoi&#10;FFz6CLUinqCdFX9BdYJa7XTjx1R3iW4aQXmMAaLJ0j+ieWiJ4TEWEMeZR5nc/4OlH/f3FgkGuXuD&#10;kSId5OgzqEbUVnKURYF64yrwezD3NoTozJ2m3xxSetmCG7+xVvctJwxoZUHQ5NmBYDg4ijb9B80A&#10;nuy8jlodGtsFQFABHWJKjo8p4QePKCxm83w+TyFzFPbKST6JF5DqfNZY599x3aEwqbEF6hGb7O+c&#10;D1xIdXaJ3LUUbC2kjIbdbpbSoj0JxRG/E7q7dJMqOCsdjg2IwwpQhDvCXiAbk/2zzPIivc3L0Xo6&#10;n42KdTEZlbN0Pkqz8racpkVZrNa/AsGsqFrBGFd3QvFz4WXFyxJ7aoGhZGLpof6kTozrkr17WZCd&#10;8NCHUnQ1BrnhGzojpPWtYrFLPBFymCfP6UeVQYPzP6oSiyDkPbSiqzaaHaEGrIYkQTbhxYBJq+0P&#10;jHrovhq77ztiOUbyvYI6KrOiCO0ajWIyy8Gwlzubyx2iKEDV2GM0TJd+aPGdsWLbwk1ZLAqlb6D2&#10;GhEL44nVqWKhw2IEp9cgtPClHb2e3qzFbwAAAP//AwBQSwMEFAAGAAgAAAAhAHp/uxDeAAAACQEA&#10;AA8AAABkcnMvZG93bnJldi54bWxMj8FOwzAQRO9I/IO1SNyokxDaJsSpKBJHJFo4tDcnXpKo8TrE&#10;bhv4erYnOM7s0+xMsZpsL044+s6RgngWgUCqnemoUfDx/nK3BOGDJqN7R6jgGz2syuurQufGnWmD&#10;p21oBIeQz7WCNoQhl9LXLVrtZ25A4tunG60OLMdGmlGfOdz2MomiubS6I/7Q6gGfW6wP26NVsM6W&#10;66+3lF5/NtUe97vq8JCMkVK3N9PTI4iAU/iD4VKfq0PJnSp3JONFzzq+nzOqIFlkIBhIo5iNio0s&#10;BVkW8v+C8hcAAP//AwBQSwECLQAUAAYACAAAACEAtoM4kv4AAADhAQAAEwAAAAAAAAAAAAAAAAAA&#10;AAAAW0NvbnRlbnRfVHlwZXNdLnhtbFBLAQItABQABgAIAAAAIQA4/SH/1gAAAJQBAAALAAAAAAAA&#10;AAAAAAAAAC8BAABfcmVscy8ucmVsc1BLAQItABQABgAIAAAAIQBE3LbxcwIAAPsEAAAOAAAAAAAA&#10;AAAAAAAAAC4CAABkcnMvZTJvRG9jLnhtbFBLAQItABQABgAIAAAAIQB6f7sQ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6" w:line="242" w:lineRule="auto"/>
        <w:ind w:left="235" w:right="889" w:firstLine="565"/>
        <w:jc w:val="both"/>
        <w:rPr>
          <w:sz w:val="20"/>
          <w:lang w:val="ru-RU"/>
        </w:rPr>
      </w:pPr>
      <w:r w:rsidRPr="009C719B">
        <w:rPr>
          <w:position w:val="8"/>
          <w:sz w:val="16"/>
          <w:lang w:val="ru-RU"/>
        </w:rPr>
        <w:t>5</w:t>
      </w:r>
      <w:proofErr w:type="gramStart"/>
      <w:r w:rsidRPr="009C719B">
        <w:rPr>
          <w:position w:val="8"/>
          <w:sz w:val="16"/>
          <w:lang w:val="ru-RU"/>
        </w:rPr>
        <w:t xml:space="preserve"> </w:t>
      </w:r>
      <w:r w:rsidRPr="009C719B">
        <w:rPr>
          <w:sz w:val="20"/>
          <w:lang w:val="ru-RU"/>
        </w:rPr>
        <w:t>Н</w:t>
      </w:r>
      <w:proofErr w:type="gramEnd"/>
      <w:r w:rsidRPr="009C719B">
        <w:rPr>
          <w:sz w:val="20"/>
          <w:lang w:val="ru-RU"/>
        </w:rPr>
        <w:t xml:space="preserve">е является непосредственным процессом </w:t>
      </w:r>
      <w:r w:rsidRPr="009C719B">
        <w:rPr>
          <w:spacing w:val="-3"/>
          <w:sz w:val="20"/>
          <w:lang w:val="ru-RU"/>
        </w:rPr>
        <w:t xml:space="preserve">УОСО </w:t>
      </w:r>
      <w:r w:rsidRPr="009C719B">
        <w:rPr>
          <w:sz w:val="20"/>
          <w:lang w:val="ru-RU"/>
        </w:rPr>
        <w:t>в случае, если обработка видеозаписей с видеокамер, установленных для указанных целей, им не осуществляется. Для целей обеспечения прозрачности обработки персональных данных субъектов процесс целесообразно отразить в документе, определяющем политику УОСО по видеонаблюдению.</w:t>
      </w:r>
    </w:p>
    <w:p w:rsidR="009A3F8F" w:rsidRPr="009C719B" w:rsidRDefault="009A3F8F">
      <w:pPr>
        <w:spacing w:line="242" w:lineRule="auto"/>
        <w:jc w:val="both"/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656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14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</w:t>
            </w:r>
            <w:r w:rsidRPr="009C719B">
              <w:rPr>
                <w:spacing w:val="-1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образования, утв. постановлением Министерства образования Республики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Беларусь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от</w:t>
            </w:r>
            <w:proofErr w:type="gramEnd"/>
            <w:r>
              <w:rPr>
                <w:sz w:val="21"/>
              </w:rPr>
              <w:t xml:space="preserve"> 3 августа 2022 г. № 227.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>
        <w:trPr>
          <w:trHeight w:val="265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33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Осуществление деятельности попечительского совета УО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8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1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Законные представители обучающихся, </w:t>
            </w:r>
            <w:proofErr w:type="gramStart"/>
            <w:r w:rsidRPr="009C719B">
              <w:rPr>
                <w:sz w:val="21"/>
                <w:lang w:val="ru-RU"/>
              </w:rPr>
              <w:t>педагоги</w:t>
            </w:r>
            <w:r w:rsidR="00FA7A17">
              <w:rPr>
                <w:sz w:val="21"/>
                <w:lang w:val="ru-RU"/>
              </w:rPr>
              <w:t>-чески</w:t>
            </w:r>
            <w:r w:rsidRPr="009C719B">
              <w:rPr>
                <w:sz w:val="21"/>
                <w:lang w:val="ru-RU"/>
              </w:rPr>
              <w:t>е</w:t>
            </w:r>
            <w:proofErr w:type="gramEnd"/>
            <w:r w:rsidRPr="009C719B">
              <w:rPr>
                <w:sz w:val="21"/>
                <w:lang w:val="ru-RU"/>
              </w:rPr>
              <w:t xml:space="preserve"> работники, представители общественных объединений и</w:t>
            </w:r>
            <w:r w:rsidRPr="009C719B">
              <w:rPr>
                <w:spacing w:val="4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других</w:t>
            </w:r>
          </w:p>
          <w:p w:rsidR="009A3F8F" w:rsidRDefault="00EE65B8">
            <w:pPr>
              <w:pStyle w:val="TableParagraph"/>
              <w:spacing w:before="5" w:line="240" w:lineRule="exact"/>
              <w:ind w:left="104" w:right="247"/>
              <w:rPr>
                <w:sz w:val="21"/>
              </w:rPr>
            </w:pPr>
            <w:r>
              <w:rPr>
                <w:sz w:val="21"/>
              </w:rPr>
              <w:t>организаций, иные лица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4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ФИО, должность, место работы, членство</w:t>
            </w:r>
          </w:p>
          <w:p w:rsidR="009A3F8F" w:rsidRPr="009C719B" w:rsidRDefault="00EE65B8">
            <w:pPr>
              <w:pStyle w:val="TableParagraph"/>
              <w:ind w:left="103" w:right="89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общественных объединениях (организациях), контактный номер телефона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</w:rPr>
              <w:t>A</w:t>
            </w:r>
            <w:r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5 ст. 24 КОО;</w:t>
            </w:r>
          </w:p>
          <w:p w:rsidR="009A3F8F" w:rsidRPr="009C719B" w:rsidRDefault="00EE65B8">
            <w:pPr>
              <w:pStyle w:val="TableParagraph"/>
              <w:ind w:left="107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25 июля 2011 г.</w:t>
            </w:r>
          </w:p>
          <w:p w:rsidR="009A3F8F" w:rsidRPr="009C719B" w:rsidRDefault="00EE65B8">
            <w:pPr>
              <w:pStyle w:val="TableParagraph"/>
              <w:ind w:left="107" w:right="14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146 ”Об утверждении Положения о попечительском совете учреждения образования“.</w:t>
            </w:r>
          </w:p>
        </w:tc>
        <w:tc>
          <w:tcPr>
            <w:tcW w:w="1982" w:type="dxa"/>
          </w:tcPr>
          <w:p w:rsidR="009A3F8F" w:rsidRPr="00FA7A17" w:rsidRDefault="00FA7A17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751 – 10 л.</w:t>
            </w:r>
          </w:p>
        </w:tc>
      </w:tr>
      <w:tr w:rsidR="009A3F8F">
        <w:trPr>
          <w:trHeight w:val="2899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44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Осуществление деятельности родительского комитета УО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117"/>
              <w:rPr>
                <w:sz w:val="21"/>
              </w:rPr>
            </w:pPr>
            <w:r>
              <w:rPr>
                <w:sz w:val="21"/>
              </w:rPr>
              <w:t>Законные представители учащихся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9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законного представителя, контактный номер телефона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</w:rPr>
              <w:t>A</w:t>
            </w:r>
            <w:r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5 ст. 24 КОО,</w:t>
            </w:r>
          </w:p>
          <w:p w:rsidR="009A3F8F" w:rsidRPr="009C719B" w:rsidRDefault="00EE65B8">
            <w:pPr>
              <w:pStyle w:val="TableParagraph"/>
              <w:ind w:left="107" w:right="18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Положение о родительском комитете учреждения общего среднего образования, утв. постановлением Министерства образования Республики Беларусь</w:t>
            </w:r>
          </w:p>
          <w:p w:rsidR="009A3F8F" w:rsidRPr="009C719B" w:rsidRDefault="00EE65B8">
            <w:pPr>
              <w:pStyle w:val="TableParagraph"/>
              <w:spacing w:before="1"/>
              <w:ind w:left="107" w:right="39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29 августа 2022 г. № 290 ”О педагогическом совете и родительском комитете</w:t>
            </w:r>
          </w:p>
          <w:p w:rsidR="009A3F8F" w:rsidRDefault="00EE65B8">
            <w:pPr>
              <w:pStyle w:val="TableParagraph"/>
              <w:spacing w:before="1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учреждения общего среднего</w:t>
            </w:r>
          </w:p>
        </w:tc>
        <w:tc>
          <w:tcPr>
            <w:tcW w:w="1982" w:type="dxa"/>
          </w:tcPr>
          <w:p w:rsidR="009A3F8F" w:rsidRPr="00FA7A17" w:rsidRDefault="00FA7A17">
            <w:pPr>
              <w:pStyle w:val="TableParagraph"/>
              <w:spacing w:line="238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751 – 10 л.</w:t>
            </w:r>
          </w:p>
        </w:tc>
      </w:tr>
    </w:tbl>
    <w:p w:rsidR="009A3F8F" w:rsidRDefault="009A3F8F">
      <w:pPr>
        <w:spacing w:line="238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825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образования</w:t>
            </w:r>
            <w:proofErr w:type="gramEnd"/>
            <w:r>
              <w:rPr>
                <w:sz w:val="21"/>
              </w:rPr>
              <w:t>“.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 w:rsidRPr="009D1480">
        <w:trPr>
          <w:trHeight w:val="6763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92"/>
              <w:rPr>
                <w:sz w:val="21"/>
              </w:rPr>
            </w:pPr>
            <w:r>
              <w:rPr>
                <w:sz w:val="21"/>
              </w:rPr>
              <w:t>Организация архивного хранения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педагогические работники, секретарь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86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Педагоги</w:t>
            </w:r>
            <w:r w:rsidR="00FA7A17">
              <w:rPr>
                <w:sz w:val="21"/>
                <w:lang w:val="ru-RU"/>
              </w:rPr>
              <w:t>-чески</w:t>
            </w:r>
            <w:r w:rsidRPr="009C719B">
              <w:rPr>
                <w:sz w:val="21"/>
                <w:lang w:val="ru-RU"/>
              </w:rPr>
              <w:t>е</w:t>
            </w:r>
            <w:proofErr w:type="gramEnd"/>
            <w:r w:rsidRPr="009C719B">
              <w:rPr>
                <w:sz w:val="21"/>
                <w:lang w:val="ru-RU"/>
              </w:rPr>
              <w:t xml:space="preserve"> работники, иные работники УОСО,</w:t>
            </w:r>
          </w:p>
          <w:p w:rsidR="009A3F8F" w:rsidRDefault="00EE65B8">
            <w:pPr>
              <w:pStyle w:val="TableParagraph"/>
              <w:ind w:left="104" w:right="117"/>
              <w:rPr>
                <w:sz w:val="21"/>
              </w:rPr>
            </w:pPr>
            <w:r>
              <w:rPr>
                <w:sz w:val="21"/>
              </w:rPr>
              <w:t>учащиеся, законные представители обучающихся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2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Определяются с учетом цели обработки персональных данных.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ind w:left="107" w:right="250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Закон Республики Беларусь от 25 ноября 2011 г. № 323-З ”Об архивном деле</w:t>
            </w:r>
          </w:p>
          <w:p w:rsidR="009A3F8F" w:rsidRDefault="00EE65B8">
            <w:pPr>
              <w:pStyle w:val="TableParagraph"/>
              <w:ind w:left="107"/>
              <w:rPr>
                <w:sz w:val="21"/>
              </w:rPr>
            </w:pPr>
            <w:proofErr w:type="gramStart"/>
            <w:r>
              <w:rPr>
                <w:color w:val="232323"/>
                <w:sz w:val="21"/>
              </w:rPr>
              <w:t>и</w:t>
            </w:r>
            <w:proofErr w:type="gramEnd"/>
            <w:r>
              <w:rPr>
                <w:color w:val="232323"/>
                <w:sz w:val="21"/>
              </w:rPr>
              <w:t xml:space="preserve"> делопроизводстве“.</w:t>
            </w:r>
          </w:p>
        </w:tc>
        <w:tc>
          <w:tcPr>
            <w:tcW w:w="1982" w:type="dxa"/>
          </w:tcPr>
          <w:p w:rsidR="009A3F8F" w:rsidRPr="009C719B" w:rsidRDefault="00FA7A17">
            <w:pPr>
              <w:pStyle w:val="TableParagraph"/>
              <w:ind w:left="102" w:right="4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передаются, за исключением случаев,</w:t>
            </w:r>
          </w:p>
          <w:p w:rsidR="009A3F8F" w:rsidRPr="00FA7A17" w:rsidRDefault="00EE65B8">
            <w:pPr>
              <w:pStyle w:val="TableParagraph"/>
              <w:ind w:left="102" w:right="89"/>
              <w:rPr>
                <w:sz w:val="21"/>
                <w:lang w:val="ru-RU"/>
              </w:rPr>
            </w:pPr>
            <w:r>
              <w:rPr>
                <w:sz w:val="21"/>
              </w:rPr>
              <w:t>предусмотренных законодательством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tabs>
                <w:tab w:val="left" w:pos="850"/>
                <w:tab w:val="left" w:pos="1310"/>
              </w:tabs>
              <w:ind w:left="105" w:right="9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С учетом сроков, установленных постановлением Министерства юстиции Республики Беларусь от 24 </w:t>
            </w:r>
            <w:r w:rsidRPr="009C719B">
              <w:rPr>
                <w:spacing w:val="-4"/>
                <w:sz w:val="21"/>
                <w:lang w:val="ru-RU"/>
              </w:rPr>
              <w:t xml:space="preserve">мая </w:t>
            </w:r>
            <w:r w:rsidRPr="009C719B">
              <w:rPr>
                <w:sz w:val="21"/>
                <w:lang w:val="ru-RU"/>
              </w:rPr>
              <w:t>2012</w:t>
            </w:r>
            <w:r w:rsidRPr="009C719B">
              <w:rPr>
                <w:sz w:val="21"/>
                <w:lang w:val="ru-RU"/>
              </w:rPr>
              <w:tab/>
              <w:t>г.</w:t>
            </w:r>
            <w:r w:rsidRPr="009C719B">
              <w:rPr>
                <w:sz w:val="21"/>
                <w:lang w:val="ru-RU"/>
              </w:rPr>
              <w:tab/>
              <w:t>№</w:t>
            </w:r>
            <w:r w:rsidRPr="009C719B">
              <w:rPr>
                <w:spacing w:val="4"/>
                <w:sz w:val="21"/>
                <w:lang w:val="ru-RU"/>
              </w:rPr>
              <w:t xml:space="preserve"> </w:t>
            </w:r>
            <w:r w:rsidRPr="009C719B">
              <w:rPr>
                <w:spacing w:val="-6"/>
                <w:sz w:val="21"/>
                <w:lang w:val="ru-RU"/>
              </w:rPr>
              <w:t>140</w:t>
            </w:r>
          </w:p>
          <w:p w:rsidR="009A3F8F" w:rsidRPr="009C719B" w:rsidRDefault="00EE65B8">
            <w:pPr>
              <w:pStyle w:val="TableParagraph"/>
              <w:tabs>
                <w:tab w:val="left" w:pos="1194"/>
                <w:tab w:val="left" w:pos="1325"/>
                <w:tab w:val="left" w:pos="1669"/>
              </w:tabs>
              <w:ind w:left="105" w:right="9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”О перечне типовых документов Национального архивного</w:t>
            </w:r>
            <w:r w:rsidRPr="009C719B">
              <w:rPr>
                <w:sz w:val="21"/>
                <w:lang w:val="ru-RU"/>
              </w:rPr>
              <w:tab/>
            </w:r>
            <w:r w:rsidRPr="009C719B">
              <w:rPr>
                <w:sz w:val="21"/>
                <w:lang w:val="ru-RU"/>
              </w:rPr>
              <w:tab/>
            </w:r>
            <w:r w:rsidRPr="009C719B">
              <w:rPr>
                <w:spacing w:val="-4"/>
                <w:sz w:val="21"/>
                <w:lang w:val="ru-RU"/>
              </w:rPr>
              <w:t xml:space="preserve">фонда </w:t>
            </w:r>
            <w:r w:rsidRPr="009C719B">
              <w:rPr>
                <w:sz w:val="21"/>
                <w:lang w:val="ru-RU"/>
              </w:rPr>
              <w:t>Республики Беларусь“, постановлением Министерства образования Республики Беларусь</w:t>
            </w:r>
            <w:r w:rsidRPr="009C719B">
              <w:rPr>
                <w:sz w:val="21"/>
                <w:lang w:val="ru-RU"/>
              </w:rPr>
              <w:tab/>
              <w:t>от</w:t>
            </w:r>
            <w:r w:rsidRPr="009C719B">
              <w:rPr>
                <w:sz w:val="21"/>
                <w:lang w:val="ru-RU"/>
              </w:rPr>
              <w:tab/>
            </w:r>
            <w:r w:rsidRPr="009C719B">
              <w:rPr>
                <w:spacing w:val="-9"/>
                <w:sz w:val="21"/>
                <w:lang w:val="ru-RU"/>
              </w:rPr>
              <w:t>28</w:t>
            </w:r>
          </w:p>
          <w:p w:rsidR="009A3F8F" w:rsidRPr="009C719B" w:rsidRDefault="00EE65B8">
            <w:pPr>
              <w:pStyle w:val="TableParagraph"/>
              <w:tabs>
                <w:tab w:val="left" w:pos="1020"/>
                <w:tab w:val="left" w:pos="1735"/>
              </w:tabs>
              <w:spacing w:before="1" w:line="241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ноября</w:t>
            </w:r>
            <w:r w:rsidRPr="009C719B">
              <w:rPr>
                <w:sz w:val="21"/>
                <w:lang w:val="ru-RU"/>
              </w:rPr>
              <w:tab/>
              <w:t>2022</w:t>
            </w:r>
            <w:r w:rsidRPr="009C719B">
              <w:rPr>
                <w:sz w:val="21"/>
                <w:lang w:val="ru-RU"/>
              </w:rPr>
              <w:tab/>
              <w:t>г.</w:t>
            </w:r>
          </w:p>
          <w:p w:rsidR="009A3F8F" w:rsidRPr="009C719B" w:rsidRDefault="00EE65B8">
            <w:pPr>
              <w:pStyle w:val="TableParagraph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450 ”О перечне документов, образующихся</w:t>
            </w:r>
          </w:p>
          <w:p w:rsidR="009A3F8F" w:rsidRPr="009C719B" w:rsidRDefault="00EE65B8">
            <w:pPr>
              <w:pStyle w:val="TableParagraph"/>
              <w:ind w:left="105" w:right="57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процессе деятельности Министерства</w:t>
            </w:r>
          </w:p>
          <w:p w:rsidR="009A3F8F" w:rsidRPr="009C719B" w:rsidRDefault="00EE65B8">
            <w:pPr>
              <w:pStyle w:val="TableParagraph"/>
              <w:spacing w:before="1" w:line="221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образования“.</w:t>
            </w:r>
          </w:p>
        </w:tc>
      </w:tr>
    </w:tbl>
    <w:p w:rsidR="009A3F8F" w:rsidRPr="009C719B" w:rsidRDefault="009A3F8F">
      <w:pPr>
        <w:spacing w:line="221" w:lineRule="exact"/>
        <w:rPr>
          <w:sz w:val="21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D1480">
        <w:trPr>
          <w:trHeight w:val="314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Ведение системы учета документооборота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48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секретарь, инспектор по кадрам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474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Работники УОСО,</w:t>
            </w:r>
          </w:p>
          <w:p w:rsidR="009A3F8F" w:rsidRPr="009C719B" w:rsidRDefault="00EE65B8">
            <w:pPr>
              <w:pStyle w:val="TableParagraph"/>
              <w:spacing w:before="1"/>
              <w:ind w:left="104" w:right="115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воспитанники, учащиеся, иные лица, сведения</w:t>
            </w:r>
          </w:p>
          <w:p w:rsidR="009A3F8F" w:rsidRPr="009C719B" w:rsidRDefault="00EE65B8">
            <w:pPr>
              <w:pStyle w:val="TableParagraph"/>
              <w:ind w:left="104" w:right="328"/>
              <w:rPr>
                <w:sz w:val="21"/>
                <w:lang w:val="ru-RU"/>
              </w:rPr>
            </w:pPr>
            <w:r>
              <w:rPr>
                <w:color w:val="232323"/>
                <w:sz w:val="21"/>
              </w:rPr>
              <w:t>o</w:t>
            </w:r>
            <w:r w:rsidRPr="009C719B">
              <w:rPr>
                <w:color w:val="232323"/>
                <w:sz w:val="21"/>
                <w:lang w:val="ru-RU"/>
              </w:rPr>
              <w:t xml:space="preserve"> которых содержатся в указанных</w:t>
            </w:r>
          </w:p>
          <w:p w:rsidR="009A3F8F" w:rsidRPr="009C719B" w:rsidRDefault="00EE65B8">
            <w:pPr>
              <w:pStyle w:val="TableParagraph"/>
              <w:ind w:left="104" w:right="187"/>
              <w:rPr>
                <w:sz w:val="21"/>
                <w:lang w:val="ru-RU"/>
              </w:rPr>
            </w:pPr>
            <w:proofErr w:type="gramStart"/>
            <w:r w:rsidRPr="009C719B">
              <w:rPr>
                <w:color w:val="232323"/>
                <w:sz w:val="21"/>
                <w:lang w:val="ru-RU"/>
              </w:rPr>
              <w:t>информацион ных</w:t>
            </w:r>
            <w:proofErr w:type="gramEnd"/>
            <w:r w:rsidRPr="009C719B">
              <w:rPr>
                <w:color w:val="232323"/>
                <w:sz w:val="21"/>
                <w:lang w:val="ru-RU"/>
              </w:rPr>
              <w:t xml:space="preserve"> ресурсах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tabs>
                <w:tab w:val="left" w:pos="1538"/>
              </w:tabs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ФИО,</w:t>
            </w:r>
            <w:r w:rsidRPr="009C719B">
              <w:rPr>
                <w:color w:val="232323"/>
                <w:sz w:val="21"/>
                <w:lang w:val="ru-RU"/>
              </w:rPr>
              <w:tab/>
            </w:r>
            <w:proofErr w:type="gramStart"/>
            <w:r w:rsidRPr="009C719B">
              <w:rPr>
                <w:color w:val="232323"/>
                <w:sz w:val="21"/>
                <w:lang w:val="ru-RU"/>
              </w:rPr>
              <w:t>занимаемая</w:t>
            </w:r>
            <w:proofErr w:type="gramEnd"/>
          </w:p>
          <w:p w:rsidR="009A3F8F" w:rsidRPr="009C719B" w:rsidRDefault="00EE65B8">
            <w:pPr>
              <w:pStyle w:val="TableParagraph"/>
              <w:tabs>
                <w:tab w:val="left" w:pos="1662"/>
              </w:tabs>
              <w:spacing w:line="242" w:lineRule="auto"/>
              <w:ind w:left="103" w:right="99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должность</w:t>
            </w:r>
            <w:r w:rsidRPr="009C719B">
              <w:rPr>
                <w:color w:val="232323"/>
                <w:sz w:val="21"/>
                <w:lang w:val="ru-RU"/>
              </w:rPr>
              <w:tab/>
            </w:r>
            <w:r w:rsidRPr="009C719B">
              <w:rPr>
                <w:color w:val="232323"/>
                <w:spacing w:val="-3"/>
                <w:sz w:val="21"/>
                <w:lang w:val="ru-RU"/>
              </w:rPr>
              <w:t xml:space="preserve">работника </w:t>
            </w:r>
            <w:r w:rsidRPr="009C719B">
              <w:rPr>
                <w:color w:val="232323"/>
                <w:sz w:val="21"/>
                <w:lang w:val="ru-RU"/>
              </w:rPr>
              <w:t>УОСО, ФИО</w:t>
            </w:r>
            <w:r w:rsidRPr="009C719B">
              <w:rPr>
                <w:color w:val="232323"/>
                <w:spacing w:val="2"/>
                <w:sz w:val="21"/>
                <w:lang w:val="ru-RU"/>
              </w:rPr>
              <w:t xml:space="preserve"> </w:t>
            </w:r>
            <w:r w:rsidRPr="009C719B">
              <w:rPr>
                <w:color w:val="232323"/>
                <w:sz w:val="21"/>
                <w:lang w:val="ru-RU"/>
              </w:rPr>
              <w:t>учащихся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(в отношении работников);</w:t>
            </w:r>
          </w:p>
          <w:p w:rsidR="009A3F8F" w:rsidRPr="009C719B" w:rsidRDefault="00EE65B8">
            <w:pPr>
              <w:pStyle w:val="TableParagraph"/>
              <w:ind w:left="107" w:right="25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25 ноября 2011 г. № 323-З ”Об архивном деле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и </w:t>
            </w:r>
            <w:proofErr w:type="gramStart"/>
            <w:r w:rsidRPr="009C719B">
              <w:rPr>
                <w:sz w:val="21"/>
                <w:lang w:val="ru-RU"/>
              </w:rPr>
              <w:t>делопроизводстве</w:t>
            </w:r>
            <w:proofErr w:type="gramEnd"/>
            <w:r w:rsidRPr="009C719B">
              <w:rPr>
                <w:sz w:val="21"/>
                <w:lang w:val="ru-RU"/>
              </w:rPr>
              <w:t>“;</w:t>
            </w:r>
          </w:p>
          <w:p w:rsidR="009A3F8F" w:rsidRPr="009C719B" w:rsidRDefault="00EE65B8">
            <w:pPr>
              <w:pStyle w:val="TableParagraph"/>
              <w:spacing w:line="244" w:lineRule="auto"/>
              <w:ind w:left="107" w:right="35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28 декабря 2009 г.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7" w:right="48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№ 113-З ”Об электронном документе и </w:t>
            </w:r>
            <w:proofErr w:type="gramStart"/>
            <w:r w:rsidRPr="009C719B">
              <w:rPr>
                <w:sz w:val="21"/>
                <w:lang w:val="ru-RU"/>
              </w:rPr>
              <w:t>электронной</w:t>
            </w:r>
            <w:proofErr w:type="gramEnd"/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цифровой</w:t>
            </w:r>
            <w:proofErr w:type="gramEnd"/>
            <w:r>
              <w:rPr>
                <w:sz w:val="21"/>
              </w:rPr>
              <w:t xml:space="preserve"> подписи“</w:t>
            </w:r>
            <w:r>
              <w:rPr>
                <w:sz w:val="21"/>
                <w:vertAlign w:val="superscript"/>
              </w:rPr>
              <w:t>6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Pr="009C719B" w:rsidRDefault="00FA7A17">
            <w:pPr>
              <w:pStyle w:val="TableParagraph"/>
              <w:ind w:left="102" w:right="4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передаются, за исключением случаев,</w:t>
            </w:r>
          </w:p>
          <w:p w:rsidR="009A3F8F" w:rsidRPr="00FA7A17" w:rsidRDefault="00EE65B8">
            <w:pPr>
              <w:pStyle w:val="TableParagraph"/>
              <w:ind w:left="102" w:right="89"/>
              <w:rPr>
                <w:sz w:val="21"/>
                <w:lang w:val="ru-RU"/>
              </w:rPr>
            </w:pPr>
            <w:r>
              <w:rPr>
                <w:sz w:val="21"/>
              </w:rPr>
              <w:t>предусмотренных законодательством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33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учетом сроков, установленных законодател</w:t>
            </w:r>
            <w:proofErr w:type="gramStart"/>
            <w:r w:rsidRPr="009C719B">
              <w:rPr>
                <w:sz w:val="21"/>
                <w:lang w:val="ru-RU"/>
              </w:rPr>
              <w:t>ь-</w:t>
            </w:r>
            <w:proofErr w:type="gramEnd"/>
            <w:r w:rsidRPr="009C719B">
              <w:rPr>
                <w:sz w:val="21"/>
                <w:lang w:val="ru-RU"/>
              </w:rPr>
              <w:t xml:space="preserve"> ством.</w:t>
            </w:r>
          </w:p>
        </w:tc>
      </w:tr>
      <w:tr w:rsidR="009A3F8F">
        <w:trPr>
          <w:trHeight w:val="120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151"/>
              <w:rPr>
                <w:sz w:val="21"/>
              </w:rPr>
            </w:pPr>
            <w:r>
              <w:rPr>
                <w:sz w:val="21"/>
              </w:rPr>
              <w:t>Организация учета материальных ценностей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6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474"/>
              <w:rPr>
                <w:sz w:val="21"/>
              </w:rPr>
            </w:pPr>
            <w:r>
              <w:rPr>
                <w:color w:val="232323"/>
                <w:sz w:val="21"/>
              </w:rPr>
              <w:t>Работники УОСО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624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ФИО, занимаемая должность работника УОСО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Закона;</w:t>
            </w:r>
          </w:p>
          <w:p w:rsidR="009A3F8F" w:rsidRPr="009C719B" w:rsidRDefault="00EE65B8">
            <w:pPr>
              <w:pStyle w:val="TableParagraph"/>
              <w:ind w:left="107" w:right="49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405 Трудового кодекса Республики Беларусь.</w:t>
            </w:r>
          </w:p>
        </w:tc>
        <w:tc>
          <w:tcPr>
            <w:tcW w:w="1982" w:type="dxa"/>
          </w:tcPr>
          <w:p w:rsidR="009A3F8F" w:rsidRPr="009C719B" w:rsidRDefault="00FA7A17">
            <w:pPr>
              <w:pStyle w:val="TableParagraph"/>
              <w:ind w:left="102" w:right="65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ц</w:t>
            </w:r>
            <w:r w:rsidR="00EE65B8" w:rsidRPr="009C719B">
              <w:rPr>
                <w:sz w:val="21"/>
                <w:lang w:val="ru-RU"/>
              </w:rPr>
              <w:t>ентр по обеспечению деятельности</w:t>
            </w:r>
          </w:p>
          <w:p w:rsidR="009A3F8F" w:rsidRPr="009C719B" w:rsidRDefault="00EE65B8">
            <w:pPr>
              <w:pStyle w:val="TableParagraph"/>
              <w:spacing w:before="4" w:line="240" w:lineRule="exact"/>
              <w:ind w:left="102" w:right="67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бюджетных организаций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1098 – 3 г.</w:t>
            </w:r>
          </w:p>
        </w:tc>
      </w:tr>
      <w:tr w:rsidR="009A3F8F" w:rsidRPr="009D1480">
        <w:trPr>
          <w:trHeight w:val="1207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Инвентаризация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2" w:lineRule="auto"/>
              <w:ind w:left="104" w:right="6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4" w:lineRule="auto"/>
              <w:ind w:left="104" w:right="474"/>
              <w:rPr>
                <w:sz w:val="21"/>
              </w:rPr>
            </w:pPr>
            <w:r>
              <w:rPr>
                <w:color w:val="232323"/>
                <w:sz w:val="21"/>
              </w:rPr>
              <w:t>Работники УОСО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624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ФИО, занимаемая должность работника УОСО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7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4"/>
              <w:ind w:left="107" w:right="33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13 Закона Республики Беларусь от 12 июля 2013 г.</w:t>
            </w:r>
          </w:p>
          <w:p w:rsidR="009A3F8F" w:rsidRPr="009C719B" w:rsidRDefault="00EE65B8">
            <w:pPr>
              <w:pStyle w:val="TableParagraph"/>
              <w:spacing w:before="1" w:line="240" w:lineRule="exact"/>
              <w:ind w:left="107" w:right="5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57-З ”О бухгалтерском учете и отчетности“</w:t>
            </w:r>
            <w:r w:rsidR="00FA7A17">
              <w:rPr>
                <w:sz w:val="21"/>
                <w:lang w:val="ru-RU"/>
              </w:rPr>
              <w:t>.</w:t>
            </w:r>
          </w:p>
        </w:tc>
        <w:tc>
          <w:tcPr>
            <w:tcW w:w="1982" w:type="dxa"/>
          </w:tcPr>
          <w:p w:rsidR="009A3F8F" w:rsidRPr="009C719B" w:rsidRDefault="00FA7A17">
            <w:pPr>
              <w:pStyle w:val="TableParagraph"/>
              <w:ind w:left="102" w:right="65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ц</w:t>
            </w:r>
            <w:r w:rsidR="00EE65B8" w:rsidRPr="009C719B">
              <w:rPr>
                <w:sz w:val="21"/>
                <w:lang w:val="ru-RU"/>
              </w:rPr>
              <w:t xml:space="preserve">ентр по обеспечению деятельности </w:t>
            </w:r>
            <w:proofErr w:type="gramStart"/>
            <w:r w:rsidR="00EE65B8" w:rsidRPr="009C719B">
              <w:rPr>
                <w:sz w:val="21"/>
                <w:lang w:val="ru-RU"/>
              </w:rPr>
              <w:t>бюджетных</w:t>
            </w:r>
            <w:proofErr w:type="gramEnd"/>
          </w:p>
          <w:p w:rsidR="009A3F8F" w:rsidRPr="009C719B" w:rsidRDefault="00EE65B8">
            <w:pPr>
              <w:pStyle w:val="TableParagraph"/>
              <w:spacing w:line="226" w:lineRule="exact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организаций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59"/>
              <w:rPr>
                <w:lang w:val="ru-RU"/>
              </w:rPr>
            </w:pPr>
            <w:r w:rsidRPr="009C719B">
              <w:rPr>
                <w:lang w:val="ru-RU"/>
              </w:rPr>
              <w:t>С учетом сроков, установленных законодател</w:t>
            </w:r>
            <w:proofErr w:type="gramStart"/>
            <w:r w:rsidRPr="009C719B">
              <w:rPr>
                <w:lang w:val="ru-RU"/>
              </w:rPr>
              <w:t>ь-</w:t>
            </w:r>
            <w:proofErr w:type="gramEnd"/>
            <w:r w:rsidRPr="009C719B">
              <w:rPr>
                <w:lang w:val="ru-RU"/>
              </w:rPr>
              <w:t xml:space="preserve"> ством.</w:t>
            </w:r>
          </w:p>
        </w:tc>
      </w:tr>
      <w:tr w:rsidR="009A3F8F">
        <w:trPr>
          <w:trHeight w:val="217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16"/>
              <w:rPr>
                <w:sz w:val="21"/>
              </w:rPr>
            </w:pPr>
            <w:r>
              <w:rPr>
                <w:sz w:val="21"/>
              </w:rPr>
              <w:t>Прохождение практики студентов (учащихся)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61"/>
              <w:rPr>
                <w:sz w:val="21"/>
              </w:rPr>
            </w:pPr>
            <w:r>
              <w:rPr>
                <w:sz w:val="21"/>
              </w:rPr>
              <w:t>Заведующий, заместитель заведующего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15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направленные для прохождения практики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0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практиканта, место обучения, план прохождения практики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3 ст. 212 КОО;</w:t>
            </w:r>
          </w:p>
          <w:p w:rsidR="009A3F8F" w:rsidRPr="009C719B" w:rsidRDefault="00EE65B8">
            <w:pPr>
              <w:pStyle w:val="TableParagraph"/>
              <w:ind w:left="107" w:right="42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Положение о практике студентов, курсантов, слушателей, утвержденное постановлением Совета Министров Республики Беларусь 3 июня 2010 г.</w:t>
            </w:r>
          </w:p>
          <w:p w:rsidR="009A3F8F" w:rsidRDefault="00EE65B8">
            <w:pPr>
              <w:pStyle w:val="TableParagraph"/>
              <w:spacing w:before="1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860.</w:t>
            </w:r>
          </w:p>
        </w:tc>
        <w:tc>
          <w:tcPr>
            <w:tcW w:w="1982" w:type="dxa"/>
          </w:tcPr>
          <w:p w:rsidR="009A3F8F" w:rsidRDefault="00FA7A17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8" w:lineRule="exact"/>
              <w:ind w:left="105"/>
            </w:pPr>
            <w:r>
              <w:t>п. 935 – 1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9A3F8F" w:rsidRDefault="00EE65B8">
            <w:pPr>
              <w:pStyle w:val="TableParagraph"/>
              <w:spacing w:before="2"/>
              <w:ind w:left="105"/>
            </w:pPr>
            <w:r>
              <w:t>п. 936 – 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9A3F8F" w:rsidRDefault="00EE65B8">
            <w:pPr>
              <w:pStyle w:val="TableParagraph"/>
              <w:spacing w:before="2"/>
              <w:ind w:left="105"/>
            </w:pPr>
            <w:r>
              <w:t>п. 937 – 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</w:tbl>
    <w:p w:rsidR="009A3F8F" w:rsidRDefault="00B70E8F">
      <w:pPr>
        <w:pStyle w:val="a3"/>
        <w:spacing w:before="3"/>
        <w:rPr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180340</wp:posOffset>
                </wp:positionV>
                <wp:extent cx="1828800" cy="9525"/>
                <wp:effectExtent l="0" t="0" r="0" b="9525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6.8pt;margin-top:14.2pt;width:2in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OBcgIAAPoEAAAOAAAAZHJzL2Uyb0RvYy54bWysVNuO2yAQfa/Uf0C8J77IudiKs9pNmqrS&#10;tl112w8ggGNUDBRInG3Vf++AkzTbvqyq+gEzMBzOzJxhcXPsJDpw64RWNc7GKUZcUc2E2tX4y+fN&#10;aI6R80QxIrXiNX7iDt8sX79a9KbiuW61ZNwiAFGu6k2NW+9NlSSOtrwjbqwNV7DZaNsRD6bdJcyS&#10;HtA7meRpOk16bZmxmnLnYHU9bOJlxG8aTv3HpnHcI1lj4ObjaOO4DWOyXJBqZ4lpBT3RIP/AoiNC&#10;waUXqDXxBO2t+AuqE9Rqpxs/prpLdNMIymMMEE2W/hHNY0sMj7FAcpy5pMn9P1j64fBgkWBQuxwj&#10;RTqo0SfIGlE7yVEZ8tMbV4Hbo3mwIUJn7jX96pDSqxa8+K21um85YcAqC/7JswPBcHAUbfv3mgE6&#10;2XsdU3VsbBcAIQnoGCvydKkIP3pEYTGb5/N5CoWjsFdO8km8gFTns8Y6/5brDoVJjS0wj9jkcO98&#10;4EKqs0vkrqVgGyFlNOxuu5IWHUjQRvxO6O7aTargrHQ4NiAOK0AR7gh7gWys9Y8yy4v0Li9Hm+l8&#10;Nio2xWRUztL5KM3Ku3KaFmWx3vwMBLOiagVjXN0Lxc+6y4qX1fXUAYNiovJQf8pOjOuavXtZkJ3w&#10;0IZSdDWGdMMXMkGqUNY3isW5J0IO8+Q5/ZhlyMH5H7MSRRDqPuhnq9kTaMBqKBJUEx4MmLTafseo&#10;h+arsfu2J5ZjJN8p0FGZFUXo1mgUk1kOhr3e2V7vEEUBqsYeo2G68kOH740VuxZuyqIolL4F7TUi&#10;CiPocmB1Uiw0WIzg9BiEDr62o9fvJ2v5CwAA//8DAFBLAwQUAAYACAAAACEAyBaEEt4AAAAJAQAA&#10;DwAAAGRycy9kb3ducmV2LnhtbEyPQU+DQBCF7yb+h82YeLMLiA0gS2NNPJq01YO9LewIpOwsstsW&#10;/fVOT3p8b768ea9czXYQJ5x870hBvIhAIDXO9NQqeH97uctA+KDJ6MERKvhGD6vq+qrUhXFn2uJp&#10;F1rBIeQLraALYSyk9E2HVvuFG5H49ukmqwPLqZVm0mcOt4NMomgpre6JP3R6xOcOm8PuaBWs82z9&#10;tUnp9Wdb73H/UR8ekilS6vZmfnoEEXAOfzBc6nN1qLhT7Y5kvBhYx/dLRhUkWQqCgTSK2ajZyHOQ&#10;VSn/L6h+AQAA//8DAFBLAQItABQABgAIAAAAIQC2gziS/gAAAOEBAAATAAAAAAAAAAAAAAAAAAAA&#10;AABbQ29udGVudF9UeXBlc10ueG1sUEsBAi0AFAAGAAgAAAAhADj9If/WAAAAlAEAAAsAAAAAAAAA&#10;AAAAAAAALwEAAF9yZWxzLy5yZWxzUEsBAi0AFAAGAAgAAAAhAD+xo4FyAgAA+gQAAA4AAAAAAAAA&#10;AAAAAAAALgIAAGRycy9lMm9Eb2MueG1sUEsBAi0AFAAGAAgAAAAhAMgWhBL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6</w:t>
      </w:r>
      <w:proofErr w:type="gramStart"/>
      <w:r w:rsidRPr="009C719B">
        <w:rPr>
          <w:sz w:val="20"/>
          <w:lang w:val="ru-RU"/>
        </w:rPr>
        <w:t xml:space="preserve"> В</w:t>
      </w:r>
      <w:proofErr w:type="gramEnd"/>
      <w:r w:rsidRPr="009C719B">
        <w:rPr>
          <w:sz w:val="20"/>
          <w:lang w:val="ru-RU"/>
        </w:rPr>
        <w:t xml:space="preserve"> случае ведения электронного документооборота.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Проведение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Лица,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3"/>
              <w:rPr>
                <w:sz w:val="21"/>
              </w:rPr>
            </w:pPr>
            <w:r>
              <w:rPr>
                <w:sz w:val="21"/>
              </w:rPr>
              <w:t>В соответствии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20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Pr="00FA7A17" w:rsidRDefault="00FA7A17">
            <w:pPr>
              <w:pStyle w:val="TableParagraph"/>
              <w:spacing w:line="224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93 – 1 г.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”прямых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заместитель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обратившиеся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с реквизитами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абз</w:t>
            </w:r>
            <w:proofErr w:type="gramEnd"/>
            <w:r>
              <w:rPr>
                <w:sz w:val="21"/>
              </w:rPr>
              <w:t>. 17 п. 2 ст. 8 Закона;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95 - 5 л.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телефонных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на ”прямую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регистрационно-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абз</w:t>
            </w:r>
            <w:proofErr w:type="gramEnd"/>
            <w:r>
              <w:rPr>
                <w:sz w:val="21"/>
              </w:rPr>
              <w:t>. 2 пп. 1.1 п. 1 Директивы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96 – 5 л.</w:t>
            </w: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линий“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телефонную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proofErr w:type="gramStart"/>
            <w:r>
              <w:rPr>
                <w:sz w:val="21"/>
              </w:rPr>
              <w:t>контрольной</w:t>
            </w:r>
            <w:proofErr w:type="gramEnd"/>
            <w:r>
              <w:rPr>
                <w:sz w:val="21"/>
              </w:rPr>
              <w:t xml:space="preserve"> карточки, утв.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Президента Республики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линию“, иные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постановлением Совета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27 декабря 2006 г.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лица, чьи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Министров Республики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 ”О дебюрократизации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персональные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Беларусь от 23 июля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государственного аппарата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данные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Pr="00FA7A17" w:rsidRDefault="00EE65B8">
            <w:pPr>
              <w:pStyle w:val="TableParagraph"/>
              <w:spacing w:line="220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2012 г. № 667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и повышении качества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указаны в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обеспечения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ходе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жизнедеятельности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проведения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населения“, постановление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”прямой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Совета Министров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телефонной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Республики Беларусь от 23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линии“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июля 2012 г. № 667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”О некоторых вопросах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работы с обращениями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граждан и юридических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35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9A3F8F" w:rsidRDefault="00EE65B8"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лиц</w:t>
            </w:r>
            <w:proofErr w:type="gramEnd"/>
            <w:r>
              <w:rPr>
                <w:sz w:val="21"/>
              </w:rPr>
              <w:t>“).</w:t>
            </w: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55"/>
        </w:trPr>
        <w:tc>
          <w:tcPr>
            <w:tcW w:w="15464" w:type="dxa"/>
            <w:gridSpan w:val="8"/>
          </w:tcPr>
          <w:p w:rsidR="009A3F8F" w:rsidRDefault="00EE65B8">
            <w:pPr>
              <w:pStyle w:val="TableParagraph"/>
              <w:spacing w:line="235" w:lineRule="exact"/>
              <w:ind w:left="4211" w:right="4209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10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Прием документов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Несовершен-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дата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16431F"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20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Pr="0016431F" w:rsidRDefault="0016431F">
            <w:pPr>
              <w:pStyle w:val="TableParagraph"/>
              <w:spacing w:line="225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786-788 – 55 л.</w:t>
            </w: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для зачисления для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заместители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нолетние,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рождения, номер и дата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абз</w:t>
            </w:r>
            <w:proofErr w:type="gramEnd"/>
            <w:r>
              <w:rPr>
                <w:sz w:val="21"/>
              </w:rPr>
              <w:t>. 17 п. 2 ст. 8 Закона;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789 – 1 г.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обучения (1-9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законные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выдачи свидетельства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ст</w:t>
            </w:r>
            <w:proofErr w:type="gramEnd"/>
            <w:r>
              <w:rPr>
                <w:sz w:val="21"/>
              </w:rPr>
              <w:t>. 151 КОО;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классы)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другие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o рождении или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постановление Министерства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работники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документа,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 Республики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УОСО,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удостоверяющего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17 августа 2022 г.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являющиеся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личность, ФИО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269 ”О приеме лиц для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членами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представителей,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получения общего среднего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приемной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sz w:val="21"/>
              </w:rPr>
              <w:t>медицинская справка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 в гимназиях,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комиссии,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o состоянии здоровья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средних</w:t>
            </w:r>
            <w:proofErr w:type="gramEnd"/>
            <w:r>
              <w:rPr>
                <w:sz w:val="21"/>
              </w:rPr>
              <w:t xml:space="preserve"> школах“.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секретарь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*(иной объем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персональных данных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z w:val="21"/>
              </w:rPr>
              <w:t xml:space="preserve"> соответствии со ст. 151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38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Pr="0016431F" w:rsidRDefault="00EE65B8">
            <w:pPr>
              <w:pStyle w:val="TableParagraph"/>
              <w:spacing w:line="218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КОО)</w:t>
            </w:r>
          </w:p>
        </w:tc>
        <w:tc>
          <w:tcPr>
            <w:tcW w:w="298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Прием документов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Несовершен-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дата</w:t>
            </w:r>
          </w:p>
        </w:tc>
        <w:tc>
          <w:tcPr>
            <w:tcW w:w="2981" w:type="dxa"/>
          </w:tcPr>
          <w:p w:rsidR="009A3F8F" w:rsidRDefault="0016431F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20 ст. 6 Закона;</w:t>
            </w:r>
          </w:p>
        </w:tc>
        <w:tc>
          <w:tcPr>
            <w:tcW w:w="1982" w:type="dxa"/>
          </w:tcPr>
          <w:p w:rsidR="009A3F8F" w:rsidRPr="0016431F" w:rsidRDefault="0016431F">
            <w:pPr>
              <w:pStyle w:val="TableParagraph"/>
              <w:spacing w:line="22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789 – 1 г.</w:t>
            </w:r>
          </w:p>
        </w:tc>
      </w:tr>
    </w:tbl>
    <w:p w:rsidR="009A3F8F" w:rsidRDefault="009A3F8F">
      <w:pPr>
        <w:spacing w:line="220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D1480">
        <w:trPr>
          <w:trHeight w:val="4346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49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для зачисления для обучения (10-11 классы)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46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заместители директора, другие работники УОСО,</w:t>
            </w:r>
          </w:p>
          <w:p w:rsidR="009A3F8F" w:rsidRPr="009C719B" w:rsidRDefault="00EE65B8">
            <w:pPr>
              <w:pStyle w:val="TableParagraph"/>
              <w:ind w:left="104" w:right="4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являющиеся членами приемной комиссии, </w:t>
            </w:r>
            <w:proofErr w:type="gramStart"/>
            <w:r>
              <w:rPr>
                <w:sz w:val="21"/>
              </w:rPr>
              <w:t>c</w:t>
            </w:r>
            <w:proofErr w:type="gramEnd"/>
            <w:r w:rsidRPr="009C719B">
              <w:rPr>
                <w:sz w:val="21"/>
                <w:lang w:val="ru-RU"/>
              </w:rPr>
              <w:t>екретарь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нолетние,</w:t>
            </w:r>
          </w:p>
          <w:p w:rsidR="009A3F8F" w:rsidRDefault="00EE65B8">
            <w:pPr>
              <w:pStyle w:val="TableParagraph"/>
              <w:spacing w:line="242" w:lineRule="auto"/>
              <w:ind w:left="104" w:right="117"/>
              <w:rPr>
                <w:sz w:val="21"/>
              </w:rPr>
            </w:pPr>
            <w:r>
              <w:rPr>
                <w:sz w:val="21"/>
              </w:rPr>
              <w:t>их 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номер и дата выдачи  свидетельства о рождении или документа, удостоверяющего личность,</w:t>
            </w:r>
          </w:p>
          <w:p w:rsidR="009A3F8F" w:rsidRPr="009C719B" w:rsidRDefault="00EE65B8">
            <w:pPr>
              <w:pStyle w:val="TableParagraph"/>
              <w:ind w:left="103" w:right="593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медицинская справка о состоянии здоровья, документы,</w:t>
            </w:r>
          </w:p>
          <w:p w:rsidR="009A3F8F" w:rsidRPr="009C719B" w:rsidRDefault="00EE65B8">
            <w:pPr>
              <w:pStyle w:val="TableParagraph"/>
              <w:spacing w:before="1"/>
              <w:ind w:left="103" w:right="409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подтверждающие право на льготы,</w:t>
            </w:r>
            <w:proofErr w:type="gramEnd"/>
          </w:p>
          <w:p w:rsidR="009A3F8F" w:rsidRPr="009C719B" w:rsidRDefault="00EE65B8">
            <w:pPr>
              <w:pStyle w:val="TableParagraph"/>
              <w:ind w:left="103" w:right="45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результаты итоговой аттестации по учебным предметам,</w:t>
            </w:r>
          </w:p>
          <w:p w:rsidR="009A3F8F" w:rsidRPr="009C719B" w:rsidRDefault="00EE65B8">
            <w:pPr>
              <w:pStyle w:val="TableParagraph"/>
              <w:ind w:left="103" w:right="353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среднего балла итоговой аттестации в год приема (зачисления), ФИО</w:t>
            </w:r>
          </w:p>
          <w:p w:rsidR="009A3F8F" w:rsidRPr="0016431F" w:rsidRDefault="00EE65B8">
            <w:pPr>
              <w:pStyle w:val="TableParagraph"/>
              <w:spacing w:line="221" w:lineRule="exact"/>
              <w:ind w:left="103"/>
              <w:jc w:val="both"/>
              <w:rPr>
                <w:sz w:val="21"/>
                <w:lang w:val="ru-RU"/>
              </w:rPr>
            </w:pPr>
            <w:r>
              <w:rPr>
                <w:sz w:val="21"/>
              </w:rPr>
              <w:t>законных представителей</w:t>
            </w:r>
          </w:p>
        </w:tc>
        <w:tc>
          <w:tcPr>
            <w:tcW w:w="2981" w:type="dxa"/>
          </w:tcPr>
          <w:p w:rsidR="009A3F8F" w:rsidRPr="009C719B" w:rsidRDefault="0016431F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17 п. 2 ст. 8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151 КОО;</w:t>
            </w:r>
          </w:p>
          <w:p w:rsidR="009A3F8F" w:rsidRPr="009C719B" w:rsidRDefault="00EE65B8">
            <w:pPr>
              <w:pStyle w:val="TableParagraph"/>
              <w:spacing w:before="3"/>
              <w:ind w:left="107" w:right="1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17 августа 2022 г.</w:t>
            </w:r>
          </w:p>
          <w:p w:rsidR="009A3F8F" w:rsidRPr="009C719B" w:rsidRDefault="00EE65B8">
            <w:pPr>
              <w:pStyle w:val="TableParagraph"/>
              <w:ind w:left="107" w:right="33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269 ”О приеме лиц для получения общего среднего образования в гимназиях, средних школах“.</w:t>
            </w:r>
          </w:p>
        </w:tc>
        <w:tc>
          <w:tcPr>
            <w:tcW w:w="198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>
        <w:trPr>
          <w:trHeight w:val="217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Проверка факта получения образования детьми, проживающими на территории микрорайона</w:t>
            </w:r>
            <w:proofErr w:type="gramStart"/>
            <w:r w:rsidRPr="009C719B">
              <w:rPr>
                <w:sz w:val="21"/>
                <w:vertAlign w:val="superscript"/>
                <w:lang w:val="ru-RU"/>
              </w:rPr>
              <w:t>7</w:t>
            </w:r>
            <w:proofErr w:type="gramEnd"/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заместители директора, педагогические работники</w:t>
            </w:r>
          </w:p>
        </w:tc>
        <w:tc>
          <w:tcPr>
            <w:tcW w:w="1561" w:type="dxa"/>
          </w:tcPr>
          <w:p w:rsidR="009A3F8F" w:rsidRPr="009C719B" w:rsidRDefault="00EE65B8" w:rsidP="0016431F">
            <w:pPr>
              <w:pStyle w:val="TableParagraph"/>
              <w:ind w:left="104" w:right="13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</w:t>
            </w:r>
            <w:proofErr w:type="gramStart"/>
            <w:r w:rsidRPr="009C719B">
              <w:rPr>
                <w:sz w:val="21"/>
                <w:lang w:val="ru-RU"/>
              </w:rPr>
              <w:t>н-</w:t>
            </w:r>
            <w:proofErr w:type="gramEnd"/>
            <w:r w:rsidRPr="009C719B">
              <w:rPr>
                <w:sz w:val="21"/>
                <w:lang w:val="ru-RU"/>
              </w:rPr>
              <w:t xml:space="preserve"> нолетние, проживающие на террито</w:t>
            </w:r>
            <w:r w:rsidR="0016431F">
              <w:rPr>
                <w:sz w:val="21"/>
                <w:lang w:val="ru-RU"/>
              </w:rPr>
              <w:t>-</w:t>
            </w:r>
            <w:r w:rsidRPr="009C719B">
              <w:rPr>
                <w:sz w:val="21"/>
                <w:lang w:val="ru-RU"/>
              </w:rPr>
              <w:t>рии, закрепленной за УОСО;</w:t>
            </w:r>
          </w:p>
          <w:p w:rsidR="009A3F8F" w:rsidRDefault="00EE65B8">
            <w:pPr>
              <w:pStyle w:val="TableParagraph"/>
              <w:spacing w:line="237" w:lineRule="auto"/>
              <w:ind w:left="104" w:right="197"/>
              <w:rPr>
                <w:sz w:val="21"/>
              </w:rPr>
            </w:pPr>
            <w:proofErr w:type="gramStart"/>
            <w:r>
              <w:rPr>
                <w:sz w:val="21"/>
              </w:rPr>
              <w:t>обучающиеся</w:t>
            </w:r>
            <w:proofErr w:type="gramEnd"/>
            <w:r>
              <w:rPr>
                <w:sz w:val="21"/>
              </w:rPr>
              <w:t xml:space="preserve"> УОСО.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</w:t>
            </w:r>
          </w:p>
          <w:p w:rsidR="009A3F8F" w:rsidRPr="009C719B" w:rsidRDefault="00EE65B8">
            <w:pPr>
              <w:pStyle w:val="TableParagraph"/>
              <w:spacing w:before="4"/>
              <w:ind w:left="103" w:right="9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несовершеннолетнего, дата рождения, пол, адрес места проживания, класс, наименование УОСО.</w:t>
            </w:r>
          </w:p>
        </w:tc>
        <w:tc>
          <w:tcPr>
            <w:tcW w:w="2981" w:type="dxa"/>
          </w:tcPr>
          <w:p w:rsidR="009A3F8F" w:rsidRPr="009C719B" w:rsidRDefault="0016431F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4"/>
              <w:ind w:left="107" w:right="1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ст. 101 КОО; постановление Министерства образования Республики Беларусь от 24 августа 2022 г.</w:t>
            </w:r>
          </w:p>
          <w:p w:rsidR="009A3F8F" w:rsidRPr="009C719B" w:rsidRDefault="00EE65B8">
            <w:pPr>
              <w:pStyle w:val="TableParagraph"/>
              <w:ind w:left="107" w:right="1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285 ”О порядке учета детей в целях получения ими общего среднего,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специального</w:t>
            </w:r>
            <w:proofErr w:type="gramEnd"/>
            <w:r>
              <w:rPr>
                <w:sz w:val="21"/>
              </w:rPr>
              <w:t xml:space="preserve"> образования“.</w:t>
            </w:r>
          </w:p>
        </w:tc>
        <w:tc>
          <w:tcPr>
            <w:tcW w:w="1982" w:type="dxa"/>
          </w:tcPr>
          <w:p w:rsidR="009A3F8F" w:rsidRPr="009C719B" w:rsidRDefault="0016431F">
            <w:pPr>
              <w:pStyle w:val="TableParagraph"/>
              <w:ind w:left="102" w:right="65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</w:t>
            </w:r>
            <w:r w:rsidR="00EE65B8" w:rsidRPr="009C719B">
              <w:rPr>
                <w:sz w:val="21"/>
                <w:lang w:val="ru-RU"/>
              </w:rPr>
              <w:t>ные УОСО, управления (отделы) образования.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790 – 3 г.</w:t>
            </w:r>
          </w:p>
        </w:tc>
      </w:tr>
      <w:tr w:rsidR="009A3F8F">
        <w:trPr>
          <w:trHeight w:val="72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252"/>
              <w:rPr>
                <w:sz w:val="21"/>
              </w:rPr>
            </w:pPr>
            <w:r>
              <w:rPr>
                <w:sz w:val="21"/>
              </w:rPr>
              <w:t>Ведение личных дел обучающихся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65"/>
              <w:rPr>
                <w:sz w:val="21"/>
              </w:rPr>
            </w:pPr>
            <w:r>
              <w:rPr>
                <w:sz w:val="21"/>
              </w:rPr>
              <w:t>Директор, заместители</w:t>
            </w:r>
          </w:p>
          <w:p w:rsidR="009A3F8F" w:rsidRDefault="00EE65B8">
            <w:pPr>
              <w:pStyle w:val="TableParagraph"/>
              <w:spacing w:before="1" w:line="221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директора,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before="1" w:line="221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64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Заявление, медицинская справка</w:t>
            </w:r>
          </w:p>
          <w:p w:rsidR="009A3F8F" w:rsidRPr="009C719B" w:rsidRDefault="00EE65B8">
            <w:pPr>
              <w:pStyle w:val="TableParagraph"/>
              <w:spacing w:before="1" w:line="221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состоянии здоровья,</w:t>
            </w:r>
          </w:p>
        </w:tc>
        <w:tc>
          <w:tcPr>
            <w:tcW w:w="2981" w:type="dxa"/>
          </w:tcPr>
          <w:p w:rsidR="009A3F8F" w:rsidRPr="009C719B" w:rsidRDefault="0016431F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Default="00EE65B8">
            <w:pPr>
              <w:pStyle w:val="TableParagraph"/>
              <w:spacing w:before="4" w:line="221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ст</w:t>
            </w:r>
            <w:proofErr w:type="gramEnd"/>
            <w:r>
              <w:rPr>
                <w:sz w:val="21"/>
              </w:rPr>
              <w:t>. 151 КОО;</w:t>
            </w:r>
          </w:p>
        </w:tc>
        <w:tc>
          <w:tcPr>
            <w:tcW w:w="1982" w:type="dxa"/>
          </w:tcPr>
          <w:p w:rsidR="009A3F8F" w:rsidRDefault="0016431F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791.1 – 3 г.</w:t>
            </w:r>
          </w:p>
        </w:tc>
      </w:tr>
    </w:tbl>
    <w:p w:rsidR="009A3F8F" w:rsidRDefault="00B70E8F">
      <w:pPr>
        <w:pStyle w:val="a3"/>
        <w:spacing w:before="1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199390</wp:posOffset>
                </wp:positionV>
                <wp:extent cx="1828800" cy="9525"/>
                <wp:effectExtent l="0" t="0" r="0" b="9525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6.8pt;margin-top:15.7pt;width:2in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/4cgIAAPoEAAAOAAAAZHJzL2Uyb0RvYy54bWysVNuO2yAQfa/Uf0C8Z32Rk9jWOqu9NFWl&#10;tF112w8ggGNUDBRInLTqv3fASZptX1ZV/YAZGA5nZs5wfbPvJdpx64RWDc6uUoy4opoJtWnwl8/L&#10;SYmR80QxIrXiDT5wh28Wr19dD6bmue60ZNwiAFGuHkyDO+9NnSSOdrwn7kobrmCz1bYnHky7SZgl&#10;A6D3MsnTdJYM2jJjNeXOwerDuIkXEb9tOfUf29Zxj2SDgZuPo43jOozJ4prUG0tMJ+iRBvkHFj0R&#10;Ci49Qz0QT9DWir+gekGtdrr1V1T3iW5bQXmMAaLJ0j+ieeqI4TEWSI4z5zS5/wdLP+weLRIMapdh&#10;pEgPNfoEWSNqIzkqQ34G42pwezKPNkTozErTrw4pfd+BF7+1Vg8dJwxYZcE/eXYgGA6OovXwXjNA&#10;J1uvY6r2re0DICQB7WNFDueK8L1HFBazMi/LFApHYa+a5tN4AalPZ411/i3XPQqTBltgHrHJbuV8&#10;4ELqk0vkrqVgSyFlNOxmfS8t2pGgjfgd0d2lm1TBWelwbEQcV4Ai3BH2AtlY6x9VlhfpXV5NlrNy&#10;PimWxXRSzdNykmbVXTVLi6p4WP4MBLOi7gRjXK2E4ifdZcXL6nrsgFExUXloOGYnxnXJ3r0syF54&#10;aEMp+gZDuuELmSB1KOsbxeLcEyHHefKcfswy5OD0j1mJIgh1H/Wz1uwAGrAaigTVhAcDJp223zEa&#10;oPka7L5tieUYyXcKdFRlRRG6NRrFdJ6DYS931pc7RFGAarDHaJze+7HDt8aKTQc3ZVEUSt+C9loR&#10;hRF0ObI6KhYaLEZwfAxCB1/a0ev3k7X4BQAA//8DAFBLAwQUAAYACAAAACEArUnybt4AAAAJAQAA&#10;DwAAAGRycy9kb3ducmV2LnhtbEyPwU7DMBBE70j8g7VI3KiTNFRtiFNRJI5ItHCgNydekqjxOthu&#10;G/h6llM5zuzT7Ey5nuwgTuhD70hBOktAIDXO9NQqeH97vluCCFGT0YMjVPCNAdbV9VWpC+POtMXT&#10;LraCQygUWkEX41hIGZoOrQ4zNyLx7dN5qyNL30rj9ZnD7SCzJFlIq3viD50e8anD5rA7WgWb1XLz&#10;9ZrTy8+23uP+oz7cZz5R6vZmenwAEXGKFxj+6nN1qLhT7Y5kghhYp/MFowrmaQ6CgTxJ2ajZyFYg&#10;q1L+X1D9AgAA//8DAFBLAQItABQABgAIAAAAIQC2gziS/gAAAOEBAAATAAAAAAAAAAAAAAAAAAAA&#10;AABbQ29udGVudF9UeXBlc10ueG1sUEsBAi0AFAAGAAgAAAAhADj9If/WAAAAlAEAAAsAAAAAAAAA&#10;AAAAAAAALwEAAF9yZWxzLy5yZWxzUEsBAi0AFAAGAAgAAAAhAD8P//hyAgAA+gQAAA4AAAAAAAAA&#10;AAAAAAAALgIAAGRycy9lMm9Eb2MueG1sUEsBAi0AFAAGAAgAAAAhAK1J8m7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235" w:right="597" w:firstLine="565"/>
        <w:jc w:val="both"/>
        <w:rPr>
          <w:sz w:val="20"/>
          <w:lang w:val="ru-RU"/>
        </w:rPr>
      </w:pPr>
      <w:proofErr w:type="gramStart"/>
      <w:r w:rsidRPr="009C719B">
        <w:rPr>
          <w:sz w:val="20"/>
          <w:vertAlign w:val="superscript"/>
          <w:lang w:val="ru-RU"/>
        </w:rPr>
        <w:t>7</w:t>
      </w:r>
      <w:r w:rsidRPr="009C719B">
        <w:rPr>
          <w:sz w:val="20"/>
          <w:lang w:val="ru-RU"/>
        </w:rPr>
        <w:t xml:space="preserve"> </w:t>
      </w:r>
      <w:r w:rsidRPr="009C719B">
        <w:rPr>
          <w:i/>
          <w:sz w:val="20"/>
          <w:lang w:val="ru-RU"/>
        </w:rPr>
        <w:t xml:space="preserve">Учет детей в целях получения ими общего среднего образования </w:t>
      </w:r>
      <w:r w:rsidRPr="009C719B">
        <w:rPr>
          <w:sz w:val="20"/>
          <w:lang w:val="ru-RU"/>
        </w:rPr>
        <w:t>осуществляется в соответствии с пунктом 5 Инструкции о порядке учета детей в целях получения ими общего среднего, специального образования, утв. постановлением Министерства образования Республики Беларусь от 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proofErr w:type="gramEnd"/>
    </w:p>
    <w:p w:rsidR="009A3F8F" w:rsidRPr="009C719B" w:rsidRDefault="009A3F8F">
      <w:pPr>
        <w:jc w:val="both"/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D1480">
        <w:trPr>
          <w:trHeight w:val="3141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педагогические работники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08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личная карточка учащегося, документы,</w:t>
            </w:r>
          </w:p>
          <w:p w:rsidR="009A3F8F" w:rsidRPr="009C719B" w:rsidRDefault="00EE65B8">
            <w:pPr>
              <w:pStyle w:val="TableParagraph"/>
              <w:ind w:left="103" w:right="29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подтверждающие право на льготы, свидетельство об общем базовом образовании, выписки</w:t>
            </w:r>
          </w:p>
          <w:p w:rsidR="009A3F8F" w:rsidRPr="009C719B" w:rsidRDefault="00EE65B8">
            <w:pPr>
              <w:pStyle w:val="TableParagraph"/>
              <w:ind w:left="103" w:right="21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из приказов руководителя УОСО, имеющие отношение к учащемуся, иные документы, установленные</w:t>
            </w:r>
          </w:p>
          <w:p w:rsidR="009A3F8F" w:rsidRPr="0016431F" w:rsidRDefault="00EE65B8">
            <w:pPr>
              <w:pStyle w:val="TableParagraph"/>
              <w:spacing w:before="2" w:line="221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законодательством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19 сентября</w:t>
            </w:r>
          </w:p>
          <w:p w:rsidR="009A3F8F" w:rsidRPr="009C719B" w:rsidRDefault="00EE65B8">
            <w:pPr>
              <w:pStyle w:val="TableParagraph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2022 г. № 322 ”Аб установе агульнай сярэдняй адукацы</w:t>
            </w:r>
            <w:proofErr w:type="gramStart"/>
            <w:r>
              <w:rPr>
                <w:sz w:val="21"/>
              </w:rPr>
              <w:t>i</w:t>
            </w:r>
            <w:proofErr w:type="gramEnd"/>
            <w:r w:rsidRPr="009C719B">
              <w:rPr>
                <w:sz w:val="21"/>
                <w:lang w:val="ru-RU"/>
              </w:rPr>
              <w:t>“.</w:t>
            </w:r>
          </w:p>
        </w:tc>
        <w:tc>
          <w:tcPr>
            <w:tcW w:w="198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29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Ведение алфавитных книг записи учащихся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Секретарь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Учащиея</w:t>
            </w:r>
          </w:p>
        </w:tc>
        <w:tc>
          <w:tcPr>
            <w:tcW w:w="2692" w:type="dxa"/>
          </w:tcPr>
          <w:p w:rsidR="009A3F8F" w:rsidRPr="0016431F" w:rsidRDefault="00EE65B8">
            <w:pPr>
              <w:pStyle w:val="TableParagraph"/>
              <w:ind w:left="103" w:right="694"/>
              <w:rPr>
                <w:sz w:val="21"/>
                <w:lang w:val="ru-RU"/>
              </w:rPr>
            </w:pPr>
            <w:r>
              <w:rPr>
                <w:sz w:val="21"/>
              </w:rPr>
              <w:t>ФИО учащегося, год рождения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151 КОО;</w:t>
            </w:r>
          </w:p>
          <w:p w:rsidR="009A3F8F" w:rsidRPr="009C719B" w:rsidRDefault="00EE65B8">
            <w:pPr>
              <w:pStyle w:val="TableParagraph"/>
              <w:ind w:left="107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19 сентября</w:t>
            </w:r>
          </w:p>
          <w:p w:rsidR="009A3F8F" w:rsidRPr="009C719B" w:rsidRDefault="00EE65B8">
            <w:pPr>
              <w:pStyle w:val="TableParagraph"/>
              <w:spacing w:line="246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2022 г. № 322 ”Аб установе агульнай сярэдняй адукацы</w:t>
            </w:r>
            <w:proofErr w:type="gramStart"/>
            <w:r>
              <w:rPr>
                <w:sz w:val="21"/>
              </w:rPr>
              <w:t>i</w:t>
            </w:r>
            <w:proofErr w:type="gramEnd"/>
            <w:r w:rsidRPr="009C719B">
              <w:rPr>
                <w:sz w:val="21"/>
                <w:lang w:val="ru-RU"/>
              </w:rPr>
              <w:t>“.</w:t>
            </w:r>
          </w:p>
        </w:tc>
        <w:tc>
          <w:tcPr>
            <w:tcW w:w="1982" w:type="dxa"/>
          </w:tcPr>
          <w:p w:rsidR="009A3F8F" w:rsidRPr="0016431F" w:rsidRDefault="0016431F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792 – 55 л.</w:t>
            </w:r>
          </w:p>
        </w:tc>
      </w:tr>
      <w:tr w:rsidR="009A3F8F">
        <w:trPr>
          <w:trHeight w:val="289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34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Текущая</w:t>
            </w:r>
          </w:p>
          <w:p w:rsidR="009A3F8F" w:rsidRPr="009C719B" w:rsidRDefault="00EE65B8">
            <w:pPr>
              <w:pStyle w:val="TableParagraph"/>
              <w:ind w:left="105" w:right="28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промежуточная аттестация учащихся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Заместитель директора, 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37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7" w:lineRule="auto"/>
              <w:ind w:left="103" w:right="18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пол, дата рождения, сведения</w:t>
            </w:r>
          </w:p>
          <w:p w:rsidR="009A3F8F" w:rsidRPr="009C719B" w:rsidRDefault="00EE65B8">
            <w:pPr>
              <w:pStyle w:val="TableParagraph"/>
              <w:ind w:left="103" w:right="1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 успеваемости, сведения о состоянии здоровья, сведения об оздоровлении; ФИО законных представителей обучающегося, место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6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жительства законных представителей, контактный номер</w:t>
            </w:r>
          </w:p>
          <w:p w:rsidR="009A3F8F" w:rsidRPr="009C719B" w:rsidRDefault="00EE65B8">
            <w:pPr>
              <w:pStyle w:val="TableParagraph"/>
              <w:spacing w:line="215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телефона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34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160 КОО;</w:t>
            </w:r>
          </w:p>
          <w:p w:rsidR="009A3F8F" w:rsidRPr="009C719B" w:rsidRDefault="00EE65B8">
            <w:pPr>
              <w:pStyle w:val="TableParagraph"/>
              <w:spacing w:before="3"/>
              <w:ind w:left="107" w:right="93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Правила проведения аттестации</w:t>
            </w:r>
            <w:r w:rsidRPr="009C719B">
              <w:rPr>
                <w:spacing w:val="-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учащихся</w:t>
            </w:r>
          </w:p>
          <w:p w:rsidR="009A3F8F" w:rsidRPr="009C719B" w:rsidRDefault="00EE65B8">
            <w:pPr>
              <w:pStyle w:val="TableParagraph"/>
              <w:ind w:left="107" w:right="1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при освоении содержания образовательных программ общего среднего</w:t>
            </w:r>
            <w:r w:rsidRPr="009C719B">
              <w:rPr>
                <w:spacing w:val="-1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образования, утв. постановлением Министерства образования Республики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Беларусь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от</w:t>
            </w:r>
            <w:proofErr w:type="gramEnd"/>
            <w:r>
              <w:rPr>
                <w:sz w:val="21"/>
              </w:rPr>
              <w:t xml:space="preserve"> 11 июля 2022 г. № 184.</w:t>
            </w:r>
          </w:p>
        </w:tc>
        <w:tc>
          <w:tcPr>
            <w:tcW w:w="1982" w:type="dxa"/>
          </w:tcPr>
          <w:p w:rsidR="009A3F8F" w:rsidRPr="009C719B" w:rsidRDefault="00EE65B8" w:rsidP="0016431F">
            <w:pPr>
              <w:pStyle w:val="TableParagraph"/>
              <w:ind w:left="102" w:right="661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Для передачи сведений управлени</w:t>
            </w:r>
            <w:r w:rsidR="0016431F">
              <w:rPr>
                <w:i/>
                <w:sz w:val="21"/>
                <w:lang w:val="ru-RU"/>
              </w:rPr>
              <w:t xml:space="preserve">ю </w:t>
            </w:r>
            <w:r w:rsidRPr="009C719B">
              <w:rPr>
                <w:i/>
                <w:sz w:val="21"/>
                <w:lang w:val="ru-RU"/>
              </w:rPr>
              <w:t>(отдел</w:t>
            </w:r>
            <w:r w:rsidR="0016431F">
              <w:rPr>
                <w:i/>
                <w:sz w:val="21"/>
                <w:lang w:val="ru-RU"/>
              </w:rPr>
              <w:t>у</w:t>
            </w:r>
            <w:r w:rsidRPr="009C719B">
              <w:rPr>
                <w:i/>
                <w:sz w:val="21"/>
                <w:lang w:val="ru-RU"/>
              </w:rPr>
              <w:t>) образования необходимо надлежащее правовое основание.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796 – 5 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793 – 25 л.</w:t>
            </w:r>
          </w:p>
        </w:tc>
      </w:tr>
      <w:tr w:rsidR="009A3F8F">
        <w:trPr>
          <w:trHeight w:val="52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42" w:lineRule="auto"/>
              <w:ind w:left="105" w:righ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Ведение дневников и журналов, в том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2" w:lineRule="auto"/>
              <w:ind w:left="104" w:right="132"/>
              <w:rPr>
                <w:sz w:val="21"/>
              </w:rPr>
            </w:pPr>
            <w:r>
              <w:rPr>
                <w:sz w:val="21"/>
              </w:rPr>
              <w:t>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 рождения, класс, сведения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160 КОО;</w:t>
            </w:r>
          </w:p>
        </w:tc>
        <w:tc>
          <w:tcPr>
            <w:tcW w:w="1982" w:type="dxa"/>
          </w:tcPr>
          <w:p w:rsidR="009A3F8F" w:rsidRDefault="0016431F">
            <w:pPr>
              <w:pStyle w:val="TableParagraph"/>
              <w:spacing w:line="242" w:lineRule="auto"/>
              <w:ind w:left="102" w:right="265"/>
              <w:rPr>
                <w:sz w:val="21"/>
              </w:rPr>
            </w:pPr>
            <w:r>
              <w:rPr>
                <w:sz w:val="21"/>
                <w:lang w:val="ru-RU"/>
              </w:rPr>
              <w:t>у</w:t>
            </w:r>
            <w:r w:rsidR="00EE65B8">
              <w:rPr>
                <w:sz w:val="21"/>
              </w:rPr>
              <w:t>полномоченные лица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796 – 5 л.</w:t>
            </w:r>
          </w:p>
          <w:p w:rsidR="009A3F8F" w:rsidRDefault="00EE65B8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sz w:val="21"/>
              </w:rPr>
              <w:t>п. 793 – 25 л.</w:t>
            </w:r>
          </w:p>
        </w:tc>
      </w:tr>
    </w:tbl>
    <w:p w:rsidR="009A3F8F" w:rsidRDefault="009A3F8F">
      <w:pPr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D1480">
        <w:trPr>
          <w:trHeight w:val="193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числе электронных</w:t>
            </w: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9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 успеваемости, ФИО законных представителей, контактный номер телефона.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27 января 2023 г.</w:t>
            </w:r>
          </w:p>
          <w:p w:rsidR="009A3F8F" w:rsidRPr="009C719B" w:rsidRDefault="00EE65B8">
            <w:pPr>
              <w:pStyle w:val="TableParagraph"/>
              <w:ind w:left="107" w:right="41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№ 28 ”Аб тыпавых </w:t>
            </w:r>
            <w:proofErr w:type="gramStart"/>
            <w:r w:rsidRPr="009C719B">
              <w:rPr>
                <w:sz w:val="21"/>
                <w:lang w:val="ru-RU"/>
              </w:rPr>
              <w:t>формах</w:t>
            </w:r>
            <w:proofErr w:type="gramEnd"/>
            <w:r w:rsidRPr="009C719B">
              <w:rPr>
                <w:sz w:val="21"/>
                <w:lang w:val="ru-RU"/>
              </w:rPr>
              <w:t xml:space="preserve"> класнага журнала“.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190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(ООО ”Образов</w:t>
            </w:r>
            <w:proofErr w:type="gramStart"/>
            <w:r w:rsidRPr="009C719B">
              <w:rPr>
                <w:sz w:val="21"/>
                <w:lang w:val="ru-RU"/>
              </w:rPr>
              <w:t>а-</w:t>
            </w:r>
            <w:proofErr w:type="gramEnd"/>
            <w:r w:rsidRPr="009C719B">
              <w:rPr>
                <w:sz w:val="21"/>
                <w:lang w:val="ru-RU"/>
              </w:rPr>
              <w:t xml:space="preserve"> тельные системы“ (информационный ресурс </w:t>
            </w:r>
            <w:r>
              <w:rPr>
                <w:sz w:val="21"/>
              </w:rPr>
              <w:t>schools</w:t>
            </w:r>
            <w:r w:rsidRPr="009C719B">
              <w:rPr>
                <w:sz w:val="21"/>
                <w:lang w:val="ru-RU"/>
              </w:rPr>
              <w:t>.</w:t>
            </w:r>
            <w:r>
              <w:rPr>
                <w:sz w:val="21"/>
              </w:rPr>
              <w:t>by</w:t>
            </w:r>
            <w:r w:rsidRPr="009C719B">
              <w:rPr>
                <w:sz w:val="21"/>
                <w:lang w:val="ru-RU"/>
              </w:rPr>
              <w:t>), ООО ”ЭдуТех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Солюшн“</w:t>
            </w:r>
          </w:p>
          <w:p w:rsidR="009A3F8F" w:rsidRPr="009C719B" w:rsidRDefault="00EE65B8">
            <w:pPr>
              <w:pStyle w:val="TableParagraph"/>
              <w:spacing w:before="6" w:line="240" w:lineRule="exact"/>
              <w:ind w:left="102" w:right="17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(информационный ресурс Знай</w:t>
            </w:r>
            <w:proofErr w:type="gramStart"/>
            <w:r w:rsidRPr="009C719B">
              <w:rPr>
                <w:sz w:val="21"/>
                <w:lang w:val="ru-RU"/>
              </w:rPr>
              <w:t>.б</w:t>
            </w:r>
            <w:proofErr w:type="gramEnd"/>
            <w:r w:rsidRPr="009C719B">
              <w:rPr>
                <w:sz w:val="21"/>
                <w:lang w:val="ru-RU"/>
              </w:rPr>
              <w:t>ай)).</w:t>
            </w: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>
        <w:trPr>
          <w:trHeight w:val="1688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4" w:lineRule="auto"/>
              <w:ind w:left="105" w:right="277"/>
              <w:rPr>
                <w:sz w:val="21"/>
              </w:rPr>
            </w:pPr>
            <w:r>
              <w:rPr>
                <w:sz w:val="21"/>
              </w:rPr>
              <w:t>Освобождение от занятий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3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классный руководитель, учител</w:t>
            </w:r>
            <w:proofErr w:type="gramStart"/>
            <w:r w:rsidRPr="009C719B">
              <w:rPr>
                <w:sz w:val="21"/>
                <w:lang w:val="ru-RU"/>
              </w:rPr>
              <w:t>я-</w:t>
            </w:r>
            <w:proofErr w:type="gramEnd"/>
            <w:r w:rsidRPr="009C719B">
              <w:rPr>
                <w:sz w:val="21"/>
                <w:lang w:val="ru-RU"/>
              </w:rPr>
              <w:t xml:space="preserve"> предметники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4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4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8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</w:t>
            </w:r>
          </w:p>
          <w:p w:rsidR="009A3F8F" w:rsidRPr="009C719B" w:rsidRDefault="00EE65B8">
            <w:pPr>
              <w:pStyle w:val="TableParagraph"/>
              <w:spacing w:before="4"/>
              <w:ind w:left="103" w:right="9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законного представителя, адрес проживания, контактный номер телефона, класс, иная информация, изложенная</w:t>
            </w:r>
          </w:p>
          <w:p w:rsidR="009A3F8F" w:rsidRPr="00BA6875" w:rsidRDefault="00EE65B8">
            <w:pPr>
              <w:pStyle w:val="TableParagraph"/>
              <w:spacing w:line="219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в заявлении</w:t>
            </w:r>
          </w:p>
        </w:tc>
        <w:tc>
          <w:tcPr>
            <w:tcW w:w="2981" w:type="dxa"/>
          </w:tcPr>
          <w:p w:rsidR="009A3F8F" w:rsidRDefault="00BA6875">
            <w:pPr>
              <w:pStyle w:val="TableParagraph"/>
              <w:spacing w:line="238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16 ст. 6 Закона.</w:t>
            </w:r>
          </w:p>
        </w:tc>
        <w:tc>
          <w:tcPr>
            <w:tcW w:w="1982" w:type="dxa"/>
          </w:tcPr>
          <w:p w:rsidR="009A3F8F" w:rsidRPr="00BA6875" w:rsidRDefault="00BA6875">
            <w:pPr>
              <w:pStyle w:val="TableParagraph"/>
              <w:spacing w:line="238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4" w:lineRule="auto"/>
              <w:ind w:left="105" w:right="89"/>
              <w:rPr>
                <w:sz w:val="21"/>
              </w:rPr>
            </w:pPr>
            <w:r>
              <w:rPr>
                <w:sz w:val="21"/>
              </w:rPr>
              <w:t>В течение учебного года.</w:t>
            </w:r>
          </w:p>
        </w:tc>
      </w:tr>
      <w:tr w:rsidR="009A3F8F">
        <w:trPr>
          <w:trHeight w:val="459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609"/>
              <w:rPr>
                <w:sz w:val="21"/>
                <w:lang w:val="ru-RU"/>
              </w:rPr>
            </w:pPr>
            <w:r w:rsidRPr="009C719B">
              <w:rPr>
                <w:color w:val="202429"/>
                <w:sz w:val="21"/>
                <w:lang w:val="ru-RU"/>
              </w:rPr>
              <w:t xml:space="preserve">Отчисление для перевода, перевод </w:t>
            </w:r>
            <w:proofErr w:type="gramStart"/>
            <w:r w:rsidRPr="009C719B">
              <w:rPr>
                <w:color w:val="202429"/>
                <w:sz w:val="21"/>
                <w:lang w:val="ru-RU"/>
              </w:rPr>
              <w:t>обучающихся</w:t>
            </w:r>
            <w:proofErr w:type="gramEnd"/>
          </w:p>
          <w:p w:rsidR="009A3F8F" w:rsidRPr="009C719B" w:rsidRDefault="00EE65B8">
            <w:pPr>
              <w:pStyle w:val="TableParagraph"/>
              <w:spacing w:before="3"/>
              <w:ind w:left="105" w:right="278"/>
              <w:rPr>
                <w:sz w:val="21"/>
                <w:lang w:val="ru-RU"/>
              </w:rPr>
            </w:pPr>
            <w:r w:rsidRPr="009C719B">
              <w:rPr>
                <w:color w:val="202429"/>
                <w:sz w:val="21"/>
                <w:lang w:val="ru-RU"/>
              </w:rPr>
              <w:t>и восстановление лиц</w:t>
            </w:r>
          </w:p>
          <w:p w:rsidR="009A3F8F" w:rsidRDefault="00EE65B8">
            <w:pPr>
              <w:pStyle w:val="TableParagraph"/>
              <w:ind w:left="105" w:right="291"/>
              <w:rPr>
                <w:sz w:val="21"/>
              </w:rPr>
            </w:pPr>
            <w:r>
              <w:rPr>
                <w:color w:val="202429"/>
                <w:sz w:val="21"/>
              </w:rPr>
              <w:t>для продолжения получения образования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8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5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 и законного представителя, адрес проживания, контактный номер телефона, класс, иная информация, изложенная в заявлении.</w:t>
            </w:r>
          </w:p>
          <w:p w:rsidR="009A3F8F" w:rsidRPr="009C719B" w:rsidRDefault="00EE65B8">
            <w:pPr>
              <w:pStyle w:val="TableParagraph"/>
              <w:ind w:left="103" w:right="22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При восстановлении сведения, определенные п. 8 Положения о порядке отчисления для перевода, перевода </w:t>
            </w:r>
            <w:proofErr w:type="gramStart"/>
            <w:r w:rsidRPr="009C719B">
              <w:rPr>
                <w:sz w:val="21"/>
                <w:lang w:val="ru-RU"/>
              </w:rPr>
              <w:t>обучающихся</w:t>
            </w:r>
            <w:proofErr w:type="gramEnd"/>
          </w:p>
          <w:p w:rsidR="009A3F8F" w:rsidRPr="009C719B" w:rsidRDefault="00EE65B8">
            <w:pPr>
              <w:pStyle w:val="TableParagraph"/>
              <w:spacing w:before="2"/>
              <w:ind w:left="103" w:right="11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восстановления лиц для продолжения получения образования,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spacing w:before="2" w:line="221" w:lineRule="exact"/>
              <w:ind w:left="103"/>
              <w:rPr>
                <w:sz w:val="21"/>
              </w:rPr>
            </w:pPr>
            <w:proofErr w:type="gramStart"/>
            <w:r>
              <w:rPr>
                <w:sz w:val="21"/>
              </w:rPr>
              <w:t>от</w:t>
            </w:r>
            <w:proofErr w:type="gramEnd"/>
            <w:r>
              <w:rPr>
                <w:sz w:val="21"/>
              </w:rPr>
              <w:t xml:space="preserve"> 9 августа 2022 г. № 516.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Закона,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12 ст. 20, п. 5 ст. 26,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67, ч. 2 п. 13 ст. 68</w:t>
            </w:r>
          </w:p>
          <w:p w:rsidR="009A3F8F" w:rsidRPr="009C719B" w:rsidRDefault="00EE65B8">
            <w:pPr>
              <w:pStyle w:val="TableParagraph"/>
              <w:spacing w:line="244" w:lineRule="auto"/>
              <w:ind w:left="107" w:right="18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п. 6 ст. 69 КОО, Положение о порядке отчисления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7" w:right="76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для перевода, перевода </w:t>
            </w:r>
            <w:proofErr w:type="gramStart"/>
            <w:r w:rsidRPr="009C719B">
              <w:rPr>
                <w:sz w:val="21"/>
                <w:lang w:val="ru-RU"/>
              </w:rPr>
              <w:t>обучающихся</w:t>
            </w:r>
            <w:proofErr w:type="gramEnd"/>
          </w:p>
          <w:p w:rsidR="009A3F8F" w:rsidRPr="009C719B" w:rsidRDefault="00EE65B8">
            <w:pPr>
              <w:pStyle w:val="TableParagraph"/>
              <w:ind w:left="107" w:right="39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восстановления лиц для продолжения получения образования,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от</w:t>
            </w:r>
            <w:proofErr w:type="gramEnd"/>
            <w:r>
              <w:rPr>
                <w:sz w:val="21"/>
              </w:rPr>
              <w:t xml:space="preserve"> 9 августа 2022 г. № 516.</w:t>
            </w:r>
          </w:p>
        </w:tc>
        <w:tc>
          <w:tcPr>
            <w:tcW w:w="1982" w:type="dxa"/>
          </w:tcPr>
          <w:p w:rsidR="009A3F8F" w:rsidRPr="009C719B" w:rsidRDefault="00BA6875" w:rsidP="00BA6875">
            <w:pPr>
              <w:pStyle w:val="TableParagraph"/>
              <w:ind w:left="102" w:right="65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</w:t>
            </w:r>
            <w:r w:rsidR="00EE65B8" w:rsidRPr="009C719B">
              <w:rPr>
                <w:sz w:val="21"/>
                <w:lang w:val="ru-RU"/>
              </w:rPr>
              <w:t xml:space="preserve">ные УОСО, </w:t>
            </w:r>
            <w:r>
              <w:rPr>
                <w:sz w:val="21"/>
                <w:lang w:val="ru-RU"/>
              </w:rPr>
              <w:t>(отдел</w:t>
            </w:r>
            <w:r w:rsidR="00EE65B8" w:rsidRPr="009C719B">
              <w:rPr>
                <w:sz w:val="21"/>
                <w:lang w:val="ru-RU"/>
              </w:rPr>
              <w:t>) образования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815 – 3 г.</w:t>
            </w:r>
          </w:p>
        </w:tc>
      </w:tr>
    </w:tbl>
    <w:p w:rsidR="009A3F8F" w:rsidRDefault="009A3F8F">
      <w:pPr>
        <w:spacing w:line="240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93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568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Участие обучающихся в олимпиадах,</w:t>
            </w:r>
            <w:proofErr w:type="gramEnd"/>
          </w:p>
          <w:p w:rsidR="009A3F8F" w:rsidRPr="009C719B" w:rsidRDefault="00EE65B8">
            <w:pPr>
              <w:pStyle w:val="TableParagraph"/>
              <w:ind w:left="105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конкурсах</w:t>
            </w:r>
            <w:proofErr w:type="gramEnd"/>
            <w:r w:rsidRPr="009C719B">
              <w:rPr>
                <w:sz w:val="21"/>
                <w:lang w:val="ru-RU"/>
              </w:rPr>
              <w:t xml:space="preserve"> и т.п.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Заместитель директора, 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8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школа, предмет, результат участия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4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зависимости от уровня проведения и организатора абз. 20 ст. 6 Закона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(пп. 1.21 п. 1 ст.30 КОО)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или ст. 5 Закона</w:t>
            </w:r>
            <w:r w:rsidRPr="009C719B">
              <w:rPr>
                <w:sz w:val="21"/>
                <w:vertAlign w:val="superscript"/>
                <w:lang w:val="ru-RU"/>
              </w:rPr>
              <w:t>8</w:t>
            </w:r>
            <w:r w:rsidRPr="009C719B">
              <w:rPr>
                <w:sz w:val="21"/>
                <w:lang w:val="ru-RU"/>
              </w:rPr>
              <w:t>.</w:t>
            </w:r>
          </w:p>
        </w:tc>
        <w:tc>
          <w:tcPr>
            <w:tcW w:w="1982" w:type="dxa"/>
          </w:tcPr>
          <w:p w:rsidR="009A3F8F" w:rsidRPr="009C719B" w:rsidRDefault="00BA6875">
            <w:pPr>
              <w:pStyle w:val="TableParagraph"/>
              <w:ind w:left="102" w:right="512"/>
              <w:rPr>
                <w:sz w:val="21"/>
                <w:lang w:val="ru-RU"/>
              </w:rPr>
            </w:pPr>
            <w:proofErr w:type="gramStart"/>
            <w:r>
              <w:rPr>
                <w:sz w:val="21"/>
                <w:lang w:val="ru-RU"/>
              </w:rPr>
              <w:t>м</w:t>
            </w:r>
            <w:r w:rsidR="00EE65B8" w:rsidRPr="009C719B">
              <w:rPr>
                <w:sz w:val="21"/>
                <w:lang w:val="ru-RU"/>
              </w:rPr>
              <w:t>огут передаваться третьим лицам (организаторы олимпиад, УО, управлени</w:t>
            </w:r>
            <w:r>
              <w:rPr>
                <w:sz w:val="21"/>
                <w:lang w:val="ru-RU"/>
              </w:rPr>
              <w:t>е (отдел</w:t>
            </w:r>
            <w:r w:rsidR="00EE65B8" w:rsidRPr="009C719B">
              <w:rPr>
                <w:sz w:val="21"/>
                <w:lang w:val="ru-RU"/>
              </w:rPr>
              <w:t>)</w:t>
            </w:r>
            <w:proofErr w:type="gramEnd"/>
          </w:p>
          <w:p w:rsidR="009A3F8F" w:rsidRPr="00BA6875" w:rsidRDefault="00EE65B8">
            <w:pPr>
              <w:pStyle w:val="TableParagraph"/>
              <w:spacing w:line="221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</w:rPr>
              <w:t>образования)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763 – 5 л.</w:t>
            </w:r>
          </w:p>
        </w:tc>
      </w:tr>
      <w:tr w:rsidR="009A3F8F" w:rsidRPr="009D1480">
        <w:trPr>
          <w:trHeight w:val="97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40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Изготовление</w:t>
            </w:r>
          </w:p>
          <w:p w:rsidR="009A3F8F" w:rsidRPr="009C719B" w:rsidRDefault="00EE65B8">
            <w:pPr>
              <w:pStyle w:val="TableParagraph"/>
              <w:spacing w:before="4"/>
              <w:ind w:left="105" w:right="39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выдача билета учащегося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2" w:lineRule="auto"/>
              <w:ind w:left="104" w:right="172"/>
              <w:rPr>
                <w:sz w:val="21"/>
              </w:rPr>
            </w:pPr>
            <w:r>
              <w:rPr>
                <w:sz w:val="21"/>
              </w:rPr>
              <w:t>Директор, 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51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 рождения, пол, класс (параллель), цифровой</w:t>
            </w:r>
          </w:p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proofErr w:type="gramStart"/>
            <w:r>
              <w:rPr>
                <w:sz w:val="21"/>
              </w:rPr>
              <w:t>фотопортрет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ч. 2 п. 2 ст. 29 КОО или</w:t>
            </w:r>
          </w:p>
          <w:p w:rsidR="009A3F8F" w:rsidRDefault="00EE65B8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ст</w:t>
            </w:r>
            <w:proofErr w:type="gramEnd"/>
            <w:r>
              <w:rPr>
                <w:sz w:val="21"/>
              </w:rPr>
              <w:t>. 5 Закона</w:t>
            </w:r>
            <w:r>
              <w:rPr>
                <w:sz w:val="21"/>
                <w:vertAlign w:val="superscript"/>
              </w:rPr>
              <w:t>9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Pr="00BA6875" w:rsidRDefault="00BA6875">
            <w:pPr>
              <w:pStyle w:val="TableParagraph"/>
              <w:spacing w:line="244" w:lineRule="auto"/>
              <w:ind w:left="102" w:right="26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</w:t>
            </w:r>
            <w:r w:rsidR="00EE65B8">
              <w:rPr>
                <w:sz w:val="21"/>
              </w:rPr>
              <w:t>полномоченные лица</w:t>
            </w:r>
            <w:r w:rsidR="00EE65B8">
              <w:rPr>
                <w:sz w:val="21"/>
                <w:vertAlign w:val="superscript"/>
              </w:rPr>
              <w:t>10</w:t>
            </w:r>
            <w:r w:rsidR="00EE65B8">
              <w:rPr>
                <w:sz w:val="21"/>
              </w:rPr>
              <w:t xml:space="preserve"> 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spacing w:line="242" w:lineRule="auto"/>
              <w:ind w:left="105" w:right="781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 период обучения в учреждении</w:t>
            </w:r>
          </w:p>
          <w:p w:rsidR="009A3F8F" w:rsidRPr="009C719B" w:rsidRDefault="00EE65B8">
            <w:pPr>
              <w:pStyle w:val="TableParagraph"/>
              <w:spacing w:line="220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образования</w:t>
            </w:r>
          </w:p>
        </w:tc>
      </w:tr>
      <w:tr w:rsidR="009A3F8F" w:rsidRPr="009D1480">
        <w:trPr>
          <w:trHeight w:val="386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92"/>
              <w:rPr>
                <w:sz w:val="21"/>
              </w:rPr>
            </w:pPr>
            <w:r>
              <w:rPr>
                <w:sz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32"/>
              <w:rPr>
                <w:sz w:val="21"/>
              </w:rPr>
            </w:pPr>
            <w:r>
              <w:rPr>
                <w:sz w:val="21"/>
              </w:rPr>
              <w:t>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сведения о состоянии здоровья и физической подготовке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пп. 5.6 п. 5 ст. 17 КОО;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3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32 Закона Республики Беларусь от 4 января 2014 г.</w:t>
            </w:r>
          </w:p>
          <w:p w:rsidR="009A3F8F" w:rsidRPr="009C719B" w:rsidRDefault="00EE65B8">
            <w:pPr>
              <w:pStyle w:val="TableParagraph"/>
              <w:ind w:left="107" w:right="71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№ 125-З ”О </w:t>
            </w:r>
            <w:r w:rsidRPr="009C719B">
              <w:rPr>
                <w:spacing w:val="-3"/>
                <w:sz w:val="21"/>
                <w:lang w:val="ru-RU"/>
              </w:rPr>
              <w:t xml:space="preserve">физической </w:t>
            </w:r>
            <w:r w:rsidRPr="009C719B">
              <w:rPr>
                <w:sz w:val="21"/>
                <w:lang w:val="ru-RU"/>
              </w:rPr>
              <w:t>культуре и спорте“; Правила безопасности проведения занятий физической культурой и</w:t>
            </w:r>
            <w:r w:rsidRPr="009C719B">
              <w:rPr>
                <w:spacing w:val="4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спортом,</w:t>
            </w:r>
          </w:p>
          <w:p w:rsidR="009A3F8F" w:rsidRPr="009C719B" w:rsidRDefault="00EE65B8">
            <w:pPr>
              <w:pStyle w:val="TableParagraph"/>
              <w:ind w:left="107" w:right="84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утв. постановлением Министерства спорта и туризма Республики</w:t>
            </w:r>
          </w:p>
          <w:p w:rsidR="009A3F8F" w:rsidRDefault="00EE65B8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31 августа 2018 г.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60.</w:t>
            </w:r>
          </w:p>
        </w:tc>
        <w:tc>
          <w:tcPr>
            <w:tcW w:w="1982" w:type="dxa"/>
          </w:tcPr>
          <w:p w:rsidR="009A3F8F" w:rsidRPr="00BA6875" w:rsidRDefault="00BA6875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77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Определяются УОСО с учетом требований ст. 4 Закона.</w:t>
            </w:r>
          </w:p>
        </w:tc>
      </w:tr>
      <w:tr w:rsidR="009A3F8F">
        <w:trPr>
          <w:trHeight w:val="48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</w:p>
          <w:p w:rsidR="009A3F8F" w:rsidRDefault="00EE65B8">
            <w:pPr>
              <w:pStyle w:val="TableParagraph"/>
              <w:spacing w:before="4" w:line="221" w:lineRule="exact"/>
              <w:ind w:left="105"/>
              <w:rPr>
                <w:sz w:val="21"/>
              </w:rPr>
            </w:pPr>
            <w:r>
              <w:rPr>
                <w:sz w:val="21"/>
              </w:rPr>
              <w:t>и проведение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Заместитель</w:t>
            </w:r>
          </w:p>
          <w:p w:rsidR="009A3F8F" w:rsidRDefault="00EE65B8">
            <w:pPr>
              <w:pStyle w:val="TableParagraph"/>
              <w:spacing w:before="4" w:line="221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директора,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</w:t>
            </w:r>
          </w:p>
          <w:p w:rsidR="009A3F8F" w:rsidRPr="009C719B" w:rsidRDefault="00EE65B8">
            <w:pPr>
              <w:pStyle w:val="TableParagraph"/>
              <w:spacing w:before="4" w:line="221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сведения о состоянии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Закона,</w:t>
            </w:r>
          </w:p>
          <w:p w:rsidR="009A3F8F" w:rsidRPr="009C719B" w:rsidRDefault="00EE65B8">
            <w:pPr>
              <w:pStyle w:val="TableParagraph"/>
              <w:spacing w:before="4" w:line="22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Закона,</w:t>
            </w:r>
          </w:p>
        </w:tc>
        <w:tc>
          <w:tcPr>
            <w:tcW w:w="1982" w:type="dxa"/>
          </w:tcPr>
          <w:p w:rsidR="009A3F8F" w:rsidRDefault="00BA6875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  <w:lang w:val="ru-RU"/>
              </w:rPr>
              <w:t>у</w:t>
            </w:r>
            <w:r w:rsidR="00EE65B8">
              <w:rPr>
                <w:sz w:val="21"/>
              </w:rPr>
              <w:t>чреждение-</w:t>
            </w:r>
          </w:p>
          <w:p w:rsidR="009A3F8F" w:rsidRDefault="00EE65B8">
            <w:pPr>
              <w:pStyle w:val="TableParagraph"/>
              <w:spacing w:before="4" w:line="221" w:lineRule="exact"/>
              <w:ind w:left="102"/>
              <w:rPr>
                <w:sz w:val="21"/>
              </w:rPr>
            </w:pPr>
            <w:r>
              <w:rPr>
                <w:sz w:val="21"/>
              </w:rPr>
              <w:t>организатор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Определяются</w:t>
            </w:r>
          </w:p>
          <w:p w:rsidR="009A3F8F" w:rsidRDefault="00EE65B8">
            <w:pPr>
              <w:pStyle w:val="TableParagraph"/>
              <w:spacing w:before="4" w:line="221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УОСО с учетом</w:t>
            </w:r>
          </w:p>
        </w:tc>
      </w:tr>
    </w:tbl>
    <w:p w:rsidR="009A3F8F" w:rsidRDefault="00B70E8F">
      <w:pPr>
        <w:pStyle w:val="a3"/>
        <w:spacing w:before="1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164465</wp:posOffset>
                </wp:positionV>
                <wp:extent cx="1828800" cy="9525"/>
                <wp:effectExtent l="0" t="0" r="0" b="9525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6.8pt;margin-top:12.95pt;width:2in;height: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I6cgIAAPoEAAAOAAAAZHJzL2Uyb0RvYy54bWysVNuO2yAQfa/Uf0C8J77IudhaZ7WbNFWl&#10;tF112w8ggGNUDBRInLTqv3fAyTbbvqyq+gEzMAxnzpzh5vbYSXTg1gmtapyNU4y4opoJtavxl8/r&#10;0Rwj54liRGrFa3ziDt8uXr+66U3Fc91qybhFEES5qjc1br03VZI42vKOuLE2XMFmo21HPJh2lzBL&#10;eojeySRP02nSa8uM1ZQ7B6urYRMvYvym4dR/bBrHPZI1Bmw+jjaO2zAmixtS7SwxraBnGOQfUHRE&#10;KLj0KdSKeIL2VvwVqhPUaqcbP6a6S3TTCMpjDpBNlv6RzWNLDI+5ADnOPNHk/l9Y+uHwYJFgUDug&#10;R5EOavQJWCNqJzmaBX564ypwezQPNmTozEbTrw4pvWzBi99Zq/uWEwaosuCfPDsQDAdH0bZ/rxlE&#10;J3uvI1XHxnYhIJCAjrEip6eK8KNHFBazeT6fp4CMwl45ySfxAlJdzhrr/FuuOxQmNbaAPMYmh43z&#10;AQupLi4Ru5aCrYWU0bC77VJadCBBG/E7R3fXblIFZ6XDsSHisAIQ4Y6wF8DGWv8os7xI7/NytJ7O&#10;Z6NiXUxG5Sydj9KsvC+naVEWq/XPADArqlYwxtVGKH7RXVa8rK7nDhgUE5WH+jM7Ma9r9O5lSXbC&#10;QxtK0dUY6IYvMEGqUNY3isW5J0IO8+Q5/MgycHD5R1aiCELdB/1sNTuBBqyGIkE14cGASavtd4x6&#10;aL4au297YjlG8p0CHZVZUYRujUYxmeVg2Oud7fUOURRC1dhjNEyXfujwvbFi18JNWRSF0negvUZE&#10;YQRdDqjOioUGixmcH4PQwdd29Pr9ZC1+AQAA//8DAFBLAwQUAAYACAAAACEAYhzS094AAAAJAQAA&#10;DwAAAGRycy9kb3ducmV2LnhtbEyPwU7DMBBE70j8g7VI3KidkJY2xKkoEkckWjjQmxMvSdR4HWK3&#10;DXw9ywmOM/s0O1OsJ9eLE46h86QhmSkQSLW3HTUa3l6fbpYgQjRkTe8JNXxhgHV5eVGY3PozbfG0&#10;i43gEAq50dDGOORShrpFZ8LMD0h8+/CjM5Hl2Eg7mjOHu16mSi2kMx3xh9YM+NhifdgdnYbNarn5&#10;fMno+Xtb7XH/Xh3m6ai0vr6aHu5BRJziHwy/9bk6lNyp8keyQfSsk9sFoxrS+QoEA5lK2KjYuMtA&#10;loX8v6D8AQAA//8DAFBLAQItABQABgAIAAAAIQC2gziS/gAAAOEBAAATAAAAAAAAAAAAAAAAAAAA&#10;AABbQ29udGVudF9UeXBlc10ueG1sUEsBAi0AFAAGAAgAAAAhADj9If/WAAAAlAEAAAsAAAAAAAAA&#10;AAAAAAAALwEAAF9yZWxzLy5yZWxzUEsBAi0AFAAGAAgAAAAhAK7xEjpyAgAA+gQAAA4AAAAAAAAA&#10;AAAAAAAALgIAAGRycy9lMm9Eb2MueG1sUEsBAi0AFAAGAAgAAAAhAGIc0tP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6"/>
        <w:ind w:left="800"/>
        <w:rPr>
          <w:sz w:val="20"/>
          <w:lang w:val="ru-RU"/>
        </w:rPr>
      </w:pPr>
      <w:r w:rsidRPr="009C719B">
        <w:rPr>
          <w:position w:val="8"/>
          <w:sz w:val="16"/>
          <w:lang w:val="ru-RU"/>
        </w:rPr>
        <w:t xml:space="preserve">8 </w:t>
      </w:r>
      <w:r w:rsidRPr="009C719B">
        <w:rPr>
          <w:sz w:val="20"/>
          <w:lang w:val="ru-RU"/>
        </w:rPr>
        <w:t>Согласие (в отношении олимпиад, конкурсов и иных мероприятий, проводимых в соответствии с локальными актами организаторов).</w:t>
      </w:r>
    </w:p>
    <w:p w:rsidR="009A3F8F" w:rsidRPr="009C719B" w:rsidRDefault="00EE65B8">
      <w:pPr>
        <w:spacing w:before="5"/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9</w:t>
      </w:r>
      <w:r w:rsidRPr="009C719B">
        <w:rPr>
          <w:sz w:val="20"/>
          <w:lang w:val="ru-RU"/>
        </w:rPr>
        <w:t xml:space="preserve"> Согласие, если подключение дополнительных услуг осуществляется УО.</w:t>
      </w:r>
    </w:p>
    <w:p w:rsidR="009A3F8F" w:rsidRPr="009C719B" w:rsidRDefault="00EE65B8">
      <w:pPr>
        <w:spacing w:before="1"/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10</w:t>
      </w:r>
      <w:proofErr w:type="gramStart"/>
      <w:r w:rsidRPr="009C719B">
        <w:rPr>
          <w:sz w:val="20"/>
          <w:lang w:val="ru-RU"/>
        </w:rPr>
        <w:t xml:space="preserve"> Н</w:t>
      </w:r>
      <w:proofErr w:type="gramEnd"/>
      <w:r w:rsidRPr="009C719B">
        <w:rPr>
          <w:sz w:val="20"/>
          <w:lang w:val="ru-RU"/>
        </w:rPr>
        <w:t>апример, при изготовлении билета учащегося в УОСО г. Минска уполномоченным лицом выступает ОАО ”Белинвестбанк“.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16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08"/>
              <w:rPr>
                <w:sz w:val="21"/>
              </w:rPr>
            </w:pPr>
            <w:r>
              <w:rPr>
                <w:sz w:val="21"/>
              </w:rPr>
              <w:t>спортивных соревнований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педагогические работники, медицинский работник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BA6875" w:rsidRDefault="00EE65B8">
            <w:pPr>
              <w:pStyle w:val="TableParagraph"/>
              <w:ind w:left="103" w:right="490"/>
              <w:rPr>
                <w:sz w:val="21"/>
                <w:lang w:val="ru-RU"/>
              </w:rPr>
            </w:pPr>
            <w:r>
              <w:rPr>
                <w:sz w:val="21"/>
              </w:rPr>
              <w:t>здоровья и физической подготовке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пп. 5.6 п. 5 ст. 17 КОО,</w:t>
            </w:r>
          </w:p>
          <w:p w:rsidR="009A3F8F" w:rsidRPr="009C719B" w:rsidRDefault="00EE65B8">
            <w:pPr>
              <w:pStyle w:val="TableParagraph"/>
              <w:ind w:left="107" w:right="81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Правила безопасности проведения занятий физической культурой и спортом, утв. постановлением Министерства спорта и туризма Республики</w:t>
            </w:r>
          </w:p>
          <w:p w:rsidR="009A3F8F" w:rsidRDefault="00EE65B8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31 августа 2018 г.</w:t>
            </w:r>
          </w:p>
          <w:p w:rsidR="009A3F8F" w:rsidRDefault="00EE65B8">
            <w:pPr>
              <w:pStyle w:val="TableParagraph"/>
              <w:spacing w:before="3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60.</w:t>
            </w:r>
          </w:p>
        </w:tc>
        <w:tc>
          <w:tcPr>
            <w:tcW w:w="1982" w:type="dxa"/>
          </w:tcPr>
          <w:p w:rsidR="009A3F8F" w:rsidRPr="00BA6875" w:rsidRDefault="00EE65B8">
            <w:pPr>
              <w:pStyle w:val="TableParagraph"/>
              <w:ind w:left="102" w:right="522"/>
              <w:rPr>
                <w:sz w:val="21"/>
                <w:lang w:val="ru-RU"/>
              </w:rPr>
            </w:pPr>
            <w:r>
              <w:rPr>
                <w:sz w:val="21"/>
              </w:rPr>
              <w:t>мероприятия (при наличии)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ind w:left="105" w:right="277"/>
              <w:rPr>
                <w:i/>
                <w:sz w:val="21"/>
              </w:rPr>
            </w:pPr>
            <w:proofErr w:type="gramStart"/>
            <w:r>
              <w:rPr>
                <w:i/>
                <w:sz w:val="21"/>
              </w:rPr>
              <w:t>требований</w:t>
            </w:r>
            <w:proofErr w:type="gramEnd"/>
            <w:r>
              <w:rPr>
                <w:i/>
                <w:sz w:val="21"/>
              </w:rPr>
              <w:t xml:space="preserve"> ст. 4 Закона.</w:t>
            </w: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Учащиеся,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дата его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BA6875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20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Pr="00AA693B" w:rsidRDefault="00AA693B">
            <w:pPr>
              <w:pStyle w:val="TableParagraph"/>
              <w:spacing w:line="224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</w:t>
            </w:r>
            <w:r w:rsidR="00EE65B8">
              <w:rPr>
                <w:sz w:val="21"/>
              </w:rPr>
              <w:t>тдел</w:t>
            </w:r>
            <w:r>
              <w:rPr>
                <w:sz w:val="21"/>
                <w:lang w:val="ru-RU"/>
              </w:rPr>
              <w:t xml:space="preserve"> образования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829 – 5 л.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обучения на дому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педагогические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законные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рождения, ФИО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абз</w:t>
            </w:r>
            <w:proofErr w:type="gramEnd"/>
            <w:r>
              <w:rPr>
                <w:sz w:val="21"/>
              </w:rPr>
              <w:t>. 17 п. 2 ст. 8 Закона;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spacing w:line="223" w:lineRule="exact"/>
              <w:ind w:left="102"/>
              <w:rPr>
                <w:sz w:val="21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работники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представителей, место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пп</w:t>
            </w:r>
            <w:proofErr w:type="gramEnd"/>
            <w:r>
              <w:rPr>
                <w:sz w:val="21"/>
              </w:rPr>
              <w:t>. 1.2 п. 1 ст 150 КОО;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Pr="00BA6875" w:rsidRDefault="009A3F8F">
            <w:pPr>
              <w:pStyle w:val="TableParagraph"/>
              <w:spacing w:line="223" w:lineRule="exact"/>
              <w:ind w:left="102"/>
              <w:rPr>
                <w:sz w:val="21"/>
                <w:lang w:val="ru-RU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жительства, сведения,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ст</w:t>
            </w:r>
            <w:proofErr w:type="gramEnd"/>
            <w:r>
              <w:rPr>
                <w:sz w:val="21"/>
              </w:rPr>
              <w:t>. 152 КОО;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содержащиеся в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постановление Министерства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заключении ВКК,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 Республики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контактный номер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26 июля 2022 г.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телефона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211 ”Об утверждении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proofErr w:type="gramStart"/>
            <w:r>
              <w:rPr>
                <w:sz w:val="21"/>
              </w:rPr>
              <w:t>представителей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Инструкции о порядке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освоения содержания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образовательных программ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общего среднего образования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на</w:t>
            </w:r>
            <w:proofErr w:type="gramEnd"/>
            <w:r>
              <w:rPr>
                <w:sz w:val="21"/>
              </w:rPr>
              <w:t xml:space="preserve"> дому“.</w:t>
            </w: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34.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Учащиеся,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класс,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AA693B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20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Pr="00AA693B" w:rsidRDefault="00AA693B">
            <w:pPr>
              <w:pStyle w:val="TableParagraph"/>
              <w:spacing w:line="224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798 – 1 г.</w:t>
            </w: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группы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заместитель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законные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п. 16 ст. 160 КОО;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799 – 3 г.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продленного дня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представителей,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постановление Министерства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педагогические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контактный номер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 Республики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работники,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телефона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28 июля 2011 г.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воспитатели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proofErr w:type="gramStart"/>
            <w:r>
              <w:rPr>
                <w:sz w:val="21"/>
              </w:rPr>
              <w:t>представителей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201 ”Об утверждении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группы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Положения о группах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продленного дня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продленного дня учреждений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образования, реализующих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образовательные программы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38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9A3F8F" w:rsidRDefault="00EE65B8">
            <w:pPr>
              <w:pStyle w:val="TableParagraph"/>
              <w:spacing w:line="218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общего среднего</w:t>
            </w: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</w:tbl>
    <w:p w:rsidR="009A3F8F" w:rsidRDefault="009A3F8F">
      <w:pPr>
        <w:rPr>
          <w:sz w:val="16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образования</w:t>
            </w:r>
            <w:proofErr w:type="gramEnd"/>
            <w:r>
              <w:rPr>
                <w:sz w:val="21"/>
              </w:rPr>
              <w:t>“.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386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35.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6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и проведение выпускных экзаменов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заместители директора, педагогические работники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86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Педагоги</w:t>
            </w:r>
            <w:r w:rsidR="00AA693B">
              <w:rPr>
                <w:sz w:val="21"/>
                <w:lang w:val="ru-RU"/>
              </w:rPr>
              <w:t>-чески</w:t>
            </w:r>
            <w:r w:rsidRPr="009C719B">
              <w:rPr>
                <w:sz w:val="21"/>
                <w:lang w:val="ru-RU"/>
              </w:rPr>
              <w:t>е</w:t>
            </w:r>
            <w:proofErr w:type="gramEnd"/>
            <w:r w:rsidRPr="009C719B">
              <w:rPr>
                <w:sz w:val="21"/>
                <w:lang w:val="ru-RU"/>
              </w:rPr>
              <w:t xml:space="preserve"> работники, учащиеся, их 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9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результаты аттестации, сведения, содержащиеся в заключении ВКК, иные сведения,</w:t>
            </w:r>
          </w:p>
          <w:p w:rsidR="009A3F8F" w:rsidRPr="009C719B" w:rsidRDefault="00EE65B8">
            <w:pPr>
              <w:pStyle w:val="TableParagraph"/>
              <w:spacing w:before="2"/>
              <w:ind w:left="103" w:right="9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предусмотренные главой 6 Правил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 11</w:t>
            </w:r>
          </w:p>
          <w:p w:rsidR="009A3F8F" w:rsidRPr="00AA693B" w:rsidRDefault="00EE65B8">
            <w:pPr>
              <w:pStyle w:val="TableParagraph"/>
              <w:spacing w:before="1" w:line="221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июля 2022 г. № 184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161 КОО;</w:t>
            </w:r>
          </w:p>
          <w:p w:rsidR="009A3F8F" w:rsidRPr="009C719B" w:rsidRDefault="00EE65B8">
            <w:pPr>
              <w:pStyle w:val="TableParagraph"/>
              <w:ind w:left="107" w:right="12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spacing w:before="3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от</w:t>
            </w:r>
            <w:proofErr w:type="gramEnd"/>
            <w:r>
              <w:rPr>
                <w:sz w:val="21"/>
              </w:rPr>
              <w:t xml:space="preserve"> 11 июля 2022 г. № 184.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679"/>
              <w:rPr>
                <w:sz w:val="21"/>
                <w:lang w:val="ru-RU"/>
              </w:rPr>
            </w:pPr>
            <w:proofErr w:type="gramStart"/>
            <w:r>
              <w:rPr>
                <w:sz w:val="21"/>
                <w:lang w:val="ru-RU"/>
              </w:rPr>
              <w:t>о</w:t>
            </w:r>
            <w:r w:rsidR="00EE65B8" w:rsidRPr="009C719B">
              <w:rPr>
                <w:sz w:val="21"/>
                <w:lang w:val="ru-RU"/>
              </w:rPr>
              <w:t>тдел (управление) образования (в случаях,</w:t>
            </w:r>
            <w:proofErr w:type="gramEnd"/>
          </w:p>
          <w:p w:rsidR="009A3F8F" w:rsidRPr="009C719B" w:rsidRDefault="00EE65B8">
            <w:pPr>
              <w:pStyle w:val="TableParagraph"/>
              <w:ind w:left="102" w:right="235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предусмотренных</w:t>
            </w:r>
            <w:proofErr w:type="gramEnd"/>
            <w:r w:rsidRPr="009C719B">
              <w:rPr>
                <w:sz w:val="21"/>
                <w:lang w:val="ru-RU"/>
              </w:rPr>
              <w:t xml:space="preserve">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ind w:left="102"/>
              <w:rPr>
                <w:sz w:val="21"/>
              </w:rPr>
            </w:pPr>
            <w:proofErr w:type="gramStart"/>
            <w:r>
              <w:rPr>
                <w:sz w:val="21"/>
              </w:rPr>
              <w:t>от</w:t>
            </w:r>
            <w:proofErr w:type="gramEnd"/>
            <w:r>
              <w:rPr>
                <w:sz w:val="21"/>
              </w:rPr>
              <w:t xml:space="preserve"> 11 июля 2022 г.</w:t>
            </w:r>
          </w:p>
          <w:p w:rsidR="009A3F8F" w:rsidRPr="00AA693B" w:rsidRDefault="00EE65B8">
            <w:pPr>
              <w:pStyle w:val="TableParagraph"/>
              <w:spacing w:before="3"/>
              <w:ind w:left="102"/>
              <w:rPr>
                <w:sz w:val="21"/>
                <w:lang w:val="ru-RU"/>
              </w:rPr>
            </w:pPr>
            <w:r>
              <w:rPr>
                <w:sz w:val="21"/>
              </w:rPr>
              <w:t>№ 184)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803 – 55 л.</w:t>
            </w:r>
          </w:p>
          <w:p w:rsidR="009A3F8F" w:rsidRDefault="00EE65B8">
            <w:pPr>
              <w:pStyle w:val="TableParagraph"/>
              <w:spacing w:before="3"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804 – 5 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805 – 55 л.</w:t>
            </w:r>
          </w:p>
        </w:tc>
      </w:tr>
      <w:tr w:rsidR="009A3F8F">
        <w:trPr>
          <w:trHeight w:val="410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36.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6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и проведение</w:t>
            </w:r>
          </w:p>
          <w:p w:rsidR="009A3F8F" w:rsidRPr="009C719B" w:rsidRDefault="00EE65B8">
            <w:pPr>
              <w:pStyle w:val="TableParagraph"/>
              <w:spacing w:before="1"/>
              <w:ind w:left="105" w:right="12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централизованного экзамена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заместители директора, педагогические работники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86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Педагоги</w:t>
            </w:r>
            <w:r w:rsidR="00AA693B">
              <w:rPr>
                <w:sz w:val="21"/>
                <w:lang w:val="ru-RU"/>
              </w:rPr>
              <w:t>-чески</w:t>
            </w:r>
            <w:r w:rsidRPr="009C719B">
              <w:rPr>
                <w:sz w:val="21"/>
                <w:lang w:val="ru-RU"/>
              </w:rPr>
              <w:t>е</w:t>
            </w:r>
            <w:proofErr w:type="gramEnd"/>
            <w:r w:rsidRPr="009C719B">
              <w:rPr>
                <w:sz w:val="21"/>
                <w:lang w:val="ru-RU"/>
              </w:rPr>
              <w:t xml:space="preserve"> работники, учащиеся, 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4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результаты аттестации, сведения, содержащиеся в заключении ВКК, сертификат, пол, номер телефона, серия,</w:t>
            </w:r>
          </w:p>
          <w:p w:rsidR="009A3F8F" w:rsidRPr="009C719B" w:rsidRDefault="00EE65B8">
            <w:pPr>
              <w:pStyle w:val="TableParagraph"/>
              <w:ind w:left="103" w:right="14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номер документа, удостоверяющего личность, иные сведения, предусмотренные главой 6 Правил, Инструкцией</w:t>
            </w:r>
          </w:p>
          <w:p w:rsidR="009A3F8F" w:rsidRPr="009C719B" w:rsidRDefault="00EE65B8">
            <w:pPr>
              <w:pStyle w:val="TableParagraph"/>
              <w:spacing w:line="244" w:lineRule="auto"/>
              <w:ind w:left="103" w:right="116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 организации и проведению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3" w:right="8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централизованного экзамена,</w:t>
            </w:r>
          </w:p>
          <w:p w:rsidR="009A3F8F" w:rsidRDefault="00EE65B8">
            <w:pPr>
              <w:pStyle w:val="TableParagraph"/>
              <w:spacing w:line="246" w:lineRule="exact"/>
              <w:ind w:left="103" w:right="110"/>
              <w:rPr>
                <w:sz w:val="21"/>
              </w:rPr>
            </w:pPr>
            <w:proofErr w:type="gramStart"/>
            <w:r>
              <w:rPr>
                <w:sz w:val="21"/>
              </w:rPr>
              <w:t>утв</w:t>
            </w:r>
            <w:proofErr w:type="gramEnd"/>
            <w:r>
              <w:rPr>
                <w:sz w:val="21"/>
              </w:rPr>
              <w:t>. постановлением Министерства образования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161 КОО;</w:t>
            </w:r>
          </w:p>
          <w:p w:rsidR="009A3F8F" w:rsidRPr="009C719B" w:rsidRDefault="00EE65B8">
            <w:pPr>
              <w:pStyle w:val="TableParagraph"/>
              <w:ind w:left="107" w:right="21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Инструкция по организации и проведению централизованного экзамена,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spacing w:before="1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от</w:t>
            </w:r>
            <w:proofErr w:type="gramEnd"/>
            <w:r>
              <w:rPr>
                <w:sz w:val="21"/>
              </w:rPr>
              <w:t xml:space="preserve"> 11 июля 2022 г. № 184.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111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</w:t>
            </w:r>
            <w:r w:rsidR="00EE65B8" w:rsidRPr="009C719B">
              <w:rPr>
                <w:sz w:val="21"/>
                <w:lang w:val="ru-RU"/>
              </w:rPr>
              <w:t>ункты проведения ЦЭ (сведения о составе комисс</w:t>
            </w:r>
            <w:r>
              <w:rPr>
                <w:sz w:val="21"/>
                <w:lang w:val="ru-RU"/>
              </w:rPr>
              <w:t>ии, копия списка участников ЦЭ)</w:t>
            </w:r>
          </w:p>
          <w:p w:rsidR="009A3F8F" w:rsidRPr="009C719B" w:rsidRDefault="009A3F8F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9A3F8F" w:rsidRPr="009C719B" w:rsidRDefault="00AA693B" w:rsidP="00AA693B">
            <w:pPr>
              <w:pStyle w:val="TableParagraph"/>
              <w:ind w:left="102" w:right="10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</w:t>
            </w:r>
            <w:r w:rsidR="00EE65B8" w:rsidRPr="009C719B">
              <w:rPr>
                <w:sz w:val="21"/>
                <w:lang w:val="ru-RU"/>
              </w:rPr>
              <w:t xml:space="preserve">тдел (управление) образования (список </w:t>
            </w:r>
            <w:r w:rsidR="00EE65B8" w:rsidRPr="009C719B">
              <w:rPr>
                <w:spacing w:val="-3"/>
                <w:sz w:val="21"/>
                <w:lang w:val="ru-RU"/>
              </w:rPr>
              <w:t xml:space="preserve">участников </w:t>
            </w:r>
            <w:r w:rsidR="00EE65B8" w:rsidRPr="009C719B">
              <w:rPr>
                <w:sz w:val="21"/>
                <w:lang w:val="ru-RU"/>
              </w:rPr>
              <w:t>ЦЭ)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760 – 2 г.</w:t>
            </w:r>
          </w:p>
        </w:tc>
      </w:tr>
    </w:tbl>
    <w:p w:rsidR="009A3F8F" w:rsidRDefault="009A3F8F">
      <w:pPr>
        <w:spacing w:line="240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D1480">
        <w:trPr>
          <w:trHeight w:val="485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Республики Беларусь</w:t>
            </w:r>
          </w:p>
          <w:p w:rsidR="009A3F8F" w:rsidRPr="009C719B" w:rsidRDefault="00EE65B8">
            <w:pPr>
              <w:pStyle w:val="TableParagraph"/>
              <w:spacing w:line="225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11 июля 2022 г. № 184.</w:t>
            </w:r>
          </w:p>
        </w:tc>
        <w:tc>
          <w:tcPr>
            <w:tcW w:w="298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>
        <w:trPr>
          <w:trHeight w:val="241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Учет </w:t>
            </w:r>
            <w:r w:rsidRPr="009C719B">
              <w:rPr>
                <w:spacing w:val="-3"/>
                <w:sz w:val="21"/>
                <w:lang w:val="ru-RU"/>
              </w:rPr>
              <w:t xml:space="preserve">выданных </w:t>
            </w:r>
            <w:r w:rsidRPr="009C719B">
              <w:rPr>
                <w:sz w:val="21"/>
                <w:lang w:val="ru-RU"/>
              </w:rPr>
              <w:t>документов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5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об </w:t>
            </w:r>
            <w:r w:rsidRPr="009C719B">
              <w:rPr>
                <w:spacing w:val="-3"/>
                <w:sz w:val="21"/>
                <w:lang w:val="ru-RU"/>
              </w:rPr>
              <w:t xml:space="preserve">образовании </w:t>
            </w:r>
            <w:r w:rsidRPr="009C719B">
              <w:rPr>
                <w:sz w:val="21"/>
                <w:lang w:val="ru-RU"/>
              </w:rPr>
              <w:t>и</w:t>
            </w:r>
            <w:r w:rsidRPr="009C719B">
              <w:rPr>
                <w:spacing w:val="4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обучении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заместители директора, педагогические работники, инспектор</w:t>
            </w:r>
          </w:p>
          <w:p w:rsidR="009A3F8F" w:rsidRDefault="00EE65B8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кадрам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8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Согласно формам книги учета и выдачи документов об образовании и книги учета и выдачи документов об обучении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90, 91, 93 КОО;</w:t>
            </w:r>
          </w:p>
          <w:p w:rsidR="009A3F8F" w:rsidRPr="009C719B" w:rsidRDefault="00EE65B8">
            <w:pPr>
              <w:pStyle w:val="TableParagraph"/>
              <w:ind w:left="107" w:right="1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19 августа 2022 г.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274 ”О</w:t>
            </w:r>
            <w:r w:rsidRPr="009C719B">
              <w:rPr>
                <w:spacing w:val="-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документах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14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 образовании, приложениях к ним, золотой, серебряной медалях и</w:t>
            </w:r>
            <w:r w:rsidRPr="009C719B">
              <w:rPr>
                <w:spacing w:val="-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документах</w:t>
            </w:r>
          </w:p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об</w:t>
            </w:r>
            <w:proofErr w:type="gramEnd"/>
            <w:r>
              <w:rPr>
                <w:sz w:val="21"/>
              </w:rPr>
              <w:t xml:space="preserve"> обучении“.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68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отдел</w:t>
            </w:r>
            <w:r w:rsidR="00EE65B8" w:rsidRPr="009C719B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образования</w:t>
            </w:r>
            <w:r w:rsidR="00EE65B8" w:rsidRPr="009C719B">
              <w:rPr>
                <w:sz w:val="21"/>
                <w:lang w:val="ru-RU"/>
              </w:rPr>
              <w:t>, управления образования, ГИАЦ</w:t>
            </w:r>
          </w:p>
          <w:p w:rsidR="009A3F8F" w:rsidRPr="009C719B" w:rsidRDefault="00EE65B8">
            <w:pPr>
              <w:pStyle w:val="TableParagraph"/>
              <w:ind w:left="102" w:right="34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Министерства образования</w:t>
            </w:r>
            <w:r w:rsidRPr="009C719B">
              <w:rPr>
                <w:sz w:val="21"/>
                <w:vertAlign w:val="superscript"/>
                <w:lang w:val="ru-RU"/>
              </w:rPr>
              <w:t>11</w:t>
            </w:r>
            <w:r w:rsidRPr="009C719B">
              <w:rPr>
                <w:sz w:val="21"/>
                <w:lang w:val="ru-RU"/>
              </w:rPr>
              <w:t>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808 – 55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809 – 55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</w:tc>
      </w:tr>
      <w:tr w:rsidR="009A3F8F">
        <w:trPr>
          <w:trHeight w:val="217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438"/>
              <w:rPr>
                <w:sz w:val="21"/>
              </w:rPr>
            </w:pPr>
            <w:r>
              <w:rPr>
                <w:sz w:val="21"/>
              </w:rPr>
              <w:t>Выдача характеристики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6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53"/>
              <w:jc w:val="both"/>
              <w:rPr>
                <w:sz w:val="21"/>
              </w:rPr>
            </w:pPr>
            <w:r>
              <w:rPr>
                <w:sz w:val="21"/>
              </w:rPr>
              <w:t>Учащиеся и выпускники УОСО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71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Согласно форме характеристики, утв.</w:t>
            </w:r>
            <w:r w:rsidRPr="009C719B">
              <w:rPr>
                <w:spacing w:val="-6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постановлением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11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Министерства образования Республики Беларусь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14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27 февраля 2023 г. № 58 ”О выдаче характеристики“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ind w:left="107" w:right="45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10 ч. 2 п. 11 Правил приема лиц для получения общего высшего</w:t>
            </w:r>
          </w:p>
          <w:p w:rsidR="009A3F8F" w:rsidRPr="004F35E6" w:rsidRDefault="00EE65B8">
            <w:pPr>
              <w:pStyle w:val="TableParagraph"/>
              <w:ind w:left="107" w:right="2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и специального высшего образования, утв. </w:t>
            </w:r>
            <w:r w:rsidRPr="004F35E6">
              <w:rPr>
                <w:sz w:val="21"/>
                <w:lang w:val="ru-RU"/>
              </w:rPr>
              <w:t>Указом Президента Республики Беларусь от 27 января 2022 г.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23.</w:t>
            </w:r>
          </w:p>
        </w:tc>
        <w:tc>
          <w:tcPr>
            <w:tcW w:w="1982" w:type="dxa"/>
          </w:tcPr>
          <w:p w:rsidR="009A3F8F" w:rsidRPr="00AA693B" w:rsidRDefault="00AA693B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передается</w:t>
            </w:r>
          </w:p>
        </w:tc>
        <w:tc>
          <w:tcPr>
            <w:tcW w:w="1991" w:type="dxa"/>
          </w:tcPr>
          <w:p w:rsidR="009A3F8F" w:rsidRPr="00AA693B" w:rsidRDefault="00EE65B8">
            <w:pPr>
              <w:pStyle w:val="TableParagraph"/>
              <w:spacing w:line="240" w:lineRule="exact"/>
              <w:ind w:left="105"/>
              <w:rPr>
                <w:sz w:val="21"/>
                <w:lang w:val="ru-RU"/>
              </w:rPr>
            </w:pPr>
            <w:r>
              <w:rPr>
                <w:sz w:val="21"/>
              </w:rPr>
              <w:t>Не хранится</w:t>
            </w:r>
          </w:p>
        </w:tc>
      </w:tr>
      <w:tr w:rsidR="009A3F8F">
        <w:trPr>
          <w:trHeight w:val="121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39.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51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Сбор сведений о дальнейшем</w:t>
            </w:r>
          </w:p>
          <w:p w:rsidR="009A3F8F" w:rsidRPr="009C719B" w:rsidRDefault="00EE65B8">
            <w:pPr>
              <w:pStyle w:val="TableParagraph"/>
              <w:spacing w:before="5" w:line="240" w:lineRule="exact"/>
              <w:ind w:left="105" w:right="315"/>
              <w:rPr>
                <w:sz w:val="21"/>
                <w:lang w:val="ru-RU"/>
              </w:rPr>
            </w:pPr>
            <w:proofErr w:type="gramStart"/>
            <w:r w:rsidRPr="009C719B">
              <w:rPr>
                <w:sz w:val="21"/>
                <w:lang w:val="ru-RU"/>
              </w:rPr>
              <w:t>жизнеустройстве</w:t>
            </w:r>
            <w:proofErr w:type="gramEnd"/>
            <w:r w:rsidRPr="009C719B">
              <w:rPr>
                <w:sz w:val="21"/>
                <w:lang w:val="ru-RU"/>
              </w:rPr>
              <w:t xml:space="preserve"> выпускников УОСО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8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Заместитель директора, классный руководитель,</w:t>
            </w:r>
          </w:p>
          <w:p w:rsidR="009A3F8F" w:rsidRPr="009C719B" w:rsidRDefault="00EE65B8">
            <w:pPr>
              <w:pStyle w:val="TableParagraph"/>
              <w:spacing w:line="226" w:lineRule="exact"/>
              <w:ind w:lef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секретарь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Выпускники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выпускника, место учебы (работы)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131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Для сбора указанных сведений УОСО необходимо надлежащее правовое основание.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4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передаются, за исключением случаев,</w:t>
            </w:r>
          </w:p>
          <w:p w:rsidR="009A3F8F" w:rsidRPr="00AA693B" w:rsidRDefault="00EE65B8">
            <w:pPr>
              <w:pStyle w:val="TableParagraph"/>
              <w:spacing w:before="4" w:line="240" w:lineRule="exact"/>
              <w:ind w:left="102" w:right="89"/>
              <w:rPr>
                <w:sz w:val="21"/>
                <w:lang w:val="ru-RU"/>
              </w:rPr>
            </w:pPr>
            <w:r>
              <w:rPr>
                <w:sz w:val="21"/>
              </w:rPr>
              <w:t>предусмотренных законодательством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810 – 3 г.</w:t>
            </w:r>
          </w:p>
        </w:tc>
      </w:tr>
      <w:tr w:rsidR="009A3F8F" w:rsidRPr="009D1480">
        <w:trPr>
          <w:trHeight w:val="250"/>
        </w:trPr>
        <w:tc>
          <w:tcPr>
            <w:tcW w:w="15464" w:type="dxa"/>
            <w:gridSpan w:val="8"/>
          </w:tcPr>
          <w:p w:rsidR="009A3F8F" w:rsidRPr="009C719B" w:rsidRDefault="00EE65B8">
            <w:pPr>
              <w:pStyle w:val="TableParagraph"/>
              <w:spacing w:line="230" w:lineRule="exact"/>
              <w:ind w:left="4211" w:right="4211"/>
              <w:jc w:val="center"/>
              <w:rPr>
                <w:b/>
                <w:lang w:val="ru-RU"/>
              </w:rPr>
            </w:pPr>
            <w:r w:rsidRPr="009C719B">
              <w:rPr>
                <w:b/>
                <w:lang w:val="ru-RU"/>
              </w:rPr>
              <w:t>Социально-педагогическая, воспитательная и идеологическая работа</w:t>
            </w:r>
          </w:p>
        </w:tc>
      </w:tr>
      <w:tr w:rsidR="009A3F8F">
        <w:trPr>
          <w:trHeight w:val="72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40.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Оказание</w:t>
            </w:r>
          </w:p>
          <w:p w:rsidR="009A3F8F" w:rsidRDefault="00EE65B8">
            <w:pPr>
              <w:pStyle w:val="TableParagraph"/>
              <w:spacing w:before="7"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психологической помощи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Педагог-</w:t>
            </w:r>
          </w:p>
          <w:p w:rsidR="009A3F8F" w:rsidRDefault="00EE65B8">
            <w:pPr>
              <w:pStyle w:val="TableParagraph"/>
              <w:spacing w:before="7" w:line="240" w:lineRule="exact"/>
              <w:ind w:left="104" w:right="484"/>
              <w:rPr>
                <w:sz w:val="21"/>
              </w:rPr>
            </w:pPr>
            <w:r>
              <w:rPr>
                <w:sz w:val="21"/>
              </w:rPr>
              <w:t>психолог, социальный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Учащиеся, их</w:t>
            </w:r>
          </w:p>
          <w:p w:rsidR="009A3F8F" w:rsidRDefault="00EE65B8">
            <w:pPr>
              <w:pStyle w:val="TableParagraph"/>
              <w:spacing w:before="7" w:line="240" w:lineRule="exact"/>
              <w:ind w:left="104" w:right="117"/>
              <w:rPr>
                <w:sz w:val="21"/>
              </w:rPr>
            </w:pPr>
            <w:r>
              <w:rPr>
                <w:sz w:val="21"/>
              </w:rPr>
              <w:t>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3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пол, класс (параллель), результаты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ст</w:t>
            </w:r>
            <w:proofErr w:type="gramEnd"/>
            <w:r>
              <w:rPr>
                <w:sz w:val="21"/>
              </w:rPr>
              <w:t>. 83 КОО;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передаются,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2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 исключением случаев,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800 – 3 г.</w:t>
            </w:r>
          </w:p>
        </w:tc>
      </w:tr>
    </w:tbl>
    <w:p w:rsidR="009A3F8F" w:rsidRDefault="00B70E8F">
      <w:pPr>
        <w:pStyle w:val="a3"/>
        <w:spacing w:before="5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173990</wp:posOffset>
                </wp:positionV>
                <wp:extent cx="1828800" cy="9525"/>
                <wp:effectExtent l="0" t="0" r="0" b="9525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6.8pt;margin-top:13.7pt;width:2in;height: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kGcgIAAPkEAAAOAAAAZHJzL2Uyb0RvYy54bWysVNuO2yAQfa/Uf0C8J77IudhaZ7WbNFWl&#10;tF112w8ggGNUDBRInLTqv3fAyTbbvqyq+gEzMBzOzJzh5vbYSXTg1gmtapyNU4y4opoJtavxl8/r&#10;0Rwj54liRGrFa3ziDt8uXr+66U3Fc91qybhFAKJc1Zsat96bKkkcbXlH3FgbrmCz0bYjHky7S5gl&#10;PaB3MsnTdJr02jJjNeXOwepq2MSLiN80nPqPTeO4R7LGwM3H0cZxG8ZkcUOqnSWmFfRMg/wDi44I&#10;BZc+Qa2IJ2hvxV9QnaBWO934MdVdoptGUB5jgGiy9I9oHltieIwFkuPMU5rc/4OlHw4PFglW4xIj&#10;RToo0SdIGlE7ydE0pKc3rgKvR/NgQ4DObDT96pDSyxa8+J21um85YUAqC/7JswPBcHAUbfv3mgE6&#10;2XsdM3VsbBcAIQfoGAtyeioIP3pEYTGb5/N5CnWjsFdO8km8gFSXs8Y6/5brDoVJjS0wj9jksHE+&#10;cCHVxSVy11KwtZAyGna3XUqLDiRII35ndHftJlVwVjocGxCHFaAId4S9QDaW+keZ5UV6n5ej9XQ+&#10;GxXrYjIqZ+l8lGblfTlNi7JYrX8GgllRtYIxrjZC8YvssuJlZT03wCCYKDzUn7MT47pm714WZCc8&#10;dKEUXY0h3fCFTJAqlPWNYnHuiZDDPHlOP2YZcnD5x6xEEYS6D/rZanYCDVgNRYJqwnsBk1bb7xj1&#10;0Hs1dt/2xHKM5DsFOiqzogjNGo1iMsvBsNc72+sdoihA1dhjNEyXfmjwvbFi18JNWRSF0negvUZE&#10;YQRdDqzOioX+ihGc34LQwNd29Pr9Yi1+AQAA//8DAFBLAwQUAAYACAAAACEAL+l3n94AAAAJAQAA&#10;DwAAAGRycy9kb3ducmV2LnhtbEyPwU7DMBBE70j8g7VI3KiTENo0xKkoEkckWji0NydekqjxOsRu&#10;G/h6tic4zuzT7EyxmmwvTjj6zpGCeBaBQKqd6ahR8PH+cpeB8EGT0b0jVPCNHlbl9VWhc+POtMHT&#10;NjSCQ8jnWkEbwpBL6esWrfYzNyDx7dONVgeWYyPNqM8cbnuZRNFcWt0Rf2j1gM8t1oft0SpYL7P1&#10;11tKrz+bao/7XXV4SMZIqdub6ekRRMAp/MFwqc/VoeROlTuS8aJnHd/PGVWQLFIQDKRRzEbFRrYE&#10;WRby/4LyFwAA//8DAFBLAQItABQABgAIAAAAIQC2gziS/gAAAOEBAAATAAAAAAAAAAAAAAAAAAAA&#10;AABbQ29udGVudF9UeXBlc10ueG1sUEsBAi0AFAAGAAgAAAAhADj9If/WAAAAlAEAAAsAAAAAAAAA&#10;AAAAAAAALwEAAF9yZWxzLy5yZWxzUEsBAi0AFAAGAAgAAAAhAK0IWQZyAgAA+QQAAA4AAAAAAAAA&#10;AAAAAAAALgIAAGRycy9lMm9Eb2MueG1sUEsBAi0AFAAGAAgAAAAhAC/pd5/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235" w:right="879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11</w:t>
      </w:r>
      <w:proofErr w:type="gramStart"/>
      <w:r w:rsidRPr="009C719B">
        <w:rPr>
          <w:sz w:val="20"/>
          <w:lang w:val="ru-RU"/>
        </w:rPr>
        <w:t xml:space="preserve"> В</w:t>
      </w:r>
      <w:proofErr w:type="gramEnd"/>
      <w:r w:rsidRPr="009C719B">
        <w:rPr>
          <w:sz w:val="20"/>
          <w:lang w:val="ru-RU"/>
        </w:rPr>
        <w:t xml:space="preserve">  порядке, определенном  приложением к Инструкции  о порядке  формирования, ведения  и использования централизованного банка  данных о документах   об образовании, выданных учреждениями образования Республики Беларусь, утв. постановлением Министерства образования Республики Беларусь </w:t>
      </w:r>
      <w:r w:rsidRPr="009C719B">
        <w:rPr>
          <w:spacing w:val="-3"/>
          <w:sz w:val="20"/>
          <w:lang w:val="ru-RU"/>
        </w:rPr>
        <w:t xml:space="preserve">от </w:t>
      </w:r>
      <w:r w:rsidRPr="009C719B">
        <w:rPr>
          <w:sz w:val="20"/>
          <w:lang w:val="ru-RU"/>
        </w:rPr>
        <w:t>21 февраля 2006</w:t>
      </w:r>
      <w:r w:rsidRPr="009C719B">
        <w:rPr>
          <w:spacing w:val="-24"/>
          <w:sz w:val="20"/>
          <w:lang w:val="ru-RU"/>
        </w:rPr>
        <w:t xml:space="preserve"> </w:t>
      </w:r>
      <w:r w:rsidRPr="009C719B">
        <w:rPr>
          <w:spacing w:val="-12"/>
          <w:sz w:val="20"/>
          <w:lang w:val="ru-RU"/>
        </w:rPr>
        <w:t>г.</w:t>
      </w:r>
    </w:p>
    <w:p w:rsidR="009A3F8F" w:rsidRDefault="00EE65B8">
      <w:pPr>
        <w:spacing w:before="1"/>
        <w:ind w:left="235"/>
        <w:rPr>
          <w:sz w:val="20"/>
        </w:rPr>
      </w:pPr>
      <w:proofErr w:type="gramStart"/>
      <w:r>
        <w:rPr>
          <w:sz w:val="20"/>
        </w:rPr>
        <w:t>№ 11.</w:t>
      </w:r>
      <w:proofErr w:type="gramEnd"/>
    </w:p>
    <w:p w:rsidR="009A3F8F" w:rsidRDefault="009A3F8F">
      <w:pPr>
        <w:rPr>
          <w:sz w:val="20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5072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обучающимся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9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психологического тестирования, ФИО законных представителей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2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1 июля 2010 г. № 153-З ”Об оказании психологической помощи“</w:t>
            </w:r>
            <w:r w:rsidRPr="009C719B">
              <w:rPr>
                <w:sz w:val="21"/>
                <w:vertAlign w:val="superscript"/>
                <w:lang w:val="ru-RU"/>
              </w:rPr>
              <w:t>12</w:t>
            </w:r>
            <w:r w:rsidRPr="009C719B">
              <w:rPr>
                <w:sz w:val="21"/>
                <w:lang w:val="ru-RU"/>
              </w:rPr>
              <w:t>, Положение о социальн</w:t>
            </w:r>
            <w:proofErr w:type="gramStart"/>
            <w:r w:rsidRPr="009C719B">
              <w:rPr>
                <w:sz w:val="21"/>
                <w:lang w:val="ru-RU"/>
              </w:rPr>
              <w:t>о-</w:t>
            </w:r>
            <w:proofErr w:type="gramEnd"/>
            <w:r w:rsidRPr="009C719B">
              <w:rPr>
                <w:sz w:val="21"/>
                <w:lang w:val="ru-RU"/>
              </w:rPr>
              <w:t xml:space="preserve"> педагогической и психологической службе учреждения образования (иной организации, индивидуального предпринимателя, которым в</w:t>
            </w:r>
            <w:r w:rsidRPr="009C719B">
              <w:rPr>
                <w:spacing w:val="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соответствии</w:t>
            </w:r>
          </w:p>
          <w:p w:rsidR="009A3F8F" w:rsidRPr="009C719B" w:rsidRDefault="00EE65B8">
            <w:pPr>
              <w:pStyle w:val="TableParagraph"/>
              <w:spacing w:before="2"/>
              <w:ind w:left="107" w:right="39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с законодательством предоставлено право </w:t>
            </w:r>
            <w:proofErr w:type="gramStart"/>
            <w:r w:rsidRPr="009C719B">
              <w:rPr>
                <w:sz w:val="21"/>
                <w:lang w:val="ru-RU"/>
              </w:rPr>
              <w:t>осуществлять</w:t>
            </w:r>
            <w:proofErr w:type="gramEnd"/>
            <w:r w:rsidRPr="009C719B">
              <w:rPr>
                <w:sz w:val="21"/>
                <w:lang w:val="ru-RU"/>
              </w:rPr>
              <w:t xml:space="preserve"> образовательную деятельность),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от</w:t>
            </w:r>
            <w:proofErr w:type="gramEnd"/>
            <w:r>
              <w:rPr>
                <w:sz w:val="21"/>
              </w:rPr>
              <w:t xml:space="preserve"> 25 июля 2011 г. № 116.</w:t>
            </w:r>
          </w:p>
        </w:tc>
        <w:tc>
          <w:tcPr>
            <w:tcW w:w="1982" w:type="dxa"/>
          </w:tcPr>
          <w:p w:rsidR="009A3F8F" w:rsidRPr="00AA693B" w:rsidRDefault="00EE65B8">
            <w:pPr>
              <w:pStyle w:val="TableParagraph"/>
              <w:ind w:left="102" w:right="248"/>
              <w:rPr>
                <w:sz w:val="21"/>
                <w:lang w:val="ru-RU"/>
              </w:rPr>
            </w:pPr>
            <w:r>
              <w:rPr>
                <w:sz w:val="21"/>
              </w:rPr>
              <w:t>предусмотренных законодатель- ством</w:t>
            </w:r>
            <w:r>
              <w:rPr>
                <w:sz w:val="21"/>
                <w:vertAlign w:val="superscript"/>
              </w:rPr>
              <w:t>13</w:t>
            </w: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 w:rsidRPr="009D1480">
        <w:trPr>
          <w:trHeight w:val="121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41.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462"/>
              <w:rPr>
                <w:sz w:val="21"/>
              </w:rPr>
            </w:pPr>
            <w:r>
              <w:rPr>
                <w:sz w:val="21"/>
              </w:rPr>
              <w:t>Организация коррекционно- педагогической помощи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06"/>
              <w:rPr>
                <w:sz w:val="21"/>
              </w:rPr>
            </w:pPr>
            <w:r>
              <w:rPr>
                <w:sz w:val="21"/>
              </w:rPr>
              <w:t>Учитель– дефектолог, специалисты СППС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171"/>
              <w:rPr>
                <w:sz w:val="21"/>
              </w:rPr>
            </w:pPr>
            <w:r>
              <w:rPr>
                <w:sz w:val="21"/>
              </w:rPr>
              <w:t>Учащиеся, Учащиеся иных УОСО</w:t>
            </w:r>
            <w:r>
              <w:rPr>
                <w:sz w:val="21"/>
                <w:vertAlign w:val="superscript"/>
              </w:rPr>
              <w:t>14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сведения о состоянии здоровья, сведения, указанные в заключении</w:t>
            </w:r>
          </w:p>
          <w:p w:rsidR="009A3F8F" w:rsidRDefault="00EE65B8">
            <w:pPr>
              <w:pStyle w:val="TableParagraph"/>
              <w:spacing w:line="226" w:lineRule="exact"/>
              <w:ind w:left="103"/>
              <w:rPr>
                <w:sz w:val="21"/>
              </w:rPr>
            </w:pPr>
            <w:r>
              <w:rPr>
                <w:sz w:val="21"/>
              </w:rPr>
              <w:t>ЦКРОиР, иная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Закона,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1.10 п.1 ст. 30 КОО;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15 ст. 148</w:t>
            </w:r>
            <w:r w:rsidRPr="009C719B">
              <w:rPr>
                <w:spacing w:val="-5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КОО;</w:t>
            </w:r>
          </w:p>
          <w:p w:rsidR="009A3F8F" w:rsidRDefault="00EE65B8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п. 12 ст. 150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КОО;</w:t>
            </w:r>
          </w:p>
        </w:tc>
        <w:tc>
          <w:tcPr>
            <w:tcW w:w="1982" w:type="dxa"/>
          </w:tcPr>
          <w:p w:rsidR="009A3F8F" w:rsidRPr="00AA693B" w:rsidRDefault="00AA693B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</w:t>
            </w:r>
            <w:r w:rsidR="00EE65B8">
              <w:rPr>
                <w:sz w:val="21"/>
              </w:rPr>
              <w:t>ные УОСО</w:t>
            </w:r>
          </w:p>
        </w:tc>
        <w:tc>
          <w:tcPr>
            <w:tcW w:w="1991" w:type="dxa"/>
          </w:tcPr>
          <w:p w:rsidR="009A3F8F" w:rsidRPr="00C16EB9" w:rsidRDefault="00EE65B8">
            <w:pPr>
              <w:pStyle w:val="TableParagraph"/>
              <w:spacing w:line="240" w:lineRule="exact"/>
              <w:ind w:left="105"/>
              <w:rPr>
                <w:sz w:val="21"/>
                <w:lang w:val="ru-RU"/>
              </w:rPr>
            </w:pPr>
            <w:r w:rsidRPr="00C16EB9">
              <w:rPr>
                <w:sz w:val="21"/>
                <w:lang w:val="ru-RU"/>
              </w:rPr>
              <w:t>п. 814 – 3 г.</w:t>
            </w:r>
          </w:p>
          <w:p w:rsidR="009A3F8F" w:rsidRPr="00C16EB9" w:rsidRDefault="00EE65B8">
            <w:pPr>
              <w:pStyle w:val="TableParagraph"/>
              <w:spacing w:line="241" w:lineRule="exact"/>
              <w:ind w:left="105"/>
              <w:rPr>
                <w:sz w:val="21"/>
                <w:lang w:val="ru-RU"/>
              </w:rPr>
            </w:pPr>
            <w:r w:rsidRPr="00C16EB9">
              <w:rPr>
                <w:sz w:val="21"/>
                <w:lang w:val="ru-RU"/>
              </w:rPr>
              <w:t>п. 818 – 25</w:t>
            </w:r>
            <w:r w:rsidRPr="00C16EB9">
              <w:rPr>
                <w:spacing w:val="3"/>
                <w:sz w:val="21"/>
                <w:lang w:val="ru-RU"/>
              </w:rPr>
              <w:t xml:space="preserve"> </w:t>
            </w:r>
            <w:r w:rsidRPr="00C16EB9">
              <w:rPr>
                <w:spacing w:val="-3"/>
                <w:sz w:val="21"/>
                <w:lang w:val="ru-RU"/>
              </w:rPr>
              <w:t>л.</w:t>
            </w:r>
          </w:p>
          <w:p w:rsidR="009A3F8F" w:rsidRPr="00C16EB9" w:rsidRDefault="00EE65B8">
            <w:pPr>
              <w:pStyle w:val="TableParagraph"/>
              <w:spacing w:before="3" w:line="241" w:lineRule="exact"/>
              <w:ind w:left="105"/>
              <w:rPr>
                <w:sz w:val="21"/>
                <w:lang w:val="ru-RU"/>
              </w:rPr>
            </w:pPr>
            <w:r w:rsidRPr="00C16EB9">
              <w:rPr>
                <w:sz w:val="21"/>
                <w:lang w:val="ru-RU"/>
              </w:rPr>
              <w:t>п. 817 – 25</w:t>
            </w:r>
            <w:r w:rsidRPr="00C16EB9">
              <w:rPr>
                <w:spacing w:val="3"/>
                <w:sz w:val="21"/>
                <w:lang w:val="ru-RU"/>
              </w:rPr>
              <w:t xml:space="preserve"> </w:t>
            </w:r>
            <w:r w:rsidRPr="00C16EB9">
              <w:rPr>
                <w:spacing w:val="-3"/>
                <w:sz w:val="21"/>
                <w:lang w:val="ru-RU"/>
              </w:rPr>
              <w:t>л.</w:t>
            </w:r>
          </w:p>
          <w:p w:rsidR="009A3F8F" w:rsidRPr="00C16EB9" w:rsidRDefault="00EE65B8">
            <w:pPr>
              <w:pStyle w:val="TableParagraph"/>
              <w:spacing w:line="240" w:lineRule="exact"/>
              <w:ind w:left="105"/>
              <w:rPr>
                <w:sz w:val="21"/>
                <w:lang w:val="ru-RU"/>
              </w:rPr>
            </w:pPr>
            <w:r w:rsidRPr="00C16EB9">
              <w:rPr>
                <w:sz w:val="21"/>
                <w:lang w:val="ru-RU"/>
              </w:rPr>
              <w:t>п. 819 – 10</w:t>
            </w:r>
            <w:r w:rsidRPr="00C16EB9">
              <w:rPr>
                <w:spacing w:val="3"/>
                <w:sz w:val="21"/>
                <w:lang w:val="ru-RU"/>
              </w:rPr>
              <w:t xml:space="preserve"> </w:t>
            </w:r>
            <w:r w:rsidRPr="00C16EB9">
              <w:rPr>
                <w:spacing w:val="-3"/>
                <w:sz w:val="21"/>
                <w:lang w:val="ru-RU"/>
              </w:rPr>
              <w:t>л.</w:t>
            </w:r>
          </w:p>
          <w:p w:rsidR="009A3F8F" w:rsidRPr="00C16EB9" w:rsidRDefault="00EE65B8">
            <w:pPr>
              <w:pStyle w:val="TableParagraph"/>
              <w:spacing w:line="226" w:lineRule="exact"/>
              <w:ind w:left="105"/>
              <w:rPr>
                <w:sz w:val="21"/>
                <w:lang w:val="ru-RU"/>
              </w:rPr>
            </w:pPr>
            <w:r w:rsidRPr="00C16EB9">
              <w:rPr>
                <w:sz w:val="21"/>
                <w:lang w:val="ru-RU"/>
              </w:rPr>
              <w:t>п. 820 – 5 л.</w:t>
            </w:r>
          </w:p>
        </w:tc>
      </w:tr>
    </w:tbl>
    <w:p w:rsidR="009A3F8F" w:rsidRPr="00C16EB9" w:rsidRDefault="00B70E8F">
      <w:pPr>
        <w:pStyle w:val="a3"/>
        <w:spacing w:before="4"/>
        <w:rPr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224790</wp:posOffset>
                </wp:positionV>
                <wp:extent cx="1828800" cy="9525"/>
                <wp:effectExtent l="0" t="0" r="0" b="9525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8pt;margin-top:17.7pt;width:2in;height: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dicgIAAPk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iwGkOj&#10;FOmgRZ+ANKK2kqNJoKc3roKoJ/NoQ4HOrDX96pDSDy1E8Ttrdd9ywgBUFuKTZweC4eAo2vTvNYPs&#10;ZOd1ZOrQ2C4kBA7QITbkeGkIP3hE4WM2z+fzFPpGwVdO8ggoIdX5rLHOv+W6Q2FTYwvIY26yXzsf&#10;sJDqHBKxaynYSkgZDbvdPEiL9iRII/4ifCjxOkyqEKx0ODZkHL4ARLgj+ALY2OofZZYX6X1ejlbT&#10;+WxUrIrJqJyl81GalfflNC3KYrn6GQBmRdUKxrhaC8XPssuKl7X1NACDYKLwUH9iJ9Z1jd69rMhO&#10;eJhCKTqQwYUJUoW2vlEMyiaVJ0IO++Q5/MgycHD+j6xEEYS+D/rZaHYEDVgNTYJuwnsBm1bb7xj1&#10;MHs1dt92xHKM5DsFOiqzogjDGo1iMsvBsNeezbWHKAqpauwxGrYPfhjwnbFi28JNWRSF0negvUZE&#10;YQRdDqhOioX5ihWc3oIwwNd2jPr9Yi1+AQAA//8DAFBLAwQUAAYACAAAACEAS/RMTt4AAAAJAQAA&#10;DwAAAGRycy9kb3ducmV2LnhtbEyPwU7DMBBE70j8g7VI3KidNo3aEKeiSByRaOFAb068JFHjdYjd&#10;NvD1LCc4zuzT7EyxmVwvzjiGzpOGZKZAINXedtRoeHt9uluBCNGQNb0n1PCFATbl9VVhcusvtMPz&#10;PjaCQyjkRkMb45BLGeoWnQkzPyDx7cOPzkSWYyPtaC4c7no5VyqTznTEH1oz4GOL9XF/chq269X2&#10;8yWl5+9ddcDDe3Vczkel9e3N9HAPIuIU/2D4rc/VoeROlT+RDaJnnSwyRjUslikIBlKVsFGxka1B&#10;loX8v6D8AQAA//8DAFBLAQItABQABgAIAAAAIQC2gziS/gAAAOEBAAATAAAAAAAAAAAAAAAAAAAA&#10;AABbQ29udGVudF9UeXBlc10ueG1sUEsBAi0AFAAGAAgAAAAhADj9If/WAAAAlAEAAAsAAAAAAAAA&#10;AAAAAAAALwEAAF9yZWxzLy5yZWxzUEsBAi0AFAAGAAgAAAAhABlGx2JyAgAA+QQAAA4AAAAAAAAA&#10;AAAAAAAALgIAAGRycy9lMm9Eb2MueG1sUEsBAi0AFAAGAAgAAAAhAEv0TE7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235" w:right="119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12</w:t>
      </w:r>
      <w:r w:rsidRPr="009C719B">
        <w:rPr>
          <w:sz w:val="20"/>
          <w:lang w:val="ru-RU"/>
        </w:rPr>
        <w:t xml:space="preserve"> Согласно </w:t>
      </w:r>
      <w:r w:rsidRPr="009C719B">
        <w:rPr>
          <w:spacing w:val="-6"/>
          <w:sz w:val="20"/>
          <w:lang w:val="ru-RU"/>
        </w:rPr>
        <w:t xml:space="preserve">ст. </w:t>
      </w:r>
      <w:r w:rsidRPr="009C719B">
        <w:rPr>
          <w:sz w:val="20"/>
          <w:lang w:val="ru-RU"/>
        </w:rPr>
        <w:t xml:space="preserve">18 Закона Республики Беларусь от 1 июля 2010 </w:t>
      </w:r>
      <w:r w:rsidRPr="009C719B">
        <w:rPr>
          <w:spacing w:val="-12"/>
          <w:sz w:val="20"/>
          <w:lang w:val="ru-RU"/>
        </w:rPr>
        <w:t xml:space="preserve">г. </w:t>
      </w:r>
      <w:r w:rsidRPr="009C719B">
        <w:rPr>
          <w:sz w:val="20"/>
          <w:lang w:val="ru-RU"/>
        </w:rPr>
        <w:t>№ 153-З ”Об оказании психологической помощи“ требуется согласие на оказание психологической помощи.</w:t>
      </w:r>
    </w:p>
    <w:p w:rsidR="009A3F8F" w:rsidRPr="009C719B" w:rsidRDefault="00EE65B8">
      <w:pPr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13</w:t>
      </w:r>
      <w:proofErr w:type="gramStart"/>
      <w:r w:rsidRPr="009C719B">
        <w:rPr>
          <w:sz w:val="20"/>
          <w:lang w:val="ru-RU"/>
        </w:rPr>
        <w:t xml:space="preserve"> Т</w:t>
      </w:r>
      <w:proofErr w:type="gramEnd"/>
      <w:r w:rsidRPr="009C719B">
        <w:rPr>
          <w:sz w:val="20"/>
          <w:lang w:val="ru-RU"/>
        </w:rPr>
        <w:t>акие случаи, например, предусмотрены ст. 15 Закона Республики Беларусь от 1 июля 2010 г. № 153-З ”Об оказании психологической помощи“.</w:t>
      </w:r>
    </w:p>
    <w:p w:rsidR="009A3F8F" w:rsidRPr="009C719B" w:rsidRDefault="00EE65B8">
      <w:pPr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14</w:t>
      </w:r>
      <w:r w:rsidRPr="009C719B">
        <w:rPr>
          <w:sz w:val="20"/>
          <w:lang w:val="ru-RU"/>
        </w:rPr>
        <w:t xml:space="preserve"> Пункт 10 Положения о пункте коррекционно-педагогической помощи, утв. постановлением Министерства образования Республики Беларусь от 25 июля 2011 г.</w:t>
      </w:r>
    </w:p>
    <w:p w:rsidR="009A3F8F" w:rsidRPr="009C719B" w:rsidRDefault="00EE65B8">
      <w:pPr>
        <w:ind w:left="235" w:right="879"/>
        <w:rPr>
          <w:sz w:val="20"/>
          <w:lang w:val="ru-RU"/>
        </w:rPr>
      </w:pPr>
      <w:r w:rsidRPr="009C719B">
        <w:rPr>
          <w:sz w:val="20"/>
          <w:lang w:val="ru-RU"/>
        </w:rPr>
        <w:t xml:space="preserve">№ 131, устанавливает, что в пункт </w:t>
      </w:r>
      <w:r w:rsidRPr="009C719B">
        <w:rPr>
          <w:i/>
          <w:sz w:val="20"/>
          <w:lang w:val="ru-RU"/>
        </w:rPr>
        <w:t>могут зачисляться обучающиеся из других учреждений образования</w:t>
      </w:r>
      <w:r w:rsidRPr="009C719B">
        <w:rPr>
          <w:sz w:val="20"/>
          <w:lang w:val="ru-RU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8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информация, необходимая для оказания коррекционн</w:t>
            </w:r>
            <w:proofErr w:type="gramStart"/>
            <w:r w:rsidRPr="009C719B">
              <w:rPr>
                <w:sz w:val="21"/>
                <w:lang w:val="ru-RU"/>
              </w:rPr>
              <w:t>о-</w:t>
            </w:r>
            <w:proofErr w:type="gramEnd"/>
            <w:r w:rsidRPr="009C719B">
              <w:rPr>
                <w:sz w:val="21"/>
                <w:lang w:val="ru-RU"/>
              </w:rPr>
              <w:t xml:space="preserve"> педагогической помощи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39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п. 10 постановления Министерства образования Республики Беларусь </w:t>
            </w:r>
            <w:proofErr w:type="gramStart"/>
            <w:r w:rsidRPr="009C719B">
              <w:rPr>
                <w:sz w:val="21"/>
                <w:lang w:val="ru-RU"/>
              </w:rPr>
              <w:t>от</w:t>
            </w:r>
            <w:proofErr w:type="gramEnd"/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25 июля 2011 г. № 131</w:t>
            </w:r>
          </w:p>
          <w:p w:rsidR="009A3F8F" w:rsidRPr="009C719B" w:rsidRDefault="00EE65B8">
            <w:pPr>
              <w:pStyle w:val="TableParagraph"/>
              <w:ind w:left="107" w:right="18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”Об утверждении Положения о пункте коррекционно-</w:t>
            </w:r>
          </w:p>
          <w:p w:rsidR="009A3F8F" w:rsidRDefault="00EE65B8">
            <w:pPr>
              <w:pStyle w:val="TableParagraph"/>
              <w:spacing w:before="1" w:line="221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педагогической</w:t>
            </w:r>
            <w:proofErr w:type="gramEnd"/>
            <w:r>
              <w:rPr>
                <w:sz w:val="21"/>
              </w:rPr>
              <w:t xml:space="preserve"> помощи”.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821 – 1 г.</w:t>
            </w:r>
          </w:p>
        </w:tc>
      </w:tr>
      <w:tr w:rsidR="009A3F8F">
        <w:trPr>
          <w:trHeight w:val="290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42.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2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Выявление детей, находящихся</w:t>
            </w:r>
          </w:p>
          <w:p w:rsidR="009A3F8F" w:rsidRPr="009C719B" w:rsidRDefault="00EE65B8">
            <w:pPr>
              <w:pStyle w:val="TableParagraph"/>
              <w:spacing w:before="1"/>
              <w:ind w:left="105" w:right="69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социальн</w:t>
            </w:r>
            <w:proofErr w:type="gramStart"/>
            <w:r w:rsidRPr="009C719B">
              <w:rPr>
                <w:sz w:val="21"/>
                <w:lang w:val="ru-RU"/>
              </w:rPr>
              <w:t>о-</w:t>
            </w:r>
            <w:proofErr w:type="gramEnd"/>
            <w:r w:rsidRPr="009C719B">
              <w:rPr>
                <w:sz w:val="21"/>
                <w:lang w:val="ru-RU"/>
              </w:rPr>
              <w:t xml:space="preserve"> опасном положении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8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педагогические работники, педаго</w:t>
            </w:r>
            <w:proofErr w:type="gramStart"/>
            <w:r w:rsidRPr="009C719B">
              <w:rPr>
                <w:sz w:val="21"/>
                <w:lang w:val="ru-RU"/>
              </w:rPr>
              <w:t>г-</w:t>
            </w:r>
            <w:proofErr w:type="gramEnd"/>
            <w:r w:rsidRPr="009C719B">
              <w:rPr>
                <w:sz w:val="21"/>
                <w:lang w:val="ru-RU"/>
              </w:rPr>
              <w:t xml:space="preserve"> психолог, социальный педагог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6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Информация, имеющаяся в распоряжении УОСО, информация, поступившая из отдела образования,</w:t>
            </w:r>
          </w:p>
          <w:p w:rsidR="009A3F8F" w:rsidRPr="009C719B" w:rsidRDefault="00EE65B8">
            <w:pPr>
              <w:pStyle w:val="TableParagraph"/>
              <w:ind w:left="103" w:right="9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других государственных органов и иных организаций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</w:t>
            </w:r>
            <w:r w:rsidRPr="009C719B">
              <w:rPr>
                <w:spacing w:val="-9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Закона;</w:t>
            </w:r>
          </w:p>
          <w:p w:rsidR="009A3F8F" w:rsidRPr="009C719B" w:rsidRDefault="00EE65B8">
            <w:pPr>
              <w:pStyle w:val="TableParagraph"/>
              <w:spacing w:before="4"/>
              <w:ind w:left="107" w:right="22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ч. 1 ст. 117 Кодекса Республики Беларусь о</w:t>
            </w:r>
            <w:r w:rsidRPr="009C719B">
              <w:rPr>
                <w:spacing w:val="-1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браке и семье (далее –</w:t>
            </w:r>
            <w:r w:rsidRPr="009C719B">
              <w:rPr>
                <w:spacing w:val="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КоБС);</w:t>
            </w:r>
          </w:p>
          <w:p w:rsidR="009A3F8F" w:rsidRPr="009C719B" w:rsidRDefault="00EE65B8">
            <w:pPr>
              <w:pStyle w:val="TableParagraph"/>
              <w:ind w:left="107" w:right="2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гл. 3 постановления Совета Министров Республики Беларусь от 15 января 2019 г.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№ 22 ”О признании детей </w:t>
            </w:r>
            <w:proofErr w:type="gramStart"/>
            <w:r w:rsidRPr="009C719B">
              <w:rPr>
                <w:sz w:val="21"/>
                <w:lang w:val="ru-RU"/>
              </w:rPr>
              <w:t>находящимися</w:t>
            </w:r>
            <w:proofErr w:type="gramEnd"/>
            <w:r w:rsidRPr="009C719B">
              <w:rPr>
                <w:sz w:val="21"/>
                <w:lang w:val="ru-RU"/>
              </w:rPr>
              <w:t xml:space="preserve"> в социально</w:t>
            </w:r>
          </w:p>
          <w:p w:rsidR="009A3F8F" w:rsidRDefault="00EE65B8">
            <w:pPr>
              <w:pStyle w:val="TableParagraph"/>
              <w:spacing w:line="240" w:lineRule="exact"/>
              <w:ind w:left="107" w:right="170"/>
              <w:rPr>
                <w:sz w:val="21"/>
              </w:rPr>
            </w:pPr>
            <w:proofErr w:type="gramStart"/>
            <w:r>
              <w:rPr>
                <w:sz w:val="21"/>
              </w:rPr>
              <w:t>опасном</w:t>
            </w:r>
            <w:proofErr w:type="gramEnd"/>
            <w:r>
              <w:rPr>
                <w:sz w:val="21"/>
              </w:rPr>
              <w:t xml:space="preserve"> положении“ (далее – постановление № 22.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67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</w:t>
            </w:r>
            <w:r w:rsidR="00EE65B8" w:rsidRPr="009C719B">
              <w:rPr>
                <w:sz w:val="21"/>
                <w:lang w:val="ru-RU"/>
              </w:rPr>
              <w:t>тдел образования по месту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нахождения детей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843 – 3 г.</w:t>
            </w:r>
          </w:p>
        </w:tc>
      </w:tr>
      <w:tr w:rsidR="009A3F8F">
        <w:trPr>
          <w:trHeight w:val="362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43.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55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и проведение социального расследования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8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педагогические работники, педаго</w:t>
            </w:r>
            <w:proofErr w:type="gramStart"/>
            <w:r w:rsidRPr="009C719B">
              <w:rPr>
                <w:sz w:val="21"/>
                <w:lang w:val="ru-RU"/>
              </w:rPr>
              <w:t>г-</w:t>
            </w:r>
            <w:proofErr w:type="gramEnd"/>
            <w:r w:rsidRPr="009C719B">
              <w:rPr>
                <w:sz w:val="21"/>
                <w:lang w:val="ru-RU"/>
              </w:rPr>
              <w:t xml:space="preserve"> психолог, социальный педагог, иные лица в соответствии с п. 10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постановления</w:t>
            </w:r>
          </w:p>
          <w:p w:rsidR="009A3F8F" w:rsidRDefault="00EE65B8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№ 22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4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Акт обследования условий жизни и воспитания ребенка (детей), в котором отражаются сведения</w:t>
            </w:r>
          </w:p>
          <w:p w:rsidR="009A3F8F" w:rsidRPr="009C719B" w:rsidRDefault="00EE65B8">
            <w:pPr>
              <w:pStyle w:val="TableParagraph"/>
              <w:ind w:left="103" w:right="205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ребенке (детях), родителях ребенка, иных гражданах, проживающих совместно с семьей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участвующих</w:t>
            </w:r>
          </w:p>
          <w:p w:rsidR="009A3F8F" w:rsidRPr="009C719B" w:rsidRDefault="00EE65B8">
            <w:pPr>
              <w:pStyle w:val="TableParagraph"/>
              <w:ind w:left="103" w:right="11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воспитании ребенка (детей), а также о наличии либо отсутствии критериев и показателей социально опасного положения,</w:t>
            </w:r>
          </w:p>
          <w:p w:rsidR="009A3F8F" w:rsidRDefault="00EE65B8">
            <w:pPr>
              <w:pStyle w:val="TableParagraph"/>
              <w:spacing w:line="221" w:lineRule="exact"/>
              <w:ind w:left="103"/>
              <w:rPr>
                <w:sz w:val="21"/>
              </w:rPr>
            </w:pPr>
            <w:r>
              <w:rPr>
                <w:sz w:val="21"/>
              </w:rPr>
              <w:t>установленных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ч. 1 ст. 117 КоБС;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гл. 4 постановления № 22.</w:t>
            </w:r>
          </w:p>
        </w:tc>
        <w:tc>
          <w:tcPr>
            <w:tcW w:w="1982" w:type="dxa"/>
          </w:tcPr>
          <w:p w:rsidR="009A3F8F" w:rsidRPr="009C719B" w:rsidRDefault="00AA693B" w:rsidP="00AA693B">
            <w:pPr>
              <w:pStyle w:val="TableParagraph"/>
              <w:ind w:left="102" w:right="2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</w:t>
            </w:r>
            <w:r w:rsidR="00EE65B8" w:rsidRPr="009C719B">
              <w:rPr>
                <w:sz w:val="21"/>
                <w:lang w:val="ru-RU"/>
              </w:rPr>
              <w:t>овет профилактики, координационный совет, отдел образования.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830 – 10 л. п. 858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– 5 л.</w:t>
            </w:r>
          </w:p>
        </w:tc>
      </w:tr>
    </w:tbl>
    <w:p w:rsidR="009A3F8F" w:rsidRDefault="009A3F8F">
      <w:pPr>
        <w:spacing w:line="241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65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постановления № 22, иная информация</w:t>
            </w:r>
          </w:p>
          <w:p w:rsidR="009A3F8F" w:rsidRPr="009C719B" w:rsidRDefault="00EE65B8">
            <w:pPr>
              <w:pStyle w:val="TableParagraph"/>
              <w:spacing w:before="1"/>
              <w:ind w:left="103" w:right="168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ребенке и его родителях, имеющая значение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3" w:right="59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соответствии с п. 12 постановления № 22,</w:t>
            </w:r>
          </w:p>
          <w:p w:rsidR="009A3F8F" w:rsidRPr="00AA693B" w:rsidRDefault="00EE65B8">
            <w:pPr>
              <w:pStyle w:val="TableParagraph"/>
              <w:spacing w:before="4" w:line="221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приложением к нему</w:t>
            </w:r>
            <w:r>
              <w:rPr>
                <w:sz w:val="21"/>
                <w:vertAlign w:val="superscript"/>
              </w:rPr>
              <w:t>15</w:t>
            </w:r>
          </w:p>
        </w:tc>
        <w:tc>
          <w:tcPr>
            <w:tcW w:w="298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>
        <w:trPr>
          <w:trHeight w:val="217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44.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10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Обеспечение контроля за условиями содержания, воспитания и образования детей, находящихся в </w:t>
            </w:r>
            <w:proofErr w:type="gramStart"/>
            <w:r w:rsidRPr="009C719B">
              <w:rPr>
                <w:sz w:val="21"/>
                <w:lang w:val="ru-RU"/>
              </w:rPr>
              <w:t>социально-опасном</w:t>
            </w:r>
            <w:proofErr w:type="gramEnd"/>
          </w:p>
          <w:p w:rsidR="009A3F8F" w:rsidRDefault="00EE65B8">
            <w:pPr>
              <w:pStyle w:val="TableParagraph"/>
              <w:spacing w:line="225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положении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8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педагогические работники, педаго</w:t>
            </w:r>
            <w:proofErr w:type="gramStart"/>
            <w:r w:rsidRPr="009C719B">
              <w:rPr>
                <w:sz w:val="21"/>
                <w:lang w:val="ru-RU"/>
              </w:rPr>
              <w:t>г-</w:t>
            </w:r>
            <w:proofErr w:type="gramEnd"/>
            <w:r w:rsidRPr="009C719B">
              <w:rPr>
                <w:sz w:val="21"/>
                <w:lang w:val="ru-RU"/>
              </w:rPr>
              <w:t xml:space="preserve"> психолог, социальный</w:t>
            </w:r>
          </w:p>
          <w:p w:rsidR="009A3F8F" w:rsidRDefault="00EE65B8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58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Решение о признании ребенка </w:t>
            </w:r>
            <w:proofErr w:type="gramStart"/>
            <w:r w:rsidRPr="009C719B">
              <w:rPr>
                <w:sz w:val="21"/>
                <w:lang w:val="ru-RU"/>
              </w:rPr>
              <w:t>находящимся</w:t>
            </w:r>
            <w:proofErr w:type="gramEnd"/>
            <w:r w:rsidRPr="009C719B">
              <w:rPr>
                <w:sz w:val="21"/>
                <w:lang w:val="ru-RU"/>
              </w:rPr>
              <w:t xml:space="preserve"> в социально опасном положении и план мероприятий.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ч. 1 ст. 117 КоБС;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гл. 6 постановления № 22.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162"/>
              <w:rPr>
                <w:sz w:val="21"/>
                <w:lang w:val="ru-RU"/>
              </w:rPr>
            </w:pPr>
            <w:proofErr w:type="gramStart"/>
            <w:r>
              <w:rPr>
                <w:sz w:val="21"/>
                <w:lang w:val="ru-RU"/>
              </w:rPr>
              <w:t>к</w:t>
            </w:r>
            <w:r w:rsidR="00EE65B8" w:rsidRPr="009C719B">
              <w:rPr>
                <w:sz w:val="21"/>
                <w:lang w:val="ru-RU"/>
              </w:rPr>
              <w:t>оординационный совет по новому месту жительства ребенка (при</w:t>
            </w:r>
            <w:proofErr w:type="gramEnd"/>
          </w:p>
          <w:p w:rsidR="009A3F8F" w:rsidRPr="00AA693B" w:rsidRDefault="00EE65B8">
            <w:pPr>
              <w:pStyle w:val="TableParagraph"/>
              <w:spacing w:line="241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</w:rPr>
              <w:t>его изменении)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830 – 10 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858 – 5 л.</w:t>
            </w:r>
          </w:p>
        </w:tc>
      </w:tr>
      <w:tr w:rsidR="009A3F8F">
        <w:trPr>
          <w:trHeight w:val="193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45.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164"/>
              <w:rPr>
                <w:sz w:val="21"/>
              </w:rPr>
            </w:pPr>
            <w:r>
              <w:rPr>
                <w:sz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социальный педагог, педаго</w:t>
            </w:r>
            <w:proofErr w:type="gramStart"/>
            <w:r w:rsidRPr="009C719B">
              <w:rPr>
                <w:sz w:val="21"/>
                <w:lang w:val="ru-RU"/>
              </w:rPr>
              <w:t>г-</w:t>
            </w:r>
            <w:proofErr w:type="gramEnd"/>
            <w:r w:rsidRPr="009C719B">
              <w:rPr>
                <w:sz w:val="21"/>
                <w:lang w:val="ru-RU"/>
              </w:rPr>
              <w:t xml:space="preserve"> психолог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044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родителей и учащихся, дата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164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адрес и условия проживания, место работы родителей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35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31 мая 2003 г. № 200-З ”Об основах системы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7" w:right="9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профилактики безнадзорности и правонарушений</w:t>
            </w:r>
          </w:p>
          <w:p w:rsidR="009A3F8F" w:rsidRPr="009C719B" w:rsidRDefault="00EE65B8">
            <w:pPr>
              <w:pStyle w:val="TableParagraph"/>
              <w:spacing w:line="22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несовершеннолетних“.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86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КДН, ИДН РО</w:t>
            </w:r>
            <w:r w:rsidR="00EE65B8" w:rsidRPr="009C719B">
              <w:rPr>
                <w:sz w:val="21"/>
                <w:lang w:val="ru-RU"/>
              </w:rPr>
              <w:t>ВД,</w:t>
            </w:r>
          </w:p>
          <w:p w:rsidR="009A3F8F" w:rsidRPr="00AA693B" w:rsidRDefault="00EE65B8" w:rsidP="00AA693B">
            <w:pPr>
              <w:pStyle w:val="TableParagraph"/>
              <w:spacing w:line="244" w:lineRule="auto"/>
              <w:ind w:left="102" w:right="125"/>
              <w:rPr>
                <w:sz w:val="21"/>
                <w:lang w:val="ru-RU"/>
              </w:rPr>
            </w:pPr>
            <w:r w:rsidRPr="00AA693B">
              <w:rPr>
                <w:sz w:val="21"/>
                <w:lang w:val="ru-RU"/>
              </w:rPr>
              <w:t>отдел образования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827 – 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828 – 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46.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16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Профилактика безнадзорности и правонарушений </w:t>
            </w:r>
            <w:proofErr w:type="gramStart"/>
            <w:r w:rsidRPr="009C719B">
              <w:rPr>
                <w:sz w:val="21"/>
                <w:lang w:val="ru-RU"/>
              </w:rPr>
              <w:t>несовершеннолетн их</w:t>
            </w:r>
            <w:proofErr w:type="gramEnd"/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Заместитель директора, социальный педагог, педаго</w:t>
            </w:r>
            <w:proofErr w:type="gramStart"/>
            <w:r w:rsidRPr="009C719B">
              <w:rPr>
                <w:sz w:val="21"/>
                <w:lang w:val="ru-RU"/>
              </w:rPr>
              <w:t>г-</w:t>
            </w:r>
            <w:proofErr w:type="gramEnd"/>
            <w:r w:rsidRPr="009C719B">
              <w:rPr>
                <w:sz w:val="21"/>
                <w:lang w:val="ru-RU"/>
              </w:rPr>
              <w:t xml:space="preserve"> психолог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03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родителей и учащихся, дата</w:t>
            </w:r>
          </w:p>
          <w:p w:rsidR="009A3F8F" w:rsidRPr="009C719B" w:rsidRDefault="00EE65B8">
            <w:pPr>
              <w:pStyle w:val="TableParagraph"/>
              <w:spacing w:before="1"/>
              <w:ind w:left="103" w:right="9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адрес и условия проживания, дата рождения родителей, место работы,</w:t>
            </w:r>
            <w:r w:rsidRPr="009C719B">
              <w:rPr>
                <w:spacing w:val="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внутрисемейная</w:t>
            </w:r>
          </w:p>
          <w:p w:rsidR="009A3F8F" w:rsidRPr="00AA693B" w:rsidRDefault="00EE65B8">
            <w:pPr>
              <w:pStyle w:val="TableParagraph"/>
              <w:spacing w:line="221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ситуация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 w:right="35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31 мая 2003 г. № 200-З ”Об основах системы</w:t>
            </w:r>
          </w:p>
          <w:p w:rsidR="009A3F8F" w:rsidRDefault="00EE65B8">
            <w:pPr>
              <w:pStyle w:val="TableParagraph"/>
              <w:spacing w:before="5" w:line="240" w:lineRule="exact"/>
              <w:ind w:left="107" w:right="98"/>
              <w:rPr>
                <w:sz w:val="21"/>
              </w:rPr>
            </w:pPr>
            <w:r>
              <w:rPr>
                <w:sz w:val="21"/>
              </w:rPr>
              <w:t>профилактики безнадзорности и правонарушений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86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КДН, ИДН РО</w:t>
            </w:r>
            <w:r w:rsidR="00EE65B8" w:rsidRPr="009C719B">
              <w:rPr>
                <w:sz w:val="21"/>
                <w:lang w:val="ru-RU"/>
              </w:rPr>
              <w:t>ВД,</w:t>
            </w:r>
          </w:p>
          <w:p w:rsidR="009A3F8F" w:rsidRPr="00AA693B" w:rsidRDefault="00AA693B" w:rsidP="00AA693B">
            <w:pPr>
              <w:pStyle w:val="TableParagraph"/>
              <w:spacing w:before="1"/>
              <w:ind w:left="102" w:right="67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</w:t>
            </w:r>
            <w:r w:rsidR="00EE65B8" w:rsidRPr="00AA693B">
              <w:rPr>
                <w:sz w:val="21"/>
                <w:lang w:val="ru-RU"/>
              </w:rPr>
              <w:t>тдел образования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827 – 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828 – 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</w:tc>
      </w:tr>
    </w:tbl>
    <w:p w:rsidR="009A3F8F" w:rsidRDefault="00B70E8F">
      <w:pPr>
        <w:pStyle w:val="a3"/>
        <w:spacing w:before="2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186690</wp:posOffset>
                </wp:positionV>
                <wp:extent cx="1828800" cy="9525"/>
                <wp:effectExtent l="0" t="0" r="0" b="9525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.8pt;margin-top:14.7pt;width:2in;height: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bxcgIAAPkEAAAOAAAAZHJzL2Uyb0RvYy54bWysVNuO2yAQfa/Uf0C8J77IudhaZ7WbNFWl&#10;tF112w8ggGNUDBRInLTqv3fAyTbbvqyq+gEzMBzOzJzh5vbYSXTg1gmtapyNU4y4opoJtavxl8/r&#10;0Rwj54liRGrFa3ziDt8uXr+66U3Fc91qybhFAKJc1Zsat96bKkkcbXlH3FgbrmCz0bYjHky7S5gl&#10;PaB3MsnTdJr02jJjNeXOwepq2MSLiN80nPqPTeO4R7LGwM3H0cZxG8ZkcUOqnSWmFfRMg/wDi44I&#10;BZc+Qa2IJ2hvxV9QnaBWO934MdVdoptGUB5jgGiy9I9oHltieIwFkuPMU5rc/4OlHw4PFglW4xlG&#10;inRQok+QNKJ2kqMipKc3rgKvR/NgQ4DObDT96pDSyxa8+J21um85YUAqC/7JswPBcHAUbfv3mgE6&#10;2XsdM3VsbBcAIQfoGAtyeioIP3pEYTGb5/N5CnWjsFdO8km8gFSXs8Y6/5brDoVJjS0wj9jksHE+&#10;cCHVxSVy11KwtZAyGna3XUqLDiRII35ndHftJlVwVjocGxCHFaAId4S9QDaW+keZ5UV6n5ej9XQ+&#10;GxXrYjIqZ+l8lGblfTlNi7JYrX8GgllRtYIxrjZC8YvssuJlZT03wCCYKDzUn7MT47pm714WZCc8&#10;dKEUXY0h3fCFTJAqlPWNYnHuiZDDPHlOP2YZcnD5x6xEEYS6D/rZanYCDVgNRYJqwnsBk1bb7xj1&#10;0Hs1dt/2xHKM5DsFOiqzogjNGo1iMsvBsNc72+sdoihA1dhjNEyXfmjwvbFi18JNWRSF0negvUZE&#10;YQRdDqzOioX+ihGc34LQwNd29Pr9Yi1+AQAA//8DAFBLAwQUAAYACAAAACEAvW8S9d8AAAAJAQAA&#10;DwAAAGRycy9kb3ducmV2LnhtbEyPwU7DMAyG70i8Q2QkbixpV6a1azoxJI5IbHBgt7T12mqNU5ps&#10;Kzw95jSOv/3p9+d8PdlenHH0nSMN0UyBQKpc3VGj4eP95WEJwgdDtekdoYZv9LAubm9yk9XuQls8&#10;70IjuIR8ZjS0IQyZlL5q0Ro/cwMS7w5utCZwHBtZj+bC5baXsVILaU1HfKE1Az63WB13J6thky43&#10;X28Jvf5syz3uP8vjYzwqre/vpqcViIBTuMLwp8/qULBT6U5Ue9FzjuYLRjXEaQKCgURFPCg1zFUK&#10;ssjl/w+KXwAAAP//AwBQSwECLQAUAAYACAAAACEAtoM4kv4AAADhAQAAEwAAAAAAAAAAAAAAAAAA&#10;AAAAW0NvbnRlbnRfVHlwZXNdLnhtbFBLAQItABQABgAIAAAAIQA4/SH/1gAAAJQBAAALAAAAAAAA&#10;AAAAAAAAAC8BAABfcmVscy8ucmVsc1BLAQItABQABgAIAAAAIQCEa2bxcgIAAPkEAAAOAAAAAAAA&#10;AAAAAAAAAC4CAABkcnMvZTJvRG9jLnhtbFBLAQItABQABgAIAAAAIQC9bxL13wAAAAk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9A3F8F" w:rsidRPr="004F35E6" w:rsidRDefault="00EE65B8">
      <w:pPr>
        <w:spacing w:before="69"/>
        <w:ind w:left="235" w:right="1401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15</w:t>
      </w:r>
      <w:proofErr w:type="gramStart"/>
      <w:r w:rsidRPr="009C719B">
        <w:rPr>
          <w:sz w:val="20"/>
          <w:lang w:val="ru-RU"/>
        </w:rPr>
        <w:t xml:space="preserve"> В</w:t>
      </w:r>
      <w:proofErr w:type="gramEnd"/>
      <w:r w:rsidRPr="009C719B">
        <w:rPr>
          <w:sz w:val="20"/>
          <w:lang w:val="ru-RU"/>
        </w:rPr>
        <w:t xml:space="preserve"> целях исключения избыточной обработки персональных данных субъектов УО и формирования по республике единообразной практики по составлению </w:t>
      </w:r>
      <w:r w:rsidRPr="004F35E6">
        <w:rPr>
          <w:sz w:val="20"/>
          <w:lang w:val="ru-RU"/>
        </w:rPr>
        <w:t>(заполнению) акта обследования условий жизни и воспитания ребенка (детей) его форма должна быть утверждена на уровне нормативного правового акта.</w:t>
      </w:r>
    </w:p>
    <w:p w:rsidR="009A3F8F" w:rsidRPr="004F35E6" w:rsidRDefault="009A3F8F">
      <w:pPr>
        <w:rPr>
          <w:sz w:val="20"/>
          <w:lang w:val="ru-RU"/>
        </w:rPr>
        <w:sectPr w:rsidR="009A3F8F" w:rsidRPr="004F35E6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несовершеннолетних</w:t>
            </w:r>
            <w:proofErr w:type="gramEnd"/>
            <w:r>
              <w:rPr>
                <w:sz w:val="21"/>
              </w:rPr>
              <w:t>“.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 w:rsidRPr="009D1480">
        <w:trPr>
          <w:trHeight w:val="900"/>
        </w:trPr>
        <w:tc>
          <w:tcPr>
            <w:tcW w:w="570" w:type="dxa"/>
            <w:vMerge w:val="restart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47.</w:t>
            </w:r>
          </w:p>
        </w:tc>
        <w:tc>
          <w:tcPr>
            <w:tcW w:w="1986" w:type="dxa"/>
            <w:vMerge w:val="restart"/>
          </w:tcPr>
          <w:p w:rsidR="009A3F8F" w:rsidRPr="009C719B" w:rsidRDefault="00EE65B8">
            <w:pPr>
              <w:pStyle w:val="TableParagraph"/>
              <w:ind w:left="105" w:right="12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работы объединений по интересам (кружков, секций и др.)</w:t>
            </w:r>
          </w:p>
        </w:tc>
        <w:tc>
          <w:tcPr>
            <w:tcW w:w="1701" w:type="dxa"/>
            <w:vMerge w:val="restart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Заместитель директора, педагогические работники</w:t>
            </w:r>
          </w:p>
        </w:tc>
        <w:tc>
          <w:tcPr>
            <w:tcW w:w="1561" w:type="dxa"/>
            <w:vMerge w:val="restart"/>
          </w:tcPr>
          <w:p w:rsidR="009A3F8F" w:rsidRPr="009C719B" w:rsidRDefault="00EE65B8">
            <w:pPr>
              <w:pStyle w:val="TableParagraph"/>
              <w:ind w:left="104" w:right="11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</w:t>
            </w:r>
            <w:proofErr w:type="gramStart"/>
            <w:r w:rsidRPr="009C719B">
              <w:rPr>
                <w:sz w:val="21"/>
                <w:lang w:val="ru-RU"/>
              </w:rPr>
              <w:t>н-</w:t>
            </w:r>
            <w:proofErr w:type="gramEnd"/>
            <w:r w:rsidRPr="009C719B">
              <w:rPr>
                <w:sz w:val="21"/>
                <w:lang w:val="ru-RU"/>
              </w:rPr>
              <w:t xml:space="preserve"> нолетние, их 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контактный номер телефона.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229 КОО.</w:t>
            </w:r>
          </w:p>
        </w:tc>
        <w:tc>
          <w:tcPr>
            <w:tcW w:w="1982" w:type="dxa"/>
            <w:vMerge w:val="restart"/>
          </w:tcPr>
          <w:p w:rsidR="009A3F8F" w:rsidRPr="009C719B" w:rsidRDefault="00AA693B">
            <w:pPr>
              <w:pStyle w:val="TableParagraph"/>
              <w:ind w:left="102" w:right="65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ц</w:t>
            </w:r>
            <w:r w:rsidR="00EE65B8" w:rsidRPr="009C719B">
              <w:rPr>
                <w:sz w:val="21"/>
                <w:lang w:val="ru-RU"/>
              </w:rPr>
              <w:t>ентры по обеспечению деятельности бюджетных организаций.</w:t>
            </w:r>
          </w:p>
        </w:tc>
        <w:tc>
          <w:tcPr>
            <w:tcW w:w="1991" w:type="dxa"/>
            <w:vMerge w:val="restart"/>
          </w:tcPr>
          <w:p w:rsidR="009A3F8F" w:rsidRPr="009C719B" w:rsidRDefault="00EE65B8">
            <w:pPr>
              <w:pStyle w:val="TableParagraph"/>
              <w:spacing w:line="240" w:lineRule="exact"/>
              <w:ind w:left="10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797 – 3 г.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963 – 5</w:t>
            </w:r>
            <w:r w:rsidRPr="009C719B">
              <w:rPr>
                <w:spacing w:val="3"/>
                <w:sz w:val="21"/>
                <w:lang w:val="ru-RU"/>
              </w:rPr>
              <w:t xml:space="preserve"> </w:t>
            </w:r>
            <w:r w:rsidRPr="009C719B">
              <w:rPr>
                <w:spacing w:val="-3"/>
                <w:sz w:val="21"/>
                <w:lang w:val="ru-RU"/>
              </w:rPr>
              <w:t>л.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964 –1 г.</w:t>
            </w:r>
          </w:p>
          <w:p w:rsidR="009A3F8F" w:rsidRPr="009C719B" w:rsidRDefault="00EE65B8">
            <w:pPr>
              <w:pStyle w:val="TableParagraph"/>
              <w:ind w:left="105" w:right="831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965 – до минования надобности</w:t>
            </w:r>
          </w:p>
        </w:tc>
      </w:tr>
      <w:tr w:rsidR="009A3F8F">
        <w:trPr>
          <w:trHeight w:val="1210"/>
        </w:trPr>
        <w:tc>
          <w:tcPr>
            <w:tcW w:w="570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3" w:right="16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несовершеннолетнего, ФИО, паспортные данные, место жительства законного представителя.</w:t>
            </w:r>
          </w:p>
        </w:tc>
        <w:tc>
          <w:tcPr>
            <w:tcW w:w="2981" w:type="dxa"/>
          </w:tcPr>
          <w:p w:rsidR="009A3F8F" w:rsidRDefault="00AA693B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15 ст. 6 Закона</w:t>
            </w:r>
            <w:r w:rsidR="00EE65B8">
              <w:rPr>
                <w:sz w:val="21"/>
                <w:vertAlign w:val="superscript"/>
              </w:rPr>
              <w:t>16</w:t>
            </w:r>
            <w:r w:rsidR="00EE65B8">
              <w:rPr>
                <w:sz w:val="21"/>
              </w:rPr>
              <w:t>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</w:tr>
      <w:tr w:rsidR="009A3F8F">
        <w:trPr>
          <w:trHeight w:val="120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48.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337"/>
              <w:rPr>
                <w:sz w:val="21"/>
              </w:rPr>
            </w:pPr>
            <w:r>
              <w:rPr>
                <w:sz w:val="21"/>
              </w:rPr>
              <w:t>Реализация государственной молодежной политики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8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класс.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ind w:left="107" w:right="17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7 декабря 2009 г. № 65-З ”Об основах государственной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молодежной</w:t>
            </w:r>
            <w:proofErr w:type="gramEnd"/>
            <w:r>
              <w:rPr>
                <w:sz w:val="21"/>
              </w:rPr>
              <w:t xml:space="preserve"> политики“.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4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передаются, за исключением случаев,</w:t>
            </w:r>
          </w:p>
          <w:p w:rsidR="009A3F8F" w:rsidRPr="00AA693B" w:rsidRDefault="00EE65B8">
            <w:pPr>
              <w:pStyle w:val="TableParagraph"/>
              <w:spacing w:before="3" w:line="240" w:lineRule="exact"/>
              <w:ind w:left="102" w:right="89"/>
              <w:rPr>
                <w:sz w:val="21"/>
                <w:lang w:val="ru-RU"/>
              </w:rPr>
            </w:pPr>
            <w:r>
              <w:rPr>
                <w:sz w:val="21"/>
              </w:rPr>
              <w:t>предусмотренных законодательством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761 – 10 л.</w:t>
            </w:r>
          </w:p>
        </w:tc>
      </w:tr>
      <w:tr w:rsidR="009A3F8F">
        <w:trPr>
          <w:trHeight w:val="3379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49.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7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34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1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Документы, предусмотренные п. 27 Положения о </w:t>
            </w:r>
            <w:r w:rsidRPr="009C719B">
              <w:rPr>
                <w:spacing w:val="-3"/>
                <w:sz w:val="21"/>
                <w:lang w:val="ru-RU"/>
              </w:rPr>
              <w:t xml:space="preserve">поощрениях </w:t>
            </w:r>
            <w:r w:rsidRPr="009C719B">
              <w:rPr>
                <w:sz w:val="21"/>
                <w:lang w:val="ru-RU"/>
              </w:rPr>
              <w:t>и оказании материальной поддержки специальных фондов Президента Республики Беларусь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22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 социальной поддержке одаренных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учащихся</w:t>
            </w:r>
          </w:p>
          <w:p w:rsidR="009A3F8F" w:rsidRPr="004F35E6" w:rsidRDefault="00EE65B8">
            <w:pPr>
              <w:pStyle w:val="TableParagraph"/>
              <w:ind w:left="103" w:right="12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и студентов, по поддержке талантливой молодежи, утв. </w:t>
            </w:r>
            <w:r w:rsidRPr="004F35E6">
              <w:rPr>
                <w:sz w:val="21"/>
                <w:lang w:val="ru-RU"/>
              </w:rPr>
              <w:t>Указом Президента Республики Беларусь от 16</w:t>
            </w:r>
          </w:p>
          <w:p w:rsidR="009A3F8F" w:rsidRPr="00AA693B" w:rsidRDefault="00EE65B8">
            <w:pPr>
              <w:pStyle w:val="TableParagraph"/>
              <w:spacing w:line="220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декабря 2022 г. № 429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 w:right="1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Указ Президента Республики Беларусь от 16 декабря 2022 г.</w:t>
            </w:r>
          </w:p>
          <w:p w:rsidR="009A3F8F" w:rsidRPr="009C719B" w:rsidRDefault="00EE65B8">
            <w:pPr>
              <w:pStyle w:val="TableParagraph"/>
              <w:ind w:left="107" w:right="68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429 ”О деятельности специальных фондов Президента Республики Беларусь“.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28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г</w:t>
            </w:r>
            <w:r w:rsidR="00EE65B8" w:rsidRPr="009C719B">
              <w:rPr>
                <w:sz w:val="21"/>
                <w:lang w:val="ru-RU"/>
              </w:rPr>
              <w:t>осударственные органы и организации, указанные в п. 26 Положения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762 – 5 л.</w:t>
            </w:r>
          </w:p>
        </w:tc>
      </w:tr>
      <w:tr w:rsidR="009A3F8F">
        <w:trPr>
          <w:trHeight w:val="72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50.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</w:p>
          <w:p w:rsidR="009A3F8F" w:rsidRDefault="00EE65B8">
            <w:pPr>
              <w:pStyle w:val="TableParagraph"/>
              <w:spacing w:before="7" w:line="240" w:lineRule="exact"/>
              <w:ind w:left="105" w:right="285"/>
              <w:rPr>
                <w:sz w:val="21"/>
              </w:rPr>
            </w:pPr>
            <w:r>
              <w:rPr>
                <w:sz w:val="21"/>
              </w:rPr>
              <w:t>работы оздоровительных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Начальник</w:t>
            </w:r>
          </w:p>
          <w:p w:rsidR="009A3F8F" w:rsidRDefault="00EE65B8">
            <w:pPr>
              <w:pStyle w:val="TableParagraph"/>
              <w:spacing w:before="7" w:line="240" w:lineRule="exact"/>
              <w:ind w:left="104" w:right="589"/>
              <w:rPr>
                <w:sz w:val="21"/>
              </w:rPr>
            </w:pPr>
            <w:r>
              <w:rPr>
                <w:sz w:val="21"/>
              </w:rPr>
              <w:t>школьного лагеря,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18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1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3" w:right="89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место жительства, контактный номер</w:t>
            </w:r>
          </w:p>
        </w:tc>
        <w:tc>
          <w:tcPr>
            <w:tcW w:w="2981" w:type="dxa"/>
          </w:tcPr>
          <w:p w:rsidR="009A3F8F" w:rsidRDefault="00AA693B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16 ст. 6 Закона.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spacing w:line="241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д</w:t>
            </w:r>
            <w:r w:rsidR="00EE65B8" w:rsidRPr="009C719B">
              <w:rPr>
                <w:sz w:val="21"/>
                <w:lang w:val="ru-RU"/>
              </w:rPr>
              <w:t>ругие УОСО,</w:t>
            </w:r>
          </w:p>
          <w:p w:rsidR="009A3F8F" w:rsidRPr="009C719B" w:rsidRDefault="00EE65B8" w:rsidP="00AA693B">
            <w:pPr>
              <w:pStyle w:val="TableParagraph"/>
              <w:spacing w:before="7" w:line="240" w:lineRule="exact"/>
              <w:ind w:left="102" w:right="12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отдел образования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961 – 5 л.</w:t>
            </w:r>
          </w:p>
        </w:tc>
      </w:tr>
    </w:tbl>
    <w:p w:rsidR="009A3F8F" w:rsidRDefault="00B70E8F">
      <w:pPr>
        <w:pStyle w:val="a3"/>
        <w:spacing w:before="2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208915</wp:posOffset>
                </wp:positionV>
                <wp:extent cx="1828800" cy="9525"/>
                <wp:effectExtent l="0" t="0" r="0" b="9525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8pt;margin-top:16.45pt;width:2in;height: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ZBcwIAAPkEAAAOAAAAZHJzL2Uyb0RvYy54bWysVNuO2yAQfa/Uf0C8Z32pc7EVZ7WbbapK&#10;23bVbT+AAI5RMVAgcbJV/70DTtJs+7Kq6gfMwHA4M3OG+fW+k2jHrRNa1Ti7SjHiimom1KbGX7+s&#10;RjOMnCeKEakVr/GBO3y9eP1q3puK57rVknGLAES5qjc1br03VZI42vKOuCttuILNRtuOeDDtJmGW&#10;9IDeySRP00nSa8uM1ZQ7B6t3wyZeRPym4dR/ahrHPZI1Bm4+jjaO6zAmizmpNpaYVtAjDfIPLDoi&#10;FFx6hrojnqCtFX9BdYJa7XTjr6juEt00gvIYA0STpX9E89gSw2MskBxnzmly/w+Wftw9WCRYjScY&#10;KdJBiT5D0ojaSI7ehPT0xlXg9WgebAjQmXtNvzmk9LIFL35jre5bThiQyoJ/8uxAMBwcRev+g2aA&#10;TrZex0ztG9sFQMgB2seCHM4F4XuPKCxms3w2S6FuFPbKcT6OF5DqdNZY599x3aEwqbEF5hGb7O6d&#10;D1xIdXKJ3LUUbCWkjIbdrJfSoh0J0ojfEd1dukkVnJUOxwbEYQUowh1hL5CNpf5RZnmR3ublaDWZ&#10;TUfFqhiPymk6G6VZeVtO0qIs7lY/A8GsqFrBGFf3QvGT7LLiZWU9NsAgmCg81B+zE+O6ZO9eFmQn&#10;PHShFF2NId3whUyQKpT1rWJx7omQwzx5Tj9mGXJw+sesRBGEug/6WWt2AA1YDUWCasJ7AZNW2yeM&#10;eui9GrvvW2I5RvK9Ah2VWVGEZo1GMZ7mYNjLnfXlDlEUoGrsMRqmSz80+NZYsWnhpiyKQukb0F4j&#10;ojCCLgdWR8VCf8UIjm9BaOBLO3r9frEWvwAAAP//AwBQSwMEFAAGAAgAAAAhAAtGG1reAAAACQEA&#10;AA8AAABkcnMvZG93bnJldi54bWxMj8FOwzAQRO9I/IO1SNyonTRUbYhTUSSOSLRwoDcnXpKo8TrE&#10;bhv4epZTOc7s0+xMsZ5cL044hs6ThmSmQCDV3nbUaHh/e75bggjRkDW9J9TwjQHW5fVVYXLrz7TF&#10;0y42gkMo5EZDG+OQSxnqFp0JMz8g8e3Tj85ElmMj7WjOHO56mSq1kM50xB9aM+BTi/Vhd3QaNqvl&#10;5us1o5efbbXH/Ud1uE9HpfXtzfT4ACLiFC8w/NXn6lByp8ofyQbRs07mC0Y1zNMVCAYylbBRsZFl&#10;IMtC/l9Q/gIAAP//AwBQSwECLQAUAAYACAAAACEAtoM4kv4AAADhAQAAEwAAAAAAAAAAAAAAAAAA&#10;AAAAW0NvbnRlbnRfVHlwZXNdLnhtbFBLAQItABQABgAIAAAAIQA4/SH/1gAAAJQBAAALAAAAAAAA&#10;AAAAAAAAAC8BAABfcmVscy8ucmVsc1BLAQItABQABgAIAAAAIQDsSAZBcwIAAPkEAAAOAAAAAAAA&#10;AAAAAAAAAC4CAABkcnMvZTJvRG9jLnhtbFBLAQItABQABgAIAAAAIQALRhta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9A3F8F" w:rsidRDefault="00EE65B8">
      <w:pPr>
        <w:spacing w:before="69"/>
        <w:ind w:left="800"/>
        <w:rPr>
          <w:sz w:val="20"/>
        </w:rPr>
      </w:pPr>
      <w:proofErr w:type="gramStart"/>
      <w:r>
        <w:rPr>
          <w:sz w:val="20"/>
          <w:vertAlign w:val="superscript"/>
        </w:rPr>
        <w:t>16</w:t>
      </w:r>
      <w:r>
        <w:rPr>
          <w:sz w:val="20"/>
        </w:rPr>
        <w:t xml:space="preserve"> Для внебюджетной деятельности.</w:t>
      </w:r>
      <w:proofErr w:type="gramEnd"/>
    </w:p>
    <w:p w:rsidR="009A3F8F" w:rsidRDefault="009A3F8F">
      <w:pPr>
        <w:rPr>
          <w:sz w:val="20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D1480">
        <w:trPr>
          <w:trHeight w:val="145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лагерей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4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заместитель директора по воспитательной работе, педагогические</w:t>
            </w:r>
          </w:p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работники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9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телефона, ФИО законного представителя,</w:t>
            </w:r>
          </w:p>
          <w:p w:rsidR="009A3F8F" w:rsidRPr="009C719B" w:rsidRDefault="00EE65B8">
            <w:pPr>
              <w:pStyle w:val="TableParagraph"/>
              <w:spacing w:before="1"/>
              <w:ind w:left="103" w:right="55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его контактный номер телефона</w:t>
            </w:r>
          </w:p>
        </w:tc>
        <w:tc>
          <w:tcPr>
            <w:tcW w:w="298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 w:rsidRPr="009D1480">
        <w:trPr>
          <w:trHeight w:val="241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51.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59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Организация оказания материальной помощи </w:t>
            </w:r>
            <w:proofErr w:type="gramStart"/>
            <w:r w:rsidRPr="009C719B">
              <w:rPr>
                <w:sz w:val="21"/>
                <w:lang w:val="ru-RU"/>
              </w:rPr>
              <w:t>многодетным</w:t>
            </w:r>
            <w:proofErr w:type="gramEnd"/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Заместитель директора, педагог социальный, педагог-психолог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1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 рождения, свидетельство о рождении, ФИО законных представителей, удостоверение многодетной семьи,</w:t>
            </w:r>
          </w:p>
          <w:p w:rsidR="009A3F8F" w:rsidRPr="009C719B" w:rsidRDefault="00EE65B8">
            <w:pPr>
              <w:pStyle w:val="TableParagraph"/>
              <w:ind w:left="103" w:righ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ребенка-инвалида, выписка из лицевого счёта, номер </w:t>
            </w:r>
            <w:proofErr w:type="gramStart"/>
            <w:r w:rsidRPr="009C719B">
              <w:rPr>
                <w:sz w:val="21"/>
                <w:lang w:val="ru-RU"/>
              </w:rPr>
              <w:t>карт-счета</w:t>
            </w:r>
            <w:proofErr w:type="gramEnd"/>
            <w:r w:rsidRPr="009C719B">
              <w:rPr>
                <w:sz w:val="21"/>
                <w:lang w:val="ru-RU"/>
              </w:rPr>
              <w:t>, адрес</w:t>
            </w:r>
          </w:p>
          <w:p w:rsidR="009A3F8F" w:rsidRPr="00C63A45" w:rsidRDefault="00EE65B8">
            <w:pPr>
              <w:pStyle w:val="TableParagraph"/>
              <w:spacing w:line="222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проживания</w:t>
            </w:r>
          </w:p>
        </w:tc>
        <w:tc>
          <w:tcPr>
            <w:tcW w:w="2981" w:type="dxa"/>
          </w:tcPr>
          <w:p w:rsidR="009A3F8F" w:rsidRDefault="00C63A45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15 ст. 6 Закона</w:t>
            </w:r>
            <w:r w:rsidR="00EE65B8">
              <w:rPr>
                <w:sz w:val="21"/>
                <w:vertAlign w:val="superscript"/>
              </w:rPr>
              <w:t>17</w:t>
            </w:r>
            <w:r w:rsidR="00EE65B8"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Default="00EE65B8" w:rsidP="00C63A45">
            <w:pPr>
              <w:pStyle w:val="TableParagraph"/>
              <w:ind w:left="102" w:right="679"/>
              <w:rPr>
                <w:sz w:val="21"/>
              </w:rPr>
            </w:pPr>
            <w:r>
              <w:rPr>
                <w:sz w:val="21"/>
              </w:rPr>
              <w:t>Отдел образования.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59"/>
              <w:rPr>
                <w:lang w:val="ru-RU"/>
              </w:rPr>
            </w:pPr>
            <w:r w:rsidRPr="009C719B">
              <w:rPr>
                <w:lang w:val="ru-RU"/>
              </w:rPr>
              <w:t>С учетом сроков, установленных законодател</w:t>
            </w:r>
            <w:proofErr w:type="gramStart"/>
            <w:r w:rsidRPr="009C719B">
              <w:rPr>
                <w:lang w:val="ru-RU"/>
              </w:rPr>
              <w:t>ь-</w:t>
            </w:r>
            <w:proofErr w:type="gramEnd"/>
            <w:r w:rsidRPr="009C719B">
              <w:rPr>
                <w:lang w:val="ru-RU"/>
              </w:rPr>
              <w:t xml:space="preserve"> ством.</w:t>
            </w:r>
          </w:p>
        </w:tc>
      </w:tr>
      <w:tr w:rsidR="009A3F8F">
        <w:trPr>
          <w:trHeight w:val="217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52.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09"/>
              <w:rPr>
                <w:sz w:val="21"/>
              </w:rPr>
            </w:pPr>
            <w:r>
              <w:rPr>
                <w:sz w:val="21"/>
              </w:rPr>
              <w:t>Организация питания обучающихся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73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Педагогические работники, лицо ответственное за питание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учетный номер, дата рождения, контактный номер</w:t>
            </w:r>
            <w:r w:rsidRPr="009C719B">
              <w:rPr>
                <w:spacing w:val="-4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телефона</w:t>
            </w:r>
          </w:p>
          <w:p w:rsidR="009A3F8F" w:rsidRPr="009C719B" w:rsidRDefault="00EE65B8">
            <w:pPr>
              <w:pStyle w:val="TableParagraph"/>
              <w:ind w:left="103" w:right="1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(по желанию), ФИО законных представителей.</w:t>
            </w:r>
          </w:p>
        </w:tc>
        <w:tc>
          <w:tcPr>
            <w:tcW w:w="2981" w:type="dxa"/>
          </w:tcPr>
          <w:p w:rsidR="009A3F8F" w:rsidRPr="009C719B" w:rsidRDefault="00C63A4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пп. 1.2 п. 1 ст. 38 КОО;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пп. 4.10 п. 4 ст. 19;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40 КОО;</w:t>
            </w:r>
          </w:p>
          <w:p w:rsidR="009A3F8F" w:rsidRPr="009C719B" w:rsidRDefault="00EE65B8">
            <w:pPr>
              <w:pStyle w:val="TableParagraph"/>
              <w:ind w:left="107" w:right="1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Совета Министров Республики Беларусь от 14 октября 2019 г.</w:t>
            </w:r>
          </w:p>
          <w:p w:rsidR="009A3F8F" w:rsidRDefault="00EE65B8">
            <w:pPr>
              <w:pStyle w:val="TableParagraph"/>
              <w:spacing w:before="4" w:line="240" w:lineRule="exact"/>
              <w:ind w:left="107" w:right="673"/>
              <w:rPr>
                <w:sz w:val="21"/>
              </w:rPr>
            </w:pPr>
            <w:r>
              <w:rPr>
                <w:sz w:val="21"/>
              </w:rPr>
              <w:t xml:space="preserve">№ </w:t>
            </w:r>
            <w:proofErr w:type="gramStart"/>
            <w:r>
              <w:rPr>
                <w:sz w:val="21"/>
              </w:rPr>
              <w:t>694 ”</w:t>
            </w:r>
            <w:proofErr w:type="gramEnd"/>
            <w:r>
              <w:rPr>
                <w:sz w:val="21"/>
              </w:rPr>
              <w:t>Об организации питания обучающихся“.</w:t>
            </w:r>
          </w:p>
        </w:tc>
        <w:tc>
          <w:tcPr>
            <w:tcW w:w="1982" w:type="dxa"/>
          </w:tcPr>
          <w:p w:rsidR="009A3F8F" w:rsidRDefault="00C63A45">
            <w:pPr>
              <w:pStyle w:val="TableParagraph"/>
              <w:ind w:left="102" w:right="265"/>
              <w:rPr>
                <w:sz w:val="21"/>
              </w:rPr>
            </w:pPr>
            <w:r>
              <w:rPr>
                <w:sz w:val="21"/>
                <w:lang w:val="ru-RU"/>
              </w:rPr>
              <w:t>у</w:t>
            </w:r>
            <w:r w:rsidR="00EE65B8">
              <w:rPr>
                <w:sz w:val="21"/>
              </w:rPr>
              <w:t>полномоченные лица</w:t>
            </w:r>
            <w:r w:rsidR="00EE65B8">
              <w:rPr>
                <w:sz w:val="21"/>
                <w:vertAlign w:val="superscript"/>
              </w:rPr>
              <w:t>18</w:t>
            </w:r>
            <w:r w:rsidR="00EE65B8">
              <w:rPr>
                <w:sz w:val="21"/>
              </w:rPr>
              <w:t xml:space="preserve"> 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801 – 3 г.</w:t>
            </w:r>
          </w:p>
        </w:tc>
      </w:tr>
      <w:tr w:rsidR="009A3F8F">
        <w:trPr>
          <w:trHeight w:val="723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53.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</w:p>
          <w:p w:rsidR="009A3F8F" w:rsidRDefault="00EE65B8">
            <w:pPr>
              <w:pStyle w:val="TableParagraph"/>
              <w:spacing w:before="7" w:line="240" w:lineRule="exact"/>
              <w:ind w:left="105" w:right="978"/>
              <w:rPr>
                <w:sz w:val="21"/>
              </w:rPr>
            </w:pPr>
            <w:r>
              <w:rPr>
                <w:sz w:val="21"/>
              </w:rPr>
              <w:t>учащихся льготным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</w:t>
            </w:r>
          </w:p>
          <w:p w:rsidR="009A3F8F" w:rsidRDefault="00EE65B8">
            <w:pPr>
              <w:pStyle w:val="TableParagraph"/>
              <w:spacing w:before="7" w:line="240" w:lineRule="exact"/>
              <w:ind w:left="104" w:right="3"/>
              <w:rPr>
                <w:sz w:val="21"/>
              </w:rPr>
            </w:pPr>
            <w:r>
              <w:rPr>
                <w:sz w:val="21"/>
              </w:rPr>
              <w:t>социальный, педагог-психолог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8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3" w:right="14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свидетельство о рождении, удостоверение</w:t>
            </w:r>
          </w:p>
        </w:tc>
        <w:tc>
          <w:tcPr>
            <w:tcW w:w="2981" w:type="dxa"/>
          </w:tcPr>
          <w:p w:rsidR="009A3F8F" w:rsidRPr="009C719B" w:rsidRDefault="00C63A45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ст</w:t>
            </w:r>
            <w:proofErr w:type="gramEnd"/>
            <w:r>
              <w:rPr>
                <w:sz w:val="21"/>
              </w:rPr>
              <w:t>. 40 КОО;</w:t>
            </w:r>
          </w:p>
        </w:tc>
        <w:tc>
          <w:tcPr>
            <w:tcW w:w="1982" w:type="dxa"/>
          </w:tcPr>
          <w:p w:rsidR="009A3F8F" w:rsidRPr="00C63A45" w:rsidRDefault="00C63A45">
            <w:pPr>
              <w:pStyle w:val="TableParagraph"/>
              <w:spacing w:line="238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801 – 3 г.</w:t>
            </w:r>
          </w:p>
        </w:tc>
      </w:tr>
    </w:tbl>
    <w:p w:rsidR="009A3F8F" w:rsidRDefault="00B70E8F">
      <w:pPr>
        <w:pStyle w:val="a3"/>
        <w:spacing w:before="3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209550</wp:posOffset>
                </wp:positionV>
                <wp:extent cx="1828800" cy="9525"/>
                <wp:effectExtent l="0" t="0" r="0" b="9525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8pt;margin-top:16.5pt;width:2in;height: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o4cgIAAPkEAAAOAAAAZHJzL2Uyb0RvYy54bWysVNuO2yAQfa/Uf0C8J77IudiKs9pNmqrS&#10;tl112w8ggGNUDBRInG3Vf++AkzTbvqyq+gEzMBzOzJxhcXPsJDpw64RWNc7GKUZcUc2E2tX4y+fN&#10;aI6R80QxIrXiNX7iDt8sX79a9KbiuW61ZNwiAFGu6k2NW+9NlSSOtrwjbqwNV7DZaNsRD6bdJcyS&#10;HtA7meRpOk16bZmxmnLnYHU9bOJlxG8aTv3HpnHcI1lj4ObjaOO4DWOyXJBqZ4lpBT3RIP/AoiNC&#10;waUXqDXxBO2t+AuqE9Rqpxs/prpLdNMIymMMEE2W/hHNY0sMj7FAcpy5pMn9P1j64fBgkWA1nmCk&#10;SAcl+gRJI2onOcpDenrjKvB6NA82BOjMvaZfHVJ61YIXv7VW9y0nDEhlwT95diAYDo6ibf9eM0An&#10;e69jpo6N7QIg5AAdY0GeLgXhR48oLGbzfD5PoW4U9spJPokXkOp81ljn33LdoTCpsQXmEZsc7p0P&#10;XEh1donctRRsI6SMht1tV9KiAwnSiN8J3V27SRWclQ7HBsRhBSjCHWEvkI2l/lFmeZHe5eVoM53P&#10;RsWmmIzKWTofpVl5V07ToizWm5+BYFZUrWCMq3uh+Fl2WfGysp4aYBBMFB7qT9mJcV2zdy8LshMe&#10;ulCKrsaQbvhCJkgVyvpGsTj3RMhhnjynH7MMOTj/Y1aiCELdB/1sNXsCDVgNRYJqwnsBk1bb7xj1&#10;0Hs1dt/2xHKM5DsFOiqzogjNGo1iMsvBsNc72+sdoihA1dhjNExXfmjwvbFi18JNWRSF0regvUZE&#10;YQRdDqxOioX+ihGc3oLQwNd29Pr9Yi1/AQAA//8DAFBLAwQUAAYACAAAACEA97TZ6N4AAAAJAQAA&#10;DwAAAGRycy9kb3ducmV2LnhtbEyPwU7DMBBE70j8g7VI3KidJq1KiFNRJI5ItHCgNydekqjxOsRu&#10;G/h6llM5zuzT7EyxnlwvTjiGzpOGZKZAINXedtRoeH97vluBCNGQNb0n1PCNAdbl9VVhcuvPtMXT&#10;LjaCQyjkRkMb45BLGeoWnQkzPyDx7dOPzkSWYyPtaM4c7no5V2opnemIP7RmwKcW68Pu6DRs7leb&#10;r9eMXn621R73H9VhMR+V1rc30+MDiIhTvMDwV5+rQ8mdKn8kG0TPOkmXjGpIU97EQKYSNio2sgXI&#10;spD/F5S/AAAA//8DAFBLAQItABQABgAIAAAAIQC2gziS/gAAAOEBAAATAAAAAAAAAAAAAAAAAAAA&#10;AABbQ29udGVudF9UeXBlc10ueG1sUEsBAi0AFAAGAAgAAAAhADj9If/WAAAAlAEAAAsAAAAAAAAA&#10;AAAAAAAALwEAAF9yZWxzLy5yZWxzUEsBAi0AFAAGAAgAAAAhAOz2WjhyAgAA+QQAAA4AAAAAAAAA&#10;AAAAAAAALgIAAGRycy9lMm9Eb2MueG1sUEsBAi0AFAAGAAgAAAAhAPe02ej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235" w:right="897" w:firstLine="565"/>
        <w:jc w:val="both"/>
        <w:rPr>
          <w:sz w:val="20"/>
          <w:lang w:val="ru-RU"/>
        </w:rPr>
      </w:pPr>
      <w:proofErr w:type="gramStart"/>
      <w:r w:rsidRPr="009C719B">
        <w:rPr>
          <w:sz w:val="20"/>
          <w:vertAlign w:val="superscript"/>
          <w:lang w:val="ru-RU"/>
        </w:rPr>
        <w:t>17</w:t>
      </w:r>
      <w:r w:rsidRPr="009C719B">
        <w:rPr>
          <w:sz w:val="20"/>
          <w:lang w:val="ru-RU"/>
        </w:rPr>
        <w:t xml:space="preserve"> Пунктом </w:t>
      </w:r>
      <w:r w:rsidRPr="009C719B">
        <w:rPr>
          <w:spacing w:val="-3"/>
          <w:sz w:val="20"/>
          <w:lang w:val="ru-RU"/>
        </w:rPr>
        <w:t xml:space="preserve">11 </w:t>
      </w:r>
      <w:r w:rsidRPr="009C719B">
        <w:rPr>
          <w:color w:val="232323"/>
          <w:spacing w:val="-4"/>
          <w:sz w:val="20"/>
          <w:lang w:val="ru-RU"/>
        </w:rPr>
        <w:t xml:space="preserve">комплекса </w:t>
      </w:r>
      <w:r w:rsidRPr="009C719B">
        <w:rPr>
          <w:color w:val="232323"/>
          <w:sz w:val="20"/>
          <w:lang w:val="ru-RU"/>
        </w:rPr>
        <w:t xml:space="preserve">мероприятий  подпрограммы  1  ”Семья  и  детство“  </w:t>
      </w:r>
      <w:r w:rsidRPr="009C719B">
        <w:rPr>
          <w:color w:val="232323"/>
          <w:spacing w:val="-3"/>
          <w:sz w:val="20"/>
          <w:lang w:val="ru-RU"/>
        </w:rPr>
        <w:t xml:space="preserve">Государственной </w:t>
      </w:r>
      <w:r w:rsidRPr="009C719B">
        <w:rPr>
          <w:color w:val="232323"/>
          <w:sz w:val="20"/>
          <w:lang w:val="ru-RU"/>
        </w:rPr>
        <w:t xml:space="preserve">программы  ”Здоровье народа  и  демографическая безопасность“ на 2021-2025 </w:t>
      </w:r>
      <w:r w:rsidRPr="009C719B">
        <w:rPr>
          <w:color w:val="232323"/>
          <w:spacing w:val="-9"/>
          <w:sz w:val="20"/>
          <w:lang w:val="ru-RU"/>
        </w:rPr>
        <w:t xml:space="preserve">гг. </w:t>
      </w:r>
      <w:r w:rsidRPr="009C719B">
        <w:rPr>
          <w:color w:val="232323"/>
          <w:sz w:val="20"/>
          <w:lang w:val="ru-RU"/>
        </w:rPr>
        <w:t xml:space="preserve">предусмотрена выплата единовременной материальной помощи к учебному </w:t>
      </w:r>
      <w:r w:rsidRPr="009C719B">
        <w:rPr>
          <w:color w:val="232323"/>
          <w:spacing w:val="-4"/>
          <w:sz w:val="20"/>
          <w:lang w:val="ru-RU"/>
        </w:rPr>
        <w:t xml:space="preserve">году </w:t>
      </w:r>
      <w:r w:rsidRPr="009C719B">
        <w:rPr>
          <w:color w:val="232323"/>
          <w:sz w:val="20"/>
          <w:lang w:val="ru-RU"/>
        </w:rPr>
        <w:t xml:space="preserve">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</w:t>
      </w:r>
      <w:r w:rsidRPr="009C719B">
        <w:rPr>
          <w:color w:val="232323"/>
          <w:spacing w:val="-3"/>
          <w:sz w:val="20"/>
          <w:lang w:val="ru-RU"/>
        </w:rPr>
        <w:t xml:space="preserve">бюджета прожиточного </w:t>
      </w:r>
      <w:r w:rsidRPr="009C719B">
        <w:rPr>
          <w:color w:val="232323"/>
          <w:sz w:val="20"/>
          <w:lang w:val="ru-RU"/>
        </w:rPr>
        <w:t>минимума</w:t>
      </w:r>
      <w:proofErr w:type="gramEnd"/>
      <w:r w:rsidRPr="009C719B">
        <w:rPr>
          <w:color w:val="232323"/>
          <w:sz w:val="20"/>
          <w:lang w:val="ru-RU"/>
        </w:rPr>
        <w:t xml:space="preserve"> в среднем на душу населения, действующего на 1 августа календарного</w:t>
      </w:r>
      <w:r w:rsidRPr="009C719B">
        <w:rPr>
          <w:color w:val="232323"/>
          <w:spacing w:val="13"/>
          <w:sz w:val="20"/>
          <w:lang w:val="ru-RU"/>
        </w:rPr>
        <w:t xml:space="preserve"> </w:t>
      </w:r>
      <w:r w:rsidRPr="009C719B">
        <w:rPr>
          <w:color w:val="232323"/>
          <w:spacing w:val="-3"/>
          <w:sz w:val="20"/>
          <w:lang w:val="ru-RU"/>
        </w:rPr>
        <w:t>года.</w:t>
      </w:r>
    </w:p>
    <w:p w:rsidR="009A3F8F" w:rsidRPr="009C719B" w:rsidRDefault="00EE65B8">
      <w:pPr>
        <w:spacing w:before="1"/>
        <w:ind w:left="800"/>
        <w:jc w:val="both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18</w:t>
      </w:r>
      <w:r w:rsidRPr="009C719B">
        <w:rPr>
          <w:sz w:val="20"/>
          <w:lang w:val="ru-RU"/>
        </w:rPr>
        <w:t xml:space="preserve"> Например, ООО ”АйПэй“, ООО ”ЭдуТехСолюшн (информационный ресурс Знай</w:t>
      </w:r>
      <w:proofErr w:type="gramStart"/>
      <w:r w:rsidRPr="009C719B">
        <w:rPr>
          <w:sz w:val="20"/>
          <w:lang w:val="ru-RU"/>
        </w:rPr>
        <w:t>.б</w:t>
      </w:r>
      <w:proofErr w:type="gramEnd"/>
      <w:r w:rsidRPr="009C719B">
        <w:rPr>
          <w:sz w:val="20"/>
          <w:lang w:val="ru-RU"/>
        </w:rPr>
        <w:t>ай) и др.</w:t>
      </w:r>
    </w:p>
    <w:p w:rsidR="009A3F8F" w:rsidRPr="009C719B" w:rsidRDefault="009A3F8F">
      <w:pPr>
        <w:jc w:val="both"/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питанием</w:t>
            </w: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многодетной семьи, ребенка-инвалида, выписка из лицевого счёта, ФИО законного представителя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п.п. 3, 4, 6, 7, 9, 12</w:t>
            </w:r>
          </w:p>
          <w:p w:rsidR="009A3F8F" w:rsidRPr="009C719B" w:rsidRDefault="00EE65B8">
            <w:pPr>
              <w:pStyle w:val="TableParagraph"/>
              <w:ind w:left="107" w:right="1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Положения, утв. постановлением Совета Министров Республики Беларусь от 14 октября 2019 г.</w:t>
            </w:r>
          </w:p>
          <w:p w:rsidR="009A3F8F" w:rsidRDefault="00EE65B8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№ 694 </w:t>
            </w:r>
            <w:r>
              <w:rPr>
                <w:spacing w:val="-2"/>
                <w:sz w:val="21"/>
              </w:rPr>
              <w:t xml:space="preserve">”Об </w:t>
            </w:r>
            <w:r>
              <w:rPr>
                <w:sz w:val="21"/>
              </w:rPr>
              <w:t>организации</w:t>
            </w:r>
          </w:p>
          <w:p w:rsidR="009A3F8F" w:rsidRDefault="00EE65B8">
            <w:pPr>
              <w:pStyle w:val="TableParagraph"/>
              <w:spacing w:before="2" w:line="221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питания</w:t>
            </w:r>
            <w:proofErr w:type="gramEnd"/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обучающихся“.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</w:tbl>
    <w:p w:rsidR="009A3F8F" w:rsidRPr="009C719B" w:rsidRDefault="00EE65B8">
      <w:pPr>
        <w:spacing w:before="155" w:line="235" w:lineRule="auto"/>
        <w:ind w:left="235" w:right="879" w:firstLine="565"/>
        <w:rPr>
          <w:sz w:val="20"/>
          <w:lang w:val="ru-RU"/>
        </w:rPr>
      </w:pPr>
      <w:r w:rsidRPr="009C719B">
        <w:rPr>
          <w:sz w:val="24"/>
          <w:lang w:val="ru-RU"/>
        </w:rPr>
        <w:t xml:space="preserve">* </w:t>
      </w:r>
      <w:r w:rsidRPr="009C719B">
        <w:rPr>
          <w:sz w:val="20"/>
          <w:lang w:val="ru-RU"/>
        </w:rPr>
        <w:t>Постановление Министерства юстиции Республики Беларусь от 24 мая 2012 года №140 ”О перечне типовых документов Национального архивного фонда Республики Беларусь“.</w:t>
      </w:r>
    </w:p>
    <w:p w:rsidR="009A3F8F" w:rsidRPr="009C719B" w:rsidRDefault="00EE65B8">
      <w:pPr>
        <w:spacing w:before="182"/>
        <w:ind w:left="235" w:right="598" w:firstLine="565"/>
        <w:jc w:val="both"/>
        <w:rPr>
          <w:sz w:val="20"/>
          <w:lang w:val="ru-RU"/>
        </w:rPr>
      </w:pPr>
      <w:r w:rsidRPr="009C719B">
        <w:rPr>
          <w:sz w:val="20"/>
          <w:lang w:val="ru-RU"/>
        </w:rPr>
        <w:t>** Приказ Департамента по архивам и делопроизводству Министерства юстиции Республики Беларусь от 1 апреля 2019 г. № 11 ”Об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хранения“</w:t>
      </w:r>
    </w:p>
    <w:p w:rsidR="00EE65B8" w:rsidRPr="00C63A45" w:rsidRDefault="00EE65B8">
      <w:pPr>
        <w:rPr>
          <w:lang w:val="ru-RU"/>
        </w:rPr>
      </w:pPr>
      <w:bookmarkStart w:id="0" w:name="_GoBack"/>
      <w:bookmarkEnd w:id="0"/>
    </w:p>
    <w:sectPr w:rsidR="00EE65B8" w:rsidRPr="00C63A45" w:rsidSect="009D1480">
      <w:headerReference w:type="even" r:id="rId12"/>
      <w:pgSz w:w="16840" w:h="11910" w:orient="landscape"/>
      <w:pgMar w:top="440" w:right="280" w:bottom="1200" w:left="6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C8" w:rsidRDefault="009A1BC8">
      <w:r>
        <w:separator/>
      </w:r>
    </w:p>
  </w:endnote>
  <w:endnote w:type="continuationSeparator" w:id="0">
    <w:p w:rsidR="009A1BC8" w:rsidRDefault="009A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C8" w:rsidRDefault="009A1BC8">
      <w:r>
        <w:separator/>
      </w:r>
    </w:p>
  </w:footnote>
  <w:footnote w:type="continuationSeparator" w:id="0">
    <w:p w:rsidR="009A1BC8" w:rsidRDefault="009A1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E6" w:rsidRDefault="00B70E8F">
    <w:pPr>
      <w:pStyle w:val="a3"/>
      <w:spacing w:line="14" w:lineRule="auto"/>
      <w:rPr>
        <w:sz w:val="12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255680" behindDoc="1" locked="0" layoutInCell="1" allowOverlap="1">
              <wp:simplePos x="0" y="0"/>
              <wp:positionH relativeFrom="page">
                <wp:posOffset>5291455</wp:posOffset>
              </wp:positionH>
              <wp:positionV relativeFrom="page">
                <wp:posOffset>445135</wp:posOffset>
              </wp:positionV>
              <wp:extent cx="114300" cy="222885"/>
              <wp:effectExtent l="0" t="0" r="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5E6" w:rsidRDefault="004F35E6">
                          <w:pPr>
                            <w:spacing w:before="8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6.65pt;margin-top:35.05pt;width:9pt;height:17.55pt;z-index:-180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kLqwIAAKg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0oYMyWUAJyUcRVEUxzMXgabT5V5p847JDlkj&#10;wwoa78Dp7l4bmwxNJxcbS8iCt61rfivONsBx3IHQcNWe2SRcL38kQbKKVzHxSDRfeSTIc++2WBJv&#10;XoRXs/wyXy7z8KeNG5K04VXFhA0z6Sokf9a3g8JHRRyVpWXLKwtnU9Jqs162Cu0o6Lpw36EgJ27+&#10;eRquCMDlBaUwIsFdlHjFPL7ySEFmXnIVxF4QJnfJPCAJyYtzSvdcsH+nhIYMJ7NoNmrpt9wC973m&#10;RtOOG5gcLe8yHB+daGoVuBKVa62hvB3tk1LY9J9LAe2eGu30aiU6itXs13tAsSJey+oJlKskKAtE&#10;COMOjEaq7xgNMDoyrL9tqWIYte8FqN/OmclQk7GeDCpKuJphg9FoLs04j7a94psGkMf3JeQtvJCa&#10;O/U+Z3F4VzAOHInD6LLz5vTfeT0P2MUvAAAA//8DAFBLAwQUAAYACAAAACEA9PQQit8AAAAKAQAA&#10;DwAAAGRycy9kb3ducmV2LnhtbEyPwU7DMAyG70i8Q2Qkbizpqo1Smk4TghPSRFcOHNMma6M1Tmmy&#10;rbw93gmOtj/9/v5iM7uBnc0UrEcJyUIAM9h6bbGT8Fm/PWTAQlSo1eDRSPgxATbl7U2hcu0vWJnz&#10;PnaMQjDkSkIf45hzHtreOBUWfjRIt4OfnIo0Th3Xk7pQuBv4Uog1d8oifejVaF560x73Jydh+4XV&#10;q/3eNR/VobJ1/STwfX2U8v5u3j4Di2aOfzBc9UkdSnJq/Al1YIOELE1TQiU8igQYAdkqoUVDpFgt&#10;gZcF/1+h/AUAAP//AwBQSwECLQAUAAYACAAAACEAtoM4kv4AAADhAQAAEwAAAAAAAAAAAAAAAAAA&#10;AAAAW0NvbnRlbnRfVHlwZXNdLnhtbFBLAQItABQABgAIAAAAIQA4/SH/1gAAAJQBAAALAAAAAAAA&#10;AAAAAAAAAC8BAABfcmVscy8ucmVsc1BLAQItABQABgAIAAAAIQAr8VkLqwIAAKgFAAAOAAAAAAAA&#10;AAAAAAAAAC4CAABkcnMvZTJvRG9jLnhtbFBLAQItABQABgAIAAAAIQD09BCK3wAAAAoBAAAPAAAA&#10;AAAAAAAAAAAAAAUFAABkcnMvZG93bnJldi54bWxQSwUGAAAAAAQABADzAAAAEQYAAAAA&#10;" filled="f" stroked="f">
              <v:textbox inset="0,0,0,0">
                <w:txbxContent>
                  <w:p w:rsidR="004F35E6" w:rsidRDefault="004F35E6">
                    <w:pPr>
                      <w:spacing w:before="8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E6" w:rsidRDefault="00B70E8F">
    <w:pPr>
      <w:pStyle w:val="a3"/>
      <w:spacing w:line="14" w:lineRule="auto"/>
      <w:rPr>
        <w:sz w:val="12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256192" behindDoc="1" locked="0" layoutInCell="1" allowOverlap="1">
              <wp:simplePos x="0" y="0"/>
              <wp:positionH relativeFrom="page">
                <wp:posOffset>5291455</wp:posOffset>
              </wp:positionH>
              <wp:positionV relativeFrom="page">
                <wp:posOffset>445135</wp:posOffset>
              </wp:positionV>
              <wp:extent cx="114300" cy="222885"/>
              <wp:effectExtent l="0" t="0" r="0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5E6" w:rsidRDefault="004F35E6">
                          <w:pPr>
                            <w:spacing w:before="8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6.65pt;margin-top:35.05pt;width:9pt;height:17.55pt;z-index:-180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K+rg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emHMw9OCjgKgiCK5jYCSabLnVT6HRUtMkaK&#10;JTTegpPjndImGZJMLiYWFzlrGtv8hj/bAMdxB0LDVXNmkrC9/BF78TbaRqETBoutE3pZ5qzzTegs&#10;cv96ns2yzSbzf5q4fpjUrCwpN2EmXfnhn/XtpPBREWdlKdGw0sCZlJTc7zaNREcCus7tdyrIhZv7&#10;PA1bBODygpIfhN5tEDv5Irp2wjycO/G1FzmeH9/GCy+Mwyx/TumOcfrvlFCf4ngezEct/ZabZ7/X&#10;3EjSMg2To2FtiqOzE0mMAre8tK3VhDWjfVEKk/5TKaDdU6OtXo1ER7HqYTfYh2HFbLS8E+UjCFgK&#10;EBhoEaYeGLWQ3zHqYYKkWH07EEkxat5zeARm3EyGnIzdZBBewNUUa4xGc6PHsXToJNvXgDw+My7W&#10;8FAqZkX8lMXpecFUsFxOE8yMnct/6/U0Z1e/AAAA//8DAFBLAwQUAAYACAAAACEA9PQQit8AAAAK&#10;AQAADwAAAGRycy9kb3ducmV2LnhtbEyPwU7DMAyG70i8Q2Qkbizpqo1Smk4TghPSRFcOHNMma6M1&#10;Tmmyrbw93gmOtj/9/v5iM7uBnc0UrEcJyUIAM9h6bbGT8Fm/PWTAQlSo1eDRSPgxATbl7U2hcu0v&#10;WJnzPnaMQjDkSkIf45hzHtreOBUWfjRIt4OfnIo0Th3Xk7pQuBv4Uog1d8oifejVaF560x73Jydh&#10;+4XVq/3eNR/VobJ1/STwfX2U8v5u3j4Di2aOfzBc9UkdSnJq/Al1YIOELE1TQiU8igQYAdkqoUVD&#10;pFgtgZcF/1+h/AUAAP//AwBQSwECLQAUAAYACAAAACEAtoM4kv4AAADhAQAAEwAAAAAAAAAAAAAA&#10;AAAAAAAAW0NvbnRlbnRfVHlwZXNdLnhtbFBLAQItABQABgAIAAAAIQA4/SH/1gAAAJQBAAALAAAA&#10;AAAAAAAAAAAAAC8BAABfcmVscy8ucmVsc1BLAQItABQABgAIAAAAIQAE+UK+rgIAAK8FAAAOAAAA&#10;AAAAAAAAAAAAAC4CAABkcnMvZTJvRG9jLnhtbFBLAQItABQABgAIAAAAIQD09BCK3wAAAAoBAAAP&#10;AAAAAAAAAAAAAAAAAAgFAABkcnMvZG93bnJldi54bWxQSwUGAAAAAAQABADzAAAAFAYAAAAA&#10;" filled="f" stroked="f">
              <v:textbox inset="0,0,0,0">
                <w:txbxContent>
                  <w:p w:rsidR="004F35E6" w:rsidRDefault="004F35E6">
                    <w:pPr>
                      <w:spacing w:before="8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E6" w:rsidRDefault="00B70E8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256704" behindDoc="1" locked="0" layoutInCell="1" allowOverlap="1">
              <wp:simplePos x="0" y="0"/>
              <wp:positionH relativeFrom="page">
                <wp:posOffset>5221605</wp:posOffset>
              </wp:positionH>
              <wp:positionV relativeFrom="page">
                <wp:posOffset>445135</wp:posOffset>
              </wp:positionV>
              <wp:extent cx="254000" cy="222885"/>
              <wp:effectExtent l="0" t="0" r="1270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5E6" w:rsidRDefault="002767EA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 w:rsidR="004F35E6"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1480">
                            <w:rPr>
                              <w:noProof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1.15pt;margin-top:35.05pt;width:20pt;height:17.55pt;z-index:-180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easAIAAK8FAAAOAAAAZHJzL2Uyb0RvYy54bWysVO1umzAU/T9p72D5P+VjJAVUUrUhTJO6&#10;D6ndAzhggjVjM9sJdNPefdcmpGmnSdM2flgX+/rcj3N8r67HjqMDVZpJkePwIsCIikrWTOxy/Pmh&#10;9BKMtCGiJlwKmuNHqvH16vWrq6HPaCRbyWuqEIAInQ19jltj+sz3ddXSjugL2VMBh41UHTHwq3Z+&#10;rcgA6B33oyBY+oNUda9kRbWG3WI6xCuH3zS0Mh+bRlODeI4hN+NW5datXf3VFcl2ivQtq45pkL/I&#10;oiNMQNATVEEMQXvFfoHqWKWklo25qGTny6ZhFXU1QDVh8KKa+5b01NUCzdH9qU36/8FWHw6fFGJ1&#10;jiOMBOmAogc6GnQrRxTZ7gy9zsDpvgc3M8I2sOwq1f2drL5oJOS6JWJHb5SSQ0tJDdmF9qZ/dnXC&#10;0RZkO7yXNYQheyMd0NiozrYOmoEAHVh6PDFjU6lgM1rEQQAnFRxFUZQkCxeBZPPlXmnzlsoOWSPH&#10;Coh34ORwp41NhmSzi40lZMk4d+Rz8WwDHKcdCA1X7ZlNwnH5PQ3STbJJYi+OlhsvDorCuynXsbcs&#10;w8tF8aZYr4vwh40bxlnL6poKG2bWVRj/GW9HhU+KOClLS85qC2dT0mq3XXOFDgR0Xbrv2JAzN/95&#10;Gq4JUMuLksIoDm6j1CuXyaUXl/HCSy+DxAvC9DZdBnEaF+Xzku6YoP9eEhpynC6ixaSl39YGrFvi&#10;JwbPaiNZxwxMDs66HCcnJ5JZBW5E7ag1hPHJPmuFTf+pFUD3TLTTq5XoJFYzbsfjwwAwq+WtrB9B&#10;wEqCwECLMPXAaKX6htEAEyTH+uueKIoRfyfgEdhxMxtqNrazQUQFV3NsMJrMtZnG0r5XbNcC8vTM&#10;hLyBh9IwJ+KnLI7PC6aCq+U4wezYOf93Xk9zdvUTAAD//wMAUEsDBBQABgAIAAAAIQB2Kgl93wAA&#10;AAoBAAAPAAAAZHJzL2Rvd25yZXYueG1sTI/BTsMwDIbvSLxD5EncWLIiSumaThOCExKiKweOaZO1&#10;0RqnNNlW3h7vxI62P/3+/mIzu4GdzBSsRwmrpQBmsPXaYifhq367z4CFqFCrwaOR8GsCbMrbm0Ll&#10;2p+xMqdd7BiFYMiVhD7GMec8tL1xKiz9aJBuez85FWmcOq4ndaZwN/BEiJQ7ZZE+9Go0L71pD7uj&#10;k7D9xurV/nw0n9W+snX9LPA9PUh5t5i3a2DRzPEfhos+qUNJTo0/og5skJAlyQOhEp7EChgBWXpZ&#10;NESKxwR4WfDrCuUfAAAA//8DAFBLAQItABQABgAIAAAAIQC2gziS/gAAAOEBAAATAAAAAAAAAAAA&#10;AAAAAAAAAABbQ29udGVudF9UeXBlc10ueG1sUEsBAi0AFAAGAAgAAAAhADj9If/WAAAAlAEAAAsA&#10;AAAAAAAAAAAAAAAALwEAAF9yZWxzLy5yZWxzUEsBAi0AFAAGAAgAAAAhAIeFF5qwAgAArwUAAA4A&#10;AAAAAAAAAAAAAAAALgIAAGRycy9lMm9Eb2MueG1sUEsBAi0AFAAGAAgAAAAhAHYqCX3fAAAACgEA&#10;AA8AAAAAAAAAAAAAAAAACgUAAGRycy9kb3ducmV2LnhtbFBLBQYAAAAABAAEAPMAAAAWBgAAAAA=&#10;" filled="f" stroked="f">
              <v:textbox inset="0,0,0,0">
                <w:txbxContent>
                  <w:p w:rsidR="004F35E6" w:rsidRDefault="002767EA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 w:rsidR="004F35E6"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1480">
                      <w:rPr>
                        <w:noProof/>
                        <w:sz w:val="2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E6" w:rsidRDefault="00B70E8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257216" behindDoc="1" locked="0" layoutInCell="1" allowOverlap="1">
              <wp:simplePos x="0" y="0"/>
              <wp:positionH relativeFrom="page">
                <wp:posOffset>5221605</wp:posOffset>
              </wp:positionH>
              <wp:positionV relativeFrom="page">
                <wp:posOffset>445135</wp:posOffset>
              </wp:positionV>
              <wp:extent cx="254000" cy="222885"/>
              <wp:effectExtent l="0" t="0" r="1270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5E6" w:rsidRDefault="002767EA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 w:rsidR="004F35E6"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1480">
                            <w:rPr>
                              <w:noProof/>
                              <w:sz w:val="2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1.15pt;margin-top:35.05pt;width:20pt;height:17.55pt;z-index:-180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B8sQIAAK8FAAAOAAAAZHJzL2Uyb0RvYy54bWysVG1vmzAQ/j5p/8Hyd8rLSAqopGpDmCZ1&#10;L1K7H+AYE6yBzWwn0E377zubkKadJk3b+IDO9vnx3T3P3dX12LXowJTmUuQ4vAgwYoLKiotdjj8/&#10;lF6CkTZEVKSVguX4kWl8vXr96mroMxbJRrYVUwhAhM6GPseNMX3m+5o2rCP6QvZMwGEtVUcMLNXO&#10;rxQZAL1r/SgIlv4gVdUrSZnWsFtMh3jl8OuaUfOxrjUzqM0xxGbcX7n/1v791RXJdor0DafHMMhf&#10;RNERLuDRE1RBDEF7xX+B6jhVUsvaXFDZ+bKuOWUuB8gmDF5kc9+QnrlcoDi6P5VJ/z9Y+uHwSSFe&#10;AXcYCdIBRQ9sNOhWjii01Rl6nYHTfQ9uZoRt62kz1f2dpF80EnLdELFjN0rJoWGkgujcTf/s6oSj&#10;Lch2eC8reIbsjXRAY606CwjFQIAOLD2emLGhUNiMFnEQwAmFoyiKkmRhY/NJNl/ulTZvmeyQNXKs&#10;gHgHTg532kyus4t9S8iSt60jvxXPNgBz2oGn4ao9s0E4Lr+nQbpJNknsxdFy48VBUXg35Tr2lmV4&#10;uSjeFOt1Ef6w74Zx1vCqYsI+M+sqjP+Mt6PCJ0WclKVlyysLZ0PSarddtwodCOi6dN+xIGdu/vMw&#10;XL0glxcphVEc3EapVy6TSy8u44WXXgaJF4TpbboM4jQuyucp3XHB/j0lNOQ4XUSLSUu/zQ1Yt8RP&#10;DJ7lRrKOG5gcLe9ynJycSGYVuBGVo9YQ3k72WSls+E+lALpnop1erUQnsZpxO7rGeDO3wVZWjyBg&#10;JUFgoEWYemA0Un3DaIAJkmP9dU8Uw6h9J6AJ7LiZDTUb29kggsLVHBuMJnNtprG07xXfNYA8tZmQ&#10;N9AoNXcith01RQEZ2AVMBZfLcYLZsXO+dl5Pc3b1EwAA//8DAFBLAwQUAAYACAAAACEAdioJfd8A&#10;AAAKAQAADwAAAGRycy9kb3ducmV2LnhtbEyPwU7DMAyG70i8Q+RJ3FiyIkrpmk4TghMSoisHjmmT&#10;tdEapzTZVt4e78SOtj/9/v5iM7uBncwUrEcJq6UAZrD12mIn4at+u8+AhahQq8GjkfBrAmzK25tC&#10;5dqfsTKnXewYhWDIlYQ+xjHnPLS9cSos/WiQbns/ORVpnDquJ3WmcDfwRIiUO2WRPvRqNC+9aQ+7&#10;o5Ow/cbq1f58NJ/VvrJ1/SzwPT1IebeYt2tg0czxH4aLPqlDSU6NP6IObJCQJckDoRKexAoYAVl6&#10;WTREiscEeFnw6wrlHwAAAP//AwBQSwECLQAUAAYACAAAACEAtoM4kv4AAADhAQAAEwAAAAAAAAAA&#10;AAAAAAAAAAAAW0NvbnRlbnRfVHlwZXNdLnhtbFBLAQItABQABgAIAAAAIQA4/SH/1gAAAJQBAAAL&#10;AAAAAAAAAAAAAAAAAC8BAABfcmVscy8ucmVsc1BLAQItABQABgAIAAAAIQCxIpB8sQIAAK8FAAAO&#10;AAAAAAAAAAAAAAAAAC4CAABkcnMvZTJvRG9jLnhtbFBLAQItABQABgAIAAAAIQB2Kgl93wAAAAoB&#10;AAAPAAAAAAAAAAAAAAAAAAsFAABkcnMvZG93bnJldi54bWxQSwUGAAAAAAQABADzAAAAFwYAAAAA&#10;" filled="f" stroked="f">
              <v:textbox inset="0,0,0,0">
                <w:txbxContent>
                  <w:p w:rsidR="004F35E6" w:rsidRDefault="002767EA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 w:rsidR="004F35E6"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1480">
                      <w:rPr>
                        <w:noProof/>
                        <w:sz w:val="2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E6" w:rsidRDefault="004F35E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593B"/>
    <w:multiLevelType w:val="hybridMultilevel"/>
    <w:tmpl w:val="0F989818"/>
    <w:lvl w:ilvl="0" w:tplc="6B0639EC">
      <w:numFmt w:val="bullet"/>
      <w:lvlText w:val=""/>
      <w:lvlJc w:val="left"/>
      <w:pPr>
        <w:ind w:left="100" w:hanging="285"/>
      </w:pPr>
      <w:rPr>
        <w:rFonts w:ascii="Symbol" w:eastAsia="Symbol" w:hAnsi="Symbol" w:cs="Symbol" w:hint="default"/>
        <w:w w:val="100"/>
        <w:sz w:val="30"/>
        <w:szCs w:val="30"/>
        <w:lang w:val="en-US" w:eastAsia="en-US" w:bidi="ar-SA"/>
      </w:rPr>
    </w:lvl>
    <w:lvl w:ilvl="1" w:tplc="7F844F42">
      <w:numFmt w:val="bullet"/>
      <w:lvlText w:val="•"/>
      <w:lvlJc w:val="left"/>
      <w:pPr>
        <w:ind w:left="1076" w:hanging="285"/>
      </w:pPr>
      <w:rPr>
        <w:rFonts w:hint="default"/>
        <w:lang w:val="en-US" w:eastAsia="en-US" w:bidi="ar-SA"/>
      </w:rPr>
    </w:lvl>
    <w:lvl w:ilvl="2" w:tplc="29B0C73A">
      <w:numFmt w:val="bullet"/>
      <w:lvlText w:val="•"/>
      <w:lvlJc w:val="left"/>
      <w:pPr>
        <w:ind w:left="2053" w:hanging="285"/>
      </w:pPr>
      <w:rPr>
        <w:rFonts w:hint="default"/>
        <w:lang w:val="en-US" w:eastAsia="en-US" w:bidi="ar-SA"/>
      </w:rPr>
    </w:lvl>
    <w:lvl w:ilvl="3" w:tplc="AB08C098">
      <w:numFmt w:val="bullet"/>
      <w:lvlText w:val="•"/>
      <w:lvlJc w:val="left"/>
      <w:pPr>
        <w:ind w:left="3029" w:hanging="285"/>
      </w:pPr>
      <w:rPr>
        <w:rFonts w:hint="default"/>
        <w:lang w:val="en-US" w:eastAsia="en-US" w:bidi="ar-SA"/>
      </w:rPr>
    </w:lvl>
    <w:lvl w:ilvl="4" w:tplc="358E0D3E">
      <w:numFmt w:val="bullet"/>
      <w:lvlText w:val="•"/>
      <w:lvlJc w:val="left"/>
      <w:pPr>
        <w:ind w:left="4006" w:hanging="285"/>
      </w:pPr>
      <w:rPr>
        <w:rFonts w:hint="default"/>
        <w:lang w:val="en-US" w:eastAsia="en-US" w:bidi="ar-SA"/>
      </w:rPr>
    </w:lvl>
    <w:lvl w:ilvl="5" w:tplc="7EE0FA90">
      <w:numFmt w:val="bullet"/>
      <w:lvlText w:val="•"/>
      <w:lvlJc w:val="left"/>
      <w:pPr>
        <w:ind w:left="4982" w:hanging="285"/>
      </w:pPr>
      <w:rPr>
        <w:rFonts w:hint="default"/>
        <w:lang w:val="en-US" w:eastAsia="en-US" w:bidi="ar-SA"/>
      </w:rPr>
    </w:lvl>
    <w:lvl w:ilvl="6" w:tplc="2760E3C0">
      <w:numFmt w:val="bullet"/>
      <w:lvlText w:val="•"/>
      <w:lvlJc w:val="left"/>
      <w:pPr>
        <w:ind w:left="5959" w:hanging="285"/>
      </w:pPr>
      <w:rPr>
        <w:rFonts w:hint="default"/>
        <w:lang w:val="en-US" w:eastAsia="en-US" w:bidi="ar-SA"/>
      </w:rPr>
    </w:lvl>
    <w:lvl w:ilvl="7" w:tplc="D25A63B6">
      <w:numFmt w:val="bullet"/>
      <w:lvlText w:val="•"/>
      <w:lvlJc w:val="left"/>
      <w:pPr>
        <w:ind w:left="6935" w:hanging="285"/>
      </w:pPr>
      <w:rPr>
        <w:rFonts w:hint="default"/>
        <w:lang w:val="en-US" w:eastAsia="en-US" w:bidi="ar-SA"/>
      </w:rPr>
    </w:lvl>
    <w:lvl w:ilvl="8" w:tplc="B4EC7276">
      <w:numFmt w:val="bullet"/>
      <w:lvlText w:val="•"/>
      <w:lvlJc w:val="left"/>
      <w:pPr>
        <w:ind w:left="7912" w:hanging="285"/>
      </w:pPr>
      <w:rPr>
        <w:rFonts w:hint="default"/>
        <w:lang w:val="en-US" w:eastAsia="en-US" w:bidi="ar-SA"/>
      </w:rPr>
    </w:lvl>
  </w:abstractNum>
  <w:abstractNum w:abstractNumId="1">
    <w:nsid w:val="486C0B8B"/>
    <w:multiLevelType w:val="multilevel"/>
    <w:tmpl w:val="AE4C3044"/>
    <w:lvl w:ilvl="0">
      <w:start w:val="1"/>
      <w:numFmt w:val="decimal"/>
      <w:lvlText w:val="%1."/>
      <w:lvlJc w:val="left"/>
      <w:pPr>
        <w:ind w:left="112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" w:hanging="88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0" w:hanging="89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en-US" w:bidi="ar-SA"/>
      </w:rPr>
    </w:lvl>
    <w:lvl w:ilvl="3">
      <w:numFmt w:val="bullet"/>
      <w:lvlText w:val="•"/>
      <w:lvlJc w:val="left"/>
      <w:pPr>
        <w:ind w:left="2405" w:hanging="89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89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36" w:hanging="89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2" w:hanging="89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8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3" w:hanging="89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8F"/>
    <w:rsid w:val="0016431F"/>
    <w:rsid w:val="002767EA"/>
    <w:rsid w:val="004F35E6"/>
    <w:rsid w:val="00612E6E"/>
    <w:rsid w:val="006C3E51"/>
    <w:rsid w:val="008B05CC"/>
    <w:rsid w:val="009A1BC8"/>
    <w:rsid w:val="009A3F8F"/>
    <w:rsid w:val="009C719B"/>
    <w:rsid w:val="009D1480"/>
    <w:rsid w:val="00AA693B"/>
    <w:rsid w:val="00AB7D73"/>
    <w:rsid w:val="00B70E8F"/>
    <w:rsid w:val="00BA6875"/>
    <w:rsid w:val="00C16EB9"/>
    <w:rsid w:val="00C63A45"/>
    <w:rsid w:val="00D31050"/>
    <w:rsid w:val="00E035BC"/>
    <w:rsid w:val="00E15A5A"/>
    <w:rsid w:val="00EE65B8"/>
    <w:rsid w:val="00FA75D2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5D2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A75D2"/>
    <w:pPr>
      <w:ind w:left="100" w:hanging="300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5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75D2"/>
    <w:rPr>
      <w:sz w:val="30"/>
      <w:szCs w:val="30"/>
    </w:rPr>
  </w:style>
  <w:style w:type="paragraph" w:styleId="a4">
    <w:name w:val="List Paragraph"/>
    <w:basedOn w:val="a"/>
    <w:uiPriority w:val="1"/>
    <w:qFormat/>
    <w:rsid w:val="00FA75D2"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FA7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5D2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A75D2"/>
    <w:pPr>
      <w:ind w:left="100" w:hanging="300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5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75D2"/>
    <w:rPr>
      <w:sz w:val="30"/>
      <w:szCs w:val="30"/>
    </w:rPr>
  </w:style>
  <w:style w:type="paragraph" w:styleId="a4">
    <w:name w:val="List Paragraph"/>
    <w:basedOn w:val="a"/>
    <w:uiPriority w:val="1"/>
    <w:qFormat/>
    <w:rsid w:val="00FA75D2"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FA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DVD</cp:lastModifiedBy>
  <cp:revision>2</cp:revision>
  <dcterms:created xsi:type="dcterms:W3CDTF">2025-01-10T11:02:00Z</dcterms:created>
  <dcterms:modified xsi:type="dcterms:W3CDTF">2025-01-10T11:02:00Z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2024-08-15T00:00:00Z</vt:filetime>
  </property>
</Properties>
</file>