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C9" w:rsidRPr="00C5317A" w:rsidRDefault="00387BC9" w:rsidP="00387BC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1F51FB" w:rsidRPr="00C5317A" w:rsidRDefault="004F72D4" w:rsidP="00387BC9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  <w:r w:rsidRPr="00C5317A">
        <w:rPr>
          <w:rFonts w:ascii="Times New Roman" w:hAnsi="Times New Roman" w:cs="Times New Roman"/>
          <w:color w:val="1F497D" w:themeColor="text2"/>
          <w:sz w:val="48"/>
          <w:szCs w:val="48"/>
        </w:rPr>
        <w:t>Пионерская дружина</w:t>
      </w:r>
      <w:r w:rsidR="001F51FB" w:rsidRPr="00C5317A">
        <w:rPr>
          <w:rFonts w:ascii="Times New Roman" w:hAnsi="Times New Roman" w:cs="Times New Roman"/>
          <w:color w:val="1F497D" w:themeColor="text2"/>
          <w:sz w:val="48"/>
          <w:szCs w:val="48"/>
        </w:rPr>
        <w:t xml:space="preserve"> имени</w:t>
      </w:r>
    </w:p>
    <w:p w:rsidR="001F51FB" w:rsidRPr="00C5317A" w:rsidRDefault="001F51FB" w:rsidP="00387BC9">
      <w:pPr>
        <w:spacing w:after="0" w:line="240" w:lineRule="auto"/>
        <w:jc w:val="center"/>
        <w:rPr>
          <w:rFonts w:ascii="Times New Roman" w:hAnsi="Times New Roman" w:cs="Times New Roman"/>
          <w:color w:val="1F497D" w:themeColor="text2"/>
          <w:sz w:val="48"/>
          <w:szCs w:val="48"/>
        </w:rPr>
      </w:pPr>
    </w:p>
    <w:p w:rsidR="001F51FB" w:rsidRPr="00C5317A" w:rsidRDefault="001F51FB" w:rsidP="00387BC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C5317A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Юрия Алексеевича Гагарина</w:t>
      </w:r>
      <w:bookmarkStart w:id="0" w:name="_GoBack"/>
      <w:bookmarkEnd w:id="0"/>
    </w:p>
    <w:p w:rsidR="001F51FB" w:rsidRPr="00C5317A" w:rsidRDefault="001F51FB" w:rsidP="00387BC9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</w:p>
    <w:p w:rsidR="0038431C" w:rsidRDefault="0038431C" w:rsidP="001F51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8431C" w:rsidRDefault="0038431C" w:rsidP="001F51F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inline distT="0" distB="0" distL="0" distR="0">
            <wp:extent cx="3495675" cy="4660900"/>
            <wp:effectExtent l="0" t="0" r="9525" b="6350"/>
            <wp:docPr id="1" name="Рисунок 1" descr="F:\14561-1000x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4561-1000x83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D4" w:rsidRDefault="004F72D4" w:rsidP="004F72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2415F" w:rsidRPr="004F72D4" w:rsidRDefault="0052415F" w:rsidP="004F72D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Юрий Алексеевич  Гагарин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Юрий Алексеевич Гагарин (1934–1968 гг.) – русский летчик-космонавт, Герой Советского Союза, первый человек в мире, побывавший в космосе. День первого полета Гагарина в космос – 12 апреля – стал праздником – Днем космонавтики. В его честь названы многие населенные пункты, улицы и проспекты.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Детство и образование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Гагарин Юрий Алексеевич родился 9 марта 1934 года в деревне Клушино Смоленской области. В 1941 году будущий космонавт пошел в школу, однако из-за немецкой оккупации обучение пришлось прервать до 1943 года.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lastRenderedPageBreak/>
        <w:t>В 1945 году семья Гагарина переехала в город Гжатск. Окончив в 1949 году шестой класс, Юрий Алексеевич поступил в Люберецкое ремесленное училище, одновременно учился в школе рабочей молодежи. С 1951 года Гагарин обучается на литейном отделении Саратовского индустриального техникума.</w:t>
      </w:r>
    </w:p>
    <w:p w:rsidR="0052415F" w:rsidRPr="004F72D4" w:rsidRDefault="00A65CC0" w:rsidP="0052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Начало лё</w:t>
      </w:r>
      <w:r w:rsidR="0052415F" w:rsidRPr="004F72D4">
        <w:rPr>
          <w:rFonts w:ascii="Times New Roman" w:hAnsi="Times New Roman" w:cs="Times New Roman"/>
          <w:b/>
          <w:bCs/>
          <w:sz w:val="28"/>
          <w:szCs w:val="28"/>
        </w:rPr>
        <w:t>тной службы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С 1954 года Юрий Алексеевич начинает заниматься в Саратовском аэроклубе. В 1955 году он совершил свой первый полет на самолете Як-18.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В 1955 году Гагарина по призыву направили в Оренбургское авиационное училище. Преподавателем Юрия Алексеевича был известный инструктор Я. Ш. Акбулатов. В 1957 году Гагарин поступил на службу в истребительную авиационную дивизию в поселке Луостари Мурманской области.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Подготовка к полету в космос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Узнав об отборе космонавтов к первому полету на корабле «Восток-1», Гагарин подает рапорт на зачисление его в группу кандидатов. В марте 1960 года, после прохождения двух медкомиссий, Юрия Алексеевича признают годным для полетов в космос. В процессе подготовки с кандидатами работали лучшие инструкторы (Н. Каманин, М. Галлай и др.).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Во время закрытого заседания Государственной комиссии была утверждена кандидатура Юрия Гагарина, биография и результаты которого оптимально отвечали нужным требованиям. Дублером Юрия Алексеевича назначили Германа Титова.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Полет в космос. «Миссия мира»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7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 апреля 1961 года корабль «Восток» с Гагариным на борту вышел в космос и сделал оборот вокруг Земли. Сразу после полета Гагарина повысили в звании до майора. Космонавту организовали пышную встречу в Москве. Во время митинга на Красной площади, </w:t>
      </w:r>
      <w:hyperlink r:id="rId7" w:history="1">
        <w:r w:rsidRPr="004F72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Хрущев</w:t>
        </w:r>
      </w:hyperlink>
      <w:r w:rsidRPr="004F7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сообщил о присвоении Юрию Алексеевичу званий Герой Советского Союза и «Летчик-космонавт СССР». </w:t>
      </w:r>
      <w:hyperlink r:id="rId8" w:history="1">
        <w:r w:rsidRPr="004F72D4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Брежнев</w:t>
        </w:r>
      </w:hyperlink>
      <w:r w:rsidRPr="004F72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вручил Гагарину орден Ленина и «Золотую Звезду». После полета Гагарин совершил несколько поездок, так называемую, «Миссию мира», по разным странам (Чехословакия, Болгария, Финляндия, Англия, Польша, Бразилия, Куба, Исландия, Венгрия, Индия, Афганистана и др.). 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2D4">
        <w:rPr>
          <w:rFonts w:ascii="Times New Roman" w:hAnsi="Times New Roman" w:cs="Times New Roman"/>
          <w:b/>
          <w:bCs/>
          <w:sz w:val="28"/>
          <w:szCs w:val="28"/>
        </w:rPr>
        <w:t>Последние годы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С 1961 по 1968 года Гагарин обучался в Военно-воздушной академии им. Жуковского. По окончанию учебного заведения он получил квалификацию «летчик-инженер-космонавт».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С 1964 года Гагарина назначают начальником Центра подготовки космонавтов, он выполняет обязанности депутата Верховного Совета СССР.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>В 1966 году космонавта Гагарина избрали Почетным членом Международной академии астронавтики.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72D4">
        <w:rPr>
          <w:rFonts w:ascii="Times New Roman" w:hAnsi="Times New Roman" w:cs="Times New Roman"/>
          <w:sz w:val="28"/>
          <w:szCs w:val="28"/>
        </w:rPr>
        <w:t xml:space="preserve">Несмотря на длительный перерыв в летной практике, Юрий Алексеевич стремился восстановить свою квалификацию летчика-истребителя. Трагическим моментом краткой биографии Гагарина стала его смерть. 27 марта 1968 года во время тренировочного полета великий космонавт </w:t>
      </w:r>
      <w:r w:rsidRPr="004F72D4">
        <w:rPr>
          <w:rFonts w:ascii="Times New Roman" w:hAnsi="Times New Roman" w:cs="Times New Roman"/>
          <w:sz w:val="28"/>
          <w:szCs w:val="28"/>
        </w:rPr>
        <w:lastRenderedPageBreak/>
        <w:t>разбился на самолете УТИ МиГ-15. На борту воздушного судна также был полковник Владимир Серегин. Тела летчиков были кремированы</w:t>
      </w:r>
    </w:p>
    <w:p w:rsidR="0052415F" w:rsidRPr="004F72D4" w:rsidRDefault="0052415F" w:rsidP="005241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31C" w:rsidRPr="004F72D4" w:rsidRDefault="0038431C" w:rsidP="003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415F" w:rsidRPr="004F72D4" w:rsidRDefault="0052415F" w:rsidP="003843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72D4" w:rsidRDefault="00C20C03" w:rsidP="004F72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F72D4">
        <w:rPr>
          <w:noProof/>
          <w:sz w:val="28"/>
          <w:szCs w:val="28"/>
          <w:lang w:eastAsia="ru-RU"/>
        </w:rPr>
        <w:drawing>
          <wp:inline distT="0" distB="0" distL="0" distR="0">
            <wp:extent cx="3286125" cy="2160491"/>
            <wp:effectExtent l="0" t="0" r="0" b="0"/>
            <wp:docPr id="4" name="Picture 20" descr="587635_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0" descr="587635_3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637" cy="216608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D58FD" w:rsidRDefault="00BD58FD" w:rsidP="004F72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F72D4" w:rsidRDefault="004F72D4" w:rsidP="004F72D4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C03" w:rsidRDefault="00C20C03" w:rsidP="004F72D4">
      <w:pPr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44"/>
          <w:szCs w:val="44"/>
        </w:rPr>
      </w:pPr>
      <w:r w:rsidRPr="00BD58FD">
        <w:rPr>
          <w:rFonts w:ascii="Times New Roman" w:hAnsi="Times New Roman" w:cs="Times New Roman"/>
          <w:b/>
          <w:color w:val="1F497D" w:themeColor="text2"/>
          <w:sz w:val="44"/>
          <w:szCs w:val="44"/>
        </w:rPr>
        <w:t>ОРДЕНА И МЕДАЛИ КОСМОНАВТА</w:t>
      </w:r>
    </w:p>
    <w:p w:rsidR="00BD58FD" w:rsidRPr="00BD58FD" w:rsidRDefault="00BD58FD" w:rsidP="00BD58FD">
      <w:pPr>
        <w:spacing w:after="0" w:line="240" w:lineRule="auto"/>
        <w:rPr>
          <w:rFonts w:ascii="Times New Roman" w:hAnsi="Times New Roman" w:cs="Times New Roman"/>
          <w:color w:val="1F497D" w:themeColor="text2"/>
          <w:sz w:val="28"/>
          <w:szCs w:val="28"/>
        </w:rPr>
      </w:pPr>
    </w:p>
    <w:p w:rsidR="00C20C03" w:rsidRPr="00C20C03" w:rsidRDefault="00C20C03" w:rsidP="00C20C0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20C03" w:rsidRDefault="00C20C03" w:rsidP="003843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C03" w:rsidRDefault="00C20C03" w:rsidP="003843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0C03" w:rsidRDefault="00C20C03" w:rsidP="003843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254500" cy="3190875"/>
            <wp:effectExtent l="0" t="0" r="0" b="9525"/>
            <wp:docPr id="5" name="Рисунок 5" descr="F:\ti9oRz6xz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ti9oRz6xzW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C03" w:rsidRDefault="00C20C03" w:rsidP="003843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D58FD" w:rsidRDefault="00BD58FD" w:rsidP="0059682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20C03" w:rsidRPr="0038431C" w:rsidRDefault="00C20C03" w:rsidP="00730B9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sectPr w:rsidR="00C20C03" w:rsidRPr="0038431C" w:rsidSect="00780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B9F" w:rsidRDefault="00730B9F" w:rsidP="00730B9F">
      <w:pPr>
        <w:spacing w:after="0" w:line="240" w:lineRule="auto"/>
      </w:pPr>
      <w:r>
        <w:separator/>
      </w:r>
    </w:p>
  </w:endnote>
  <w:endnote w:type="continuationSeparator" w:id="1">
    <w:p w:rsidR="00730B9F" w:rsidRDefault="00730B9F" w:rsidP="0073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B9F" w:rsidRDefault="00730B9F" w:rsidP="00730B9F">
      <w:pPr>
        <w:spacing w:after="0" w:line="240" w:lineRule="auto"/>
      </w:pPr>
      <w:r>
        <w:separator/>
      </w:r>
    </w:p>
  </w:footnote>
  <w:footnote w:type="continuationSeparator" w:id="1">
    <w:p w:rsidR="00730B9F" w:rsidRDefault="00730B9F" w:rsidP="00730B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1FB"/>
    <w:rsid w:val="001F51FB"/>
    <w:rsid w:val="0038431C"/>
    <w:rsid w:val="00387BC9"/>
    <w:rsid w:val="004F72D4"/>
    <w:rsid w:val="0052415F"/>
    <w:rsid w:val="00596828"/>
    <w:rsid w:val="00730B9F"/>
    <w:rsid w:val="007809D4"/>
    <w:rsid w:val="00A65CC0"/>
    <w:rsid w:val="00BD58FD"/>
    <w:rsid w:val="00C20C03"/>
    <w:rsid w:val="00C5317A"/>
    <w:rsid w:val="00C83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1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B9F"/>
  </w:style>
  <w:style w:type="paragraph" w:styleId="a8">
    <w:name w:val="footer"/>
    <w:basedOn w:val="a"/>
    <w:link w:val="a9"/>
    <w:uiPriority w:val="99"/>
    <w:unhideWhenUsed/>
    <w:rsid w:val="0073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1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2415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3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30B9F"/>
  </w:style>
  <w:style w:type="paragraph" w:styleId="a8">
    <w:name w:val="footer"/>
    <w:basedOn w:val="a"/>
    <w:link w:val="a9"/>
    <w:uiPriority w:val="99"/>
    <w:unhideWhenUsed/>
    <w:rsid w:val="00730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0B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razovaka.ru/alpha/b/brezhnev-leonid-ilich-brezhnev-leonid-ilyich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https://obrazovaka.ru/alpha/k/xrushhyov-nikita-sergeevich-khrushchev-nikita-sergeyevi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Invin</dc:creator>
  <cp:lastModifiedBy>Asus</cp:lastModifiedBy>
  <cp:revision>3</cp:revision>
  <dcterms:created xsi:type="dcterms:W3CDTF">2023-10-13T12:45:00Z</dcterms:created>
  <dcterms:modified xsi:type="dcterms:W3CDTF">2023-10-14T18:50:00Z</dcterms:modified>
</cp:coreProperties>
</file>