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4648A" w:rsidRPr="00F4648A" w:rsidTr="00F4648A">
        <w:tc>
          <w:tcPr>
            <w:tcW w:w="4785" w:type="dxa"/>
          </w:tcPr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>ЗАРЕГИСТРИРОВАНО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 xml:space="preserve">Министерством юстиции 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>Республики Беларусь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>9 сентября 2002г.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>свидетельство № 01129</w:t>
            </w:r>
          </w:p>
        </w:tc>
        <w:tc>
          <w:tcPr>
            <w:tcW w:w="4785" w:type="dxa"/>
          </w:tcPr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48A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 xml:space="preserve">Объединительным съездом 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>ОО «БСМ» и ОО «БПСМ»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>6 сентября 2002г.</w:t>
            </w:r>
          </w:p>
        </w:tc>
      </w:tr>
      <w:tr w:rsidR="00F4648A" w:rsidRPr="00F4648A" w:rsidTr="00F4648A">
        <w:tc>
          <w:tcPr>
            <w:tcW w:w="4785" w:type="dxa"/>
          </w:tcPr>
          <w:p w:rsidR="00F4648A" w:rsidRPr="00F4648A" w:rsidRDefault="00F46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48A" w:rsidRPr="00F4648A" w:rsidRDefault="00F46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48A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юстиции 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48A">
              <w:rPr>
                <w:rFonts w:ascii="Times New Roman" w:hAnsi="Times New Roman"/>
                <w:b/>
                <w:sz w:val="28"/>
                <w:szCs w:val="28"/>
              </w:rPr>
              <w:t>Республики Беларусь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48A">
              <w:rPr>
                <w:rFonts w:ascii="Times New Roman" w:hAnsi="Times New Roman"/>
                <w:b/>
                <w:sz w:val="28"/>
                <w:szCs w:val="28"/>
              </w:rPr>
              <w:t>ГОСУДАРСТВЕННАЯ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48A">
              <w:rPr>
                <w:rFonts w:ascii="Times New Roman" w:hAnsi="Times New Roman"/>
                <w:b/>
                <w:sz w:val="28"/>
                <w:szCs w:val="28"/>
              </w:rPr>
              <w:t>РЕГИСТРАЦИЯ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 xml:space="preserve">Изменений и дополнений Устава </w:t>
            </w:r>
            <w:proofErr w:type="gramStart"/>
            <w:r w:rsidRPr="00F4648A">
              <w:rPr>
                <w:rFonts w:ascii="Times New Roman" w:hAnsi="Times New Roman"/>
                <w:sz w:val="28"/>
                <w:szCs w:val="28"/>
              </w:rPr>
              <w:t>зарегистрирована</w:t>
            </w:r>
            <w:proofErr w:type="gramEnd"/>
            <w:r w:rsidRPr="00F4648A">
              <w:rPr>
                <w:rFonts w:ascii="Times New Roman" w:hAnsi="Times New Roman"/>
                <w:sz w:val="28"/>
                <w:szCs w:val="28"/>
              </w:rPr>
              <w:t xml:space="preserve"> Решением 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 xml:space="preserve">От 21.04.2006г. №190 </w:t>
            </w:r>
            <w:proofErr w:type="gramStart"/>
            <w:r w:rsidRPr="00F464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4648A">
              <w:rPr>
                <w:rFonts w:ascii="Times New Roman" w:hAnsi="Times New Roman"/>
                <w:sz w:val="28"/>
                <w:szCs w:val="28"/>
              </w:rPr>
              <w:t xml:space="preserve"> Едином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 xml:space="preserve">Государственном </w:t>
            </w:r>
            <w:proofErr w:type="gramStart"/>
            <w:r w:rsidRPr="00F4648A">
              <w:rPr>
                <w:rFonts w:ascii="Times New Roman" w:hAnsi="Times New Roman"/>
                <w:sz w:val="28"/>
                <w:szCs w:val="28"/>
              </w:rPr>
              <w:t>реестре</w:t>
            </w:r>
            <w:proofErr w:type="gramEnd"/>
            <w:r w:rsidRPr="00F4648A">
              <w:rPr>
                <w:rFonts w:ascii="Times New Roman" w:hAnsi="Times New Roman"/>
                <w:sz w:val="28"/>
                <w:szCs w:val="28"/>
              </w:rPr>
              <w:t xml:space="preserve"> юридических лиц и индивидуальных предпринимателей № 102275857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 xml:space="preserve">Свидетельство о регистрации 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>№ 01415</w:t>
            </w:r>
          </w:p>
        </w:tc>
        <w:tc>
          <w:tcPr>
            <w:tcW w:w="4785" w:type="dxa"/>
          </w:tcPr>
          <w:p w:rsidR="00F4648A" w:rsidRPr="00F4648A" w:rsidRDefault="00F46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 xml:space="preserve">Изменения и дополнения в Устав 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>(его новая редакция)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 xml:space="preserve">приняты на </w:t>
            </w:r>
            <w:r w:rsidRPr="00F4648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4648A">
              <w:rPr>
                <w:rFonts w:ascii="Times New Roman" w:hAnsi="Times New Roman"/>
                <w:sz w:val="28"/>
                <w:szCs w:val="28"/>
              </w:rPr>
              <w:t xml:space="preserve">  Пленуме ЦК ОО «БРСМ» </w:t>
            </w:r>
          </w:p>
          <w:p w:rsidR="00F4648A" w:rsidRPr="00F4648A" w:rsidRDefault="00F46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48A">
              <w:rPr>
                <w:rFonts w:ascii="Times New Roman" w:hAnsi="Times New Roman"/>
                <w:sz w:val="28"/>
                <w:szCs w:val="28"/>
              </w:rPr>
              <w:t>(Постановление от 10.03.2006г. №1)</w:t>
            </w:r>
          </w:p>
        </w:tc>
      </w:tr>
    </w:tbl>
    <w:p w:rsidR="00F4648A" w:rsidRPr="00F4648A" w:rsidRDefault="00F4648A" w:rsidP="00F4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</w:rPr>
        <w:t>УСТАВ ОБЩЕСТВЕННОГО ОБЪЕДИНЕНИЯ</w:t>
      </w:r>
    </w:p>
    <w:p w:rsidR="00F4648A" w:rsidRPr="00F4648A" w:rsidRDefault="00F4648A" w:rsidP="00F4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</w:rPr>
        <w:t>"БЕЛОРУССКИЙ РЕСПУБЛИКАНСКИЙ СОЮЗ МОЛОДЕЖИ"</w:t>
      </w:r>
    </w:p>
    <w:p w:rsidR="00F4648A" w:rsidRPr="00F4648A" w:rsidRDefault="00F4648A" w:rsidP="00F4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48A" w:rsidRPr="00F4648A" w:rsidRDefault="00F4648A" w:rsidP="00F46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1.1. Общественное объединение «Белорусский республиканский союз молодежи» (далее по тексту – ОО «БРСМ») создано путем слияния Общественного объединения «Белорусский патриотический союз молодежи» и Общественного объединения «Белорусский союз молодежи», является правопреемником общественных объединений «Белорусский патриотический союз молодежи», «Белорусский союз молодежи», Ленинского Коммунистического Союза Молодежи Беларуси – Союза молодежи Беларуси. </w:t>
      </w:r>
    </w:p>
    <w:p w:rsidR="00F4648A" w:rsidRPr="00F4648A" w:rsidRDefault="00F4648A" w:rsidP="00F4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Полное название на русском языке – Общественное объединение «Белорусский республиканский союз молодежи».</w:t>
      </w:r>
    </w:p>
    <w:p w:rsidR="00F4648A" w:rsidRPr="00F4648A" w:rsidRDefault="00F4648A" w:rsidP="00F4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Полное название на белорусском языке – </w:t>
      </w:r>
      <w:proofErr w:type="spellStart"/>
      <w:r w:rsidRPr="00F4648A">
        <w:rPr>
          <w:rFonts w:ascii="Times New Roman" w:hAnsi="Times New Roman"/>
          <w:sz w:val="28"/>
          <w:szCs w:val="28"/>
        </w:rPr>
        <w:t>Грамадскае</w:t>
      </w:r>
      <w:proofErr w:type="spellEnd"/>
      <w:r w:rsidRPr="00F46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8A">
        <w:rPr>
          <w:rFonts w:ascii="Times New Roman" w:hAnsi="Times New Roman"/>
          <w:sz w:val="28"/>
          <w:szCs w:val="28"/>
        </w:rPr>
        <w:t>аб</w:t>
      </w:r>
      <w:proofErr w:type="gramStart"/>
      <w:r w:rsidRPr="00F4648A">
        <w:rPr>
          <w:rFonts w:ascii="Times New Roman" w:hAnsi="Times New Roman"/>
          <w:sz w:val="28"/>
          <w:szCs w:val="28"/>
        </w:rPr>
        <w:t>`я</w:t>
      </w:r>
      <w:proofErr w:type="gramEnd"/>
      <w:r w:rsidRPr="00F4648A">
        <w:rPr>
          <w:rFonts w:ascii="Times New Roman" w:hAnsi="Times New Roman"/>
          <w:sz w:val="28"/>
          <w:szCs w:val="28"/>
        </w:rPr>
        <w:t>днанне</w:t>
      </w:r>
      <w:proofErr w:type="spellEnd"/>
      <w:r w:rsidRPr="00F4648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4648A">
        <w:rPr>
          <w:rFonts w:ascii="Times New Roman" w:hAnsi="Times New Roman"/>
          <w:sz w:val="28"/>
          <w:szCs w:val="28"/>
        </w:rPr>
        <w:t>Беларуск</w:t>
      </w:r>
      <w:proofErr w:type="spellEnd"/>
      <w:r w:rsidRPr="00F4648A">
        <w:rPr>
          <w:rFonts w:ascii="Times New Roman" w:hAnsi="Times New Roman"/>
          <w:sz w:val="28"/>
          <w:szCs w:val="28"/>
          <w:lang w:val="en-US"/>
        </w:rPr>
        <w:t>i</w:t>
      </w:r>
      <w:r w:rsidRPr="00F46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8A">
        <w:rPr>
          <w:rFonts w:ascii="Times New Roman" w:hAnsi="Times New Roman"/>
          <w:sz w:val="28"/>
          <w:szCs w:val="28"/>
        </w:rPr>
        <w:t>рэспубл</w:t>
      </w:r>
      <w:proofErr w:type="spellEnd"/>
      <w:r w:rsidRPr="00F4648A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F4648A">
        <w:rPr>
          <w:rFonts w:ascii="Times New Roman" w:hAnsi="Times New Roman"/>
          <w:sz w:val="28"/>
          <w:szCs w:val="28"/>
        </w:rPr>
        <w:t>канск</w:t>
      </w:r>
      <w:proofErr w:type="spellEnd"/>
      <w:r w:rsidRPr="00F4648A">
        <w:rPr>
          <w:rFonts w:ascii="Times New Roman" w:hAnsi="Times New Roman"/>
          <w:sz w:val="28"/>
          <w:szCs w:val="28"/>
          <w:lang w:val="en-US"/>
        </w:rPr>
        <w:t>i</w:t>
      </w:r>
      <w:r w:rsidRPr="00F46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8A">
        <w:rPr>
          <w:rFonts w:ascii="Times New Roman" w:hAnsi="Times New Roman"/>
          <w:sz w:val="28"/>
          <w:szCs w:val="28"/>
        </w:rPr>
        <w:t>саюз</w:t>
      </w:r>
      <w:proofErr w:type="spellEnd"/>
      <w:r w:rsidRPr="00F46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48A">
        <w:rPr>
          <w:rFonts w:ascii="Times New Roman" w:hAnsi="Times New Roman"/>
          <w:sz w:val="28"/>
          <w:szCs w:val="28"/>
        </w:rPr>
        <w:t>моладз</w:t>
      </w:r>
      <w:proofErr w:type="spellEnd"/>
      <w:r w:rsidRPr="00F4648A">
        <w:rPr>
          <w:rFonts w:ascii="Times New Roman" w:hAnsi="Times New Roman"/>
          <w:sz w:val="28"/>
          <w:szCs w:val="28"/>
          <w:lang w:val="en-US"/>
        </w:rPr>
        <w:t>i</w:t>
      </w:r>
      <w:r w:rsidRPr="00F4648A">
        <w:rPr>
          <w:rFonts w:ascii="Times New Roman" w:hAnsi="Times New Roman"/>
          <w:sz w:val="28"/>
          <w:szCs w:val="28"/>
        </w:rPr>
        <w:t>».</w:t>
      </w:r>
    </w:p>
    <w:p w:rsidR="00F4648A" w:rsidRPr="00F4648A" w:rsidRDefault="00F4648A" w:rsidP="00F4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Сокращенное название – ОО «БРСМ».</w:t>
      </w:r>
    </w:p>
    <w:p w:rsidR="00F4648A" w:rsidRPr="00F4648A" w:rsidRDefault="00F4648A" w:rsidP="00F4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Сокращенное название на белорусском языке – </w:t>
      </w:r>
      <w:proofErr w:type="gramStart"/>
      <w:r w:rsidRPr="00F4648A">
        <w:rPr>
          <w:rFonts w:ascii="Times New Roman" w:hAnsi="Times New Roman"/>
          <w:sz w:val="28"/>
          <w:szCs w:val="28"/>
        </w:rPr>
        <w:t>ГА</w:t>
      </w:r>
      <w:proofErr w:type="gramEnd"/>
      <w:r w:rsidRPr="00F4648A">
        <w:rPr>
          <w:rFonts w:ascii="Times New Roman" w:hAnsi="Times New Roman"/>
          <w:sz w:val="28"/>
          <w:szCs w:val="28"/>
        </w:rPr>
        <w:t xml:space="preserve"> «БРСМ».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1.2. ОО «БРСМ» имеет статус республиканского общественного объединения, деятельность которого распространяется на всю территорию Республики Беларусь.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1.3. ОО «БРСМ» осуществляет свою деятельность в соответствии с Конституцией Республики Беларусь, Законом «Об общественных объединениях», актами законодательства  Республики Беларусь  и настоящим Уставом.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F4648A">
        <w:rPr>
          <w:rFonts w:ascii="Times New Roman" w:hAnsi="Times New Roman"/>
          <w:sz w:val="28"/>
          <w:szCs w:val="28"/>
        </w:rPr>
        <w:t xml:space="preserve">ОО «БРСМ» является юридическим лицом, имеет обособленное имущество, самостоятельный баланс, печать, штампы, бланки, а также символику и иную атрибутику, зарегистрированную в установленном законом порядке, счета в учреждениях банков Республики Беларусь в национальной и иностранной валюте, от своего имени выступает во взаимоотношениях с юридическими и физическими лицами, может быть истцом и ответчиков в судах. </w:t>
      </w:r>
      <w:proofErr w:type="gramEnd"/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1.5. ОО «БРСМ» может участвовать в создании и вступать в союзы (ассоциации) белорусских общественных организаций, вступать в международные союзы (ассоциации).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 ОО «БРСМ» имеет право поддерживать прямые международные контакты и связи, заключать необходимые договора и соглашения, осуществлять иную деятельность, не противоречащую законодательству Республики Беларусь и ее международным обязательствам.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1.6. ОО «БРСМ» сотрудничает с другими общественными организациями Республики Беларусь на принципе взаимного уважения.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1.7. Делопроизводство ОО «БРСМ» ведется  в соответствии с действующим законодательством. Документация, определенная действующим законодательством, подлежит передаче на хранение в учреждения, сохраняющие Национальный архивный фонд Республики Беларусь по месту нахождения юридического лица.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 xml:space="preserve">1.8. ОО «БРСМ» сообщает о своей регистрации, ликвидации или реорганизации в средствах массовой информации.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1.9. ОО «БРСМ» имеет право представлять и защищать права и законные интересы своих членов в государственных, хозяйственных и общественных организациях.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1.10. Юридический адрес ОО «БРСМ»: 220030, </w:t>
      </w:r>
      <w:proofErr w:type="spellStart"/>
      <w:r w:rsidRPr="00F4648A">
        <w:rPr>
          <w:rFonts w:ascii="Times New Roman" w:hAnsi="Times New Roman"/>
          <w:sz w:val="28"/>
          <w:szCs w:val="28"/>
        </w:rPr>
        <w:t>г</w:t>
      </w:r>
      <w:proofErr w:type="gramStart"/>
      <w:r w:rsidRPr="00F4648A">
        <w:rPr>
          <w:rFonts w:ascii="Times New Roman" w:hAnsi="Times New Roman"/>
          <w:sz w:val="28"/>
          <w:szCs w:val="28"/>
        </w:rPr>
        <w:t>.М</w:t>
      </w:r>
      <w:proofErr w:type="gramEnd"/>
      <w:r w:rsidRPr="00F4648A">
        <w:rPr>
          <w:rFonts w:ascii="Times New Roman" w:hAnsi="Times New Roman"/>
          <w:sz w:val="28"/>
          <w:szCs w:val="28"/>
        </w:rPr>
        <w:t>инск</w:t>
      </w:r>
      <w:proofErr w:type="spellEnd"/>
      <w:r w:rsidRPr="00F4648A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F4648A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F4648A">
        <w:rPr>
          <w:rFonts w:ascii="Times New Roman" w:hAnsi="Times New Roman"/>
          <w:sz w:val="28"/>
          <w:szCs w:val="28"/>
        </w:rPr>
        <w:t>, 40</w:t>
      </w:r>
    </w:p>
    <w:p w:rsidR="00F4648A" w:rsidRPr="00F4648A" w:rsidRDefault="00F4648A" w:rsidP="00F46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</w:rPr>
        <w:t xml:space="preserve">2. ЦЕЛИ, ЗАДАЧИ, МЕТОДЫ и ПРЕДМЕТ </w:t>
      </w:r>
    </w:p>
    <w:p w:rsidR="00F4648A" w:rsidRPr="00F4648A" w:rsidRDefault="00F4648A" w:rsidP="00F46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</w:rPr>
        <w:t>ДЕЯТЕЛЬНОСТИ ОО «БРСМ»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2.1. Целью ОО «БРСМ»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2.2. Задачи ОО «БРСМ»: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- содействие разработке в установленном порядке юридических и социально-экономических гарантий прав молодежи, уравнивающих ее возможности с другими социальными группами;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- поддержка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- участие в установленном порядке в разработке молодежных программ;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воспитание у членов ОО «БРСМ» патриотизма, как важнейшей духовной и социальной ценности.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2.3. В соответствии с законодательством ОО «БРСМ» осуществляет свою деятельность следующими методами: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участие в формировании и реализации государственной молодежной политики;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 поддержка инициатив молодежи и проведение мероприятий, направленных на достижение уставных целей ОО «БРСМ»;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>- участие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оказание содействия в создании рабочих мест и трудоустройстве своих членов;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содействие развитию международного молодежного сотрудничества, путем обмена делегациями с другими странами с целью установления дружеских отношений между молодежью различных стран, обмена опытом и совместной деятельности;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привлечение внимания СМИ, органов государственной власти и общественности к молодежным проблемам и инициативам;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 помощь членам ОО «БРСМ»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организация и проведение конференций, семинаров, встреч, лекций, выставок, концертов и других полезных мероприятий;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осуществление деятельности, связанной с получением и распределением гуманитарной помощи;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осуществление деятельности, связанной с организацией оздоровления детей и молодежи в Республике Беларусь и за рубежом;</w:t>
      </w:r>
    </w:p>
    <w:p w:rsidR="00F4648A" w:rsidRPr="00F4648A" w:rsidRDefault="00F4648A" w:rsidP="00F4648A">
      <w:pPr>
        <w:spacing w:after="0" w:line="360" w:lineRule="auto"/>
        <w:jc w:val="distribute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ОО «БРСМ» вправе иметь в собственности любое имущество, необходимое для материального обеспечения деятельности, предусмотренное Уставом и</w:t>
      </w:r>
    </w:p>
    <w:p w:rsidR="00F4648A" w:rsidRPr="00F4648A" w:rsidRDefault="00F4648A" w:rsidP="00F4648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законами Республики Беларусь;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- осуществляет иные методы, направленные на реализацию целей и задач в соответствии с законодательством. </w:t>
      </w:r>
    </w:p>
    <w:p w:rsidR="00F4648A" w:rsidRPr="00F4648A" w:rsidRDefault="00F4648A" w:rsidP="00F4648A">
      <w:pPr>
        <w:spacing w:after="0" w:line="360" w:lineRule="auto"/>
        <w:ind w:firstLine="40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В соответствии с действующим законодательством ОО «БРСМ» вправе учреждать средства массовой информации, осуществлять издательскую деятельность для решения уставных целей и задач.</w:t>
      </w:r>
    </w:p>
    <w:p w:rsidR="00F4648A" w:rsidRPr="00F4648A" w:rsidRDefault="00F4648A" w:rsidP="00F4648A">
      <w:pPr>
        <w:spacing w:after="0" w:line="360" w:lineRule="auto"/>
        <w:ind w:firstLine="40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ОО «БРСМ» вправе осуществлять в установленном порядке предпринимательскую деятельность лишь постольку, поскольку она </w:t>
      </w:r>
      <w:r w:rsidRPr="00F4648A">
        <w:rPr>
          <w:rFonts w:ascii="Times New Roman" w:hAnsi="Times New Roman"/>
          <w:sz w:val="28"/>
          <w:szCs w:val="28"/>
        </w:rPr>
        <w:lastRenderedPageBreak/>
        <w:t>необходима для его уставных целей, ради которых оно создано, соответствует этим целям и отвечает предмету деятельности ОО «БРСМ». Такая деятельность может осуществляться ОО «БРСМ» только посредством образования коммерческих организаций и (или) участия в них.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2.4. Предметом деятельности ОО «БРСМ» является реализация молодежных программ в области патриотического и культурного воспитания, гражданского становления личности, пропаганды здорового образа жизни, создание условий для самореализации молодых людей.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648A" w:rsidRPr="00F4648A" w:rsidRDefault="00F4648A" w:rsidP="00F46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</w:rPr>
        <w:t>3. ПРИНЦИПЫ ДЕЯТЕЛЬНОСТИ ОО «БРСМ»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3.1. ОО «БРСМ» осуществляет </w:t>
      </w:r>
      <w:proofErr w:type="gramStart"/>
      <w:r w:rsidRPr="00F4648A">
        <w:rPr>
          <w:rFonts w:ascii="Times New Roman" w:hAnsi="Times New Roman"/>
          <w:sz w:val="28"/>
          <w:szCs w:val="28"/>
        </w:rPr>
        <w:t>свою</w:t>
      </w:r>
      <w:proofErr w:type="gramEnd"/>
      <w:r w:rsidRPr="00F4648A">
        <w:rPr>
          <w:rFonts w:ascii="Times New Roman" w:hAnsi="Times New Roman"/>
          <w:sz w:val="28"/>
          <w:szCs w:val="28"/>
        </w:rPr>
        <w:t xml:space="preserve"> деятельности на основе следующих принципов: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сотрудничество в работе всех организационных структур и органов, коллегиальность в принятии решений и личная ответственность за порученное дело;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уважение к личному достоинству и мнению каждого члена организации;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выборность руководящих и контрольных органов ОО «БРСМ снизу доверху;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периодическая отчетность органов ОО «БРСМ» перед своими организациями;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свобода дискуссий, критики, гласности;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уважение прав большинства и меньшинства;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интересы большинства обеспечиваются его правом выступать и действовать от имени всей организации, правом распоряжаться собственностью организации;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интересы меньшинства обеспечиваются правом ставить на обсуждение и отстаивать свою позицию, апеллируя к общественному мнению;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- обязательность решений вышестоящих органов </w:t>
      </w:r>
      <w:proofErr w:type="gramStart"/>
      <w:r w:rsidRPr="00F4648A">
        <w:rPr>
          <w:rFonts w:ascii="Times New Roman" w:hAnsi="Times New Roman"/>
          <w:sz w:val="28"/>
          <w:szCs w:val="28"/>
        </w:rPr>
        <w:t>для</w:t>
      </w:r>
      <w:proofErr w:type="gramEnd"/>
      <w:r w:rsidRPr="00F4648A">
        <w:rPr>
          <w:rFonts w:ascii="Times New Roman" w:hAnsi="Times New Roman"/>
          <w:sz w:val="28"/>
          <w:szCs w:val="28"/>
        </w:rPr>
        <w:t xml:space="preserve"> нижестоящих;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- разграничение компетенции органов ОО «БРСМ».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648A" w:rsidRPr="00F4648A" w:rsidRDefault="00F4648A" w:rsidP="00F46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</w:rPr>
        <w:lastRenderedPageBreak/>
        <w:t>4. ЧЛЕНСТВО В ОО «БРСМ»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4.1.Членом ОО «БРСМ» может быть любой гражданин Республики Беларусь, лицо без гражданства, а также иностранные граждане, постоянно проживающие в Республике Беларусь, в возрасте, как правило, от 14 до 31 года, признающие Устав и программные документы ОО «БРСМ».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Лица, вступающие в ОО «БРСМ» в возрасте от 14 до 16 лет, должны иметь письменное разрешение своих законных представителей.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Членство в ОО «БРСМ» осуществляется через членство в первичных организациях.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Членство в ОО «БРСМ» может быть продлено путем подачи членом ОО «БРСМ» по достижению им 31 года письменного заявления в первичную организацию ОО «БРСМ», где он состоит на учете. При этом общее число не должно превышать 1/3 от общего числа членов.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4.2. Прием в члены ОО «БРСМ» осуществляется общим собранием или руководящим органом первичной организации ОО «БРСМ» по письменному заявлению вступающего. Решение о приеме в члены ОО «БРСМ» принимается большинством голосов от присутствующих на собрании (заседании).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4.3. Члены ОО «БРСМ» имеют билет единого образца.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4.4. Член ОО «БРСМ» имеет право: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участвовать в работе ОО «БРСМ»;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выдвигать, избирать и быть избранным в выборные руководящие и контрольные органы ОО «БРСМ» (руководителями ОО «БРСМ» и организационных структур ОО «БРСМ», членами контрольных органов ОО «БРСМ» избираются только члены ОО «БРСМ», достигшие совершеннолетия);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- обсуждать, критиковать, вносить предложения, отстаивать свою точку зрения на собраниях, конференциях, съездах, заседаниях органов </w:t>
      </w:r>
      <w:r w:rsidRPr="00F4648A">
        <w:rPr>
          <w:rFonts w:ascii="Times New Roman" w:hAnsi="Times New Roman"/>
          <w:sz w:val="28"/>
          <w:szCs w:val="28"/>
        </w:rPr>
        <w:br/>
        <w:t>ОО «БРСМ», в печати по всем вопросам деятельности ОО «БРСМ»;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>- лично участвовать в собраниях, заседаниях органов ОО «БРСМ» при обсуждении вопроса о его поведении или деятельности;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- обращаться в структуры и органы ОО «БРСМ»,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</w:t>
      </w:r>
      <w:r w:rsidRPr="00F4648A">
        <w:rPr>
          <w:rFonts w:ascii="Times New Roman" w:hAnsi="Times New Roman"/>
          <w:sz w:val="28"/>
          <w:szCs w:val="28"/>
        </w:rPr>
        <w:br/>
        <w:t>ОО «БРСМ»;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 получать информацию, имеющуюся в распоряжении ОО «БРСМ»;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участвовать в работе других общественных объединений, принципы и деятельность которых не противоречат Конституции Республики и не препятствуют выполнению Устава, программных документов ОО «БРСМ».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4.5. Член ОО «БРСМ» обязан: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состоять на учете в одной из первичных организаций ОО «БРСМ»;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участвовать в решении задач, определенных программными документами ОО «БРСМ» выполнять требования Устава ОО «БРСМ»;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уплачивать членские взносы.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4.6. Членство в ОО «БРСМ» прекращается: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членом ОО «БРСМ» по собственному желанию путем подачи письменного заявления в первичную организацию ОО «БРСМ»;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- в связи с исключением из ОО «БРСМ»: за грубое нарушение Устава, либо систематическое неучастие в работе ОО «БРСМ», либо за действия, порочащие деловую репутацию и наносящие ущерб целостности </w:t>
      </w:r>
      <w:r w:rsidRPr="00F4648A">
        <w:rPr>
          <w:rFonts w:ascii="Times New Roman" w:hAnsi="Times New Roman"/>
          <w:sz w:val="28"/>
          <w:szCs w:val="28"/>
        </w:rPr>
        <w:br/>
        <w:t>ОО «БРСМ».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4.7. Вопрос об исключении из ОО «БРСМ» решается общим собранием или выборным органом первичной организации ОО «БРСМ». Вопрос об исключении из ОО «БРСМ» может быть решен вышестоящим выборным руководящим органом.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4.8. Вопрос об исключении из ОО «БРСМ» члена выборного органа решается соответствующим выборным органом.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4.9. </w:t>
      </w:r>
      <w:proofErr w:type="gramStart"/>
      <w:r w:rsidRPr="00F4648A">
        <w:rPr>
          <w:rFonts w:ascii="Times New Roman" w:hAnsi="Times New Roman"/>
          <w:sz w:val="28"/>
          <w:szCs w:val="28"/>
        </w:rPr>
        <w:t>Исключенный из ОО «БРСМ» имеет право в месячный срок подать апелляцию в Центральную контрольную комиссию ОО «БРСМ».</w:t>
      </w:r>
      <w:proofErr w:type="gramEnd"/>
      <w:r w:rsidRPr="00F4648A">
        <w:rPr>
          <w:rFonts w:ascii="Times New Roman" w:hAnsi="Times New Roman"/>
          <w:sz w:val="28"/>
          <w:szCs w:val="28"/>
        </w:rPr>
        <w:t xml:space="preserve"> Апелляция </w:t>
      </w:r>
      <w:r w:rsidRPr="00F4648A">
        <w:rPr>
          <w:rFonts w:ascii="Times New Roman" w:hAnsi="Times New Roman"/>
          <w:sz w:val="28"/>
          <w:szCs w:val="28"/>
        </w:rPr>
        <w:lastRenderedPageBreak/>
        <w:t xml:space="preserve">рассматривается в срок не более двух недель со дня ее поступления. Решение ЦКК по апелляции является окончательным. До принятия решения по апелляции </w:t>
      </w:r>
      <w:proofErr w:type="gramStart"/>
      <w:r w:rsidRPr="00F4648A">
        <w:rPr>
          <w:rFonts w:ascii="Times New Roman" w:hAnsi="Times New Roman"/>
          <w:sz w:val="28"/>
          <w:szCs w:val="28"/>
        </w:rPr>
        <w:t>подавший</w:t>
      </w:r>
      <w:proofErr w:type="gramEnd"/>
      <w:r w:rsidRPr="00F4648A">
        <w:rPr>
          <w:rFonts w:ascii="Times New Roman" w:hAnsi="Times New Roman"/>
          <w:sz w:val="28"/>
          <w:szCs w:val="28"/>
        </w:rPr>
        <w:t xml:space="preserve"> ее считается членом ОО «БРСМ». </w:t>
      </w:r>
    </w:p>
    <w:p w:rsidR="00F4648A" w:rsidRPr="00F4648A" w:rsidRDefault="00F4648A" w:rsidP="00F46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</w:rPr>
        <w:t>5. ОРГАНИЗАЦИОННОЕ СТРОЕНИЕ ОО «БРСМ»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5.1. Основа ОО «БРСМ» — первичные организации. Первичные организации ОО «БРСМ» создаются по месту работы, учебы, жительства на основе общности интересов при наличии не менее трех членов ОО «БРСМ», регистрируются вышестоящим органом ОО «БРСМ» и подлежат обязательному учету в установленном законом порядке.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5.2. Для координации своей деятельности, взаимодействия с государственными органами и общественными объединениями на местах первичные организации ОО «БРСМ» могут объединяться в территориальные (районные, городские, которые образуют областные (Минскую городскую)) организации членов ОО «БРСМ».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Районные, городские организации ОО «БРСМ» создаются при наличии не менее двух соответствующих первичных организаций</w:t>
      </w:r>
      <w:proofErr w:type="gramStart"/>
      <w:r w:rsidRPr="00F4648A">
        <w:rPr>
          <w:rFonts w:ascii="Times New Roman" w:hAnsi="Times New Roman"/>
          <w:sz w:val="28"/>
          <w:szCs w:val="28"/>
        </w:rPr>
        <w:t>.</w:t>
      </w:r>
      <w:proofErr w:type="gramEnd"/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.Областные организации ОО «БРСМ» создаются при наличии не менее двух соответствующих районных, городских организаций ОО «БРСМ» и регистрируются в установленном законом порядке в территориальных органах юстиции.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5.3. Первичные организации ОО «БРСМ» имеют право: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решать все вопросы своей деятельности, кроме тех, решение которых отнесено к компетенции вышестоящих органов ОО «БРСМ»;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выдвигать своих представителей в вышестоящие органы ОО «БРСМ», заслушивать их отчеты и при необходимости отзывать их;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- разрабатывать и принимать собственную программу действий и другие документы, не противоречащие программным документам и Уставу </w:t>
      </w:r>
      <w:r w:rsidRPr="00F4648A">
        <w:rPr>
          <w:rFonts w:ascii="Times New Roman" w:hAnsi="Times New Roman"/>
          <w:sz w:val="28"/>
          <w:szCs w:val="28"/>
        </w:rPr>
        <w:br/>
        <w:t>ОО «БРСМ».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принимать и исключать из членов ОО «БРСМ».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 xml:space="preserve">5.4. Высшим органом первичной организации ОО «БРСМ» является Общее собрание членов данной организации ОО «БРСМ», которое проводится не реже одного раза в квартал и является правомочным при участии более половины членов первичной организации.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Решения принимаются простым большинством голосов присутствующих на Общем собрании членов первичной организации.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Для организации работы в период между Общими собраниями избирается секретарь (а в случае необходимости – комитете как выборный руководящий орган) первичной организации.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5.5. Высшим органом территориальной организации ОО «БРСМ» (далее по тексту ТО ОО «БРСМ») является Конференция. Очередная конференция ТО созывается Пленумом территориального комитета ОО «БРСМ» (далее ТК) не реже одного раза в три года.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Дата конференции, ее порядок дня, норма представительства устанавливаются Пленумом соответствующего ТК и объявляются не позднее, чем за месяц до конференции.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Пленум ТК по согласованию с Бюро ЦК ОО «БРСМ» имеет право назначить дату проведения конференции ТО ранее, чем за месяц до дня ее проведения.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Конференция ТО правомочна при участии в ее работе более половины избранных делегатов. Решения принимаются простым большинством голосов от числа присутствующих делегатов конференции.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5.6. Руководящим органом ТО в период между конференциями являются территориальный (областной, городской, районный) комитет ОО «БРСМ», который избирается на конференции соответствующей ТО. Порядок формирования и количественный состав ТК определяется конференцией соответствующей ТО.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5.7. Для осуществления контрольных функций конференции ТО ОО «БРСМ» избирают территориальные (областные, городские, районные) контрольные комиссии (далее по тексту ТКК). ТКК осуществляют свою деятельность в </w:t>
      </w:r>
      <w:r w:rsidRPr="00F4648A">
        <w:rPr>
          <w:rFonts w:ascii="Times New Roman" w:hAnsi="Times New Roman"/>
          <w:sz w:val="28"/>
          <w:szCs w:val="28"/>
        </w:rPr>
        <w:lastRenderedPageBreak/>
        <w:t xml:space="preserve">соответствии с «Положением о контроле в ОО «БРСМ», утвержденным Пленумом ЦКК ОО «БРСМ».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5.8. Полномочия областного, городского, районного комитетов (далее по тексту </w:t>
      </w:r>
      <w:proofErr w:type="gramStart"/>
      <w:r w:rsidRPr="00F4648A">
        <w:rPr>
          <w:rFonts w:ascii="Times New Roman" w:hAnsi="Times New Roman"/>
          <w:sz w:val="28"/>
          <w:szCs w:val="28"/>
        </w:rPr>
        <w:t>ОК</w:t>
      </w:r>
      <w:proofErr w:type="gramEnd"/>
      <w:r w:rsidRPr="00F4648A">
        <w:rPr>
          <w:rFonts w:ascii="Times New Roman" w:hAnsi="Times New Roman"/>
          <w:sz w:val="28"/>
          <w:szCs w:val="28"/>
        </w:rPr>
        <w:t xml:space="preserve">, ГК, РК) ОО «БРСМ», соответствующих контрольных комиссий, а также секретарей и членов Бюро ТК действуют не более 3 лет.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48A">
        <w:rPr>
          <w:rFonts w:ascii="Times New Roman" w:hAnsi="Times New Roman"/>
          <w:sz w:val="28"/>
          <w:szCs w:val="28"/>
        </w:rPr>
        <w:t xml:space="preserve">Первый секретарь ТК ОО «БРСМ» избирается пленумом соответствующей ТО и утверждается в должности Бюро вышестоящего руководящего выборного органа ОО «БРСМ». </w:t>
      </w:r>
      <w:proofErr w:type="gramEnd"/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первого секретаря ТК (по собственному желанию, по состоянию здоровья, а также по основаниям, предусмотренным действующим законодательством)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«БРСМ».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5.9. Пленумы ТК созываются по мере необходимости, но не реже одного раза в шесть месяцев.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Заседание пленума ТК считается правомочным при наличии на нем более половины избранных членов ТК.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Решение считается принятым, если за него проголосовало более половины присутствующих членов ТК.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При равенстве голосов принятым считается то решение, если за него проголосовало более половины присутствующих членов ТК.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5.10. Для организации работы ТК ОО «БРСМ» в период между пленумами ТК из своего состава избирают Бюро ТК и секретарей ТК (за исключением первого секретаря ТК).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 </w:t>
      </w:r>
    </w:p>
    <w:p w:rsidR="00F4648A" w:rsidRPr="00F4648A" w:rsidRDefault="00F4648A" w:rsidP="00F46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F4648A">
        <w:rPr>
          <w:rFonts w:ascii="Times New Roman" w:hAnsi="Times New Roman"/>
          <w:b/>
          <w:sz w:val="28"/>
          <w:szCs w:val="28"/>
        </w:rPr>
        <w:t>ВЫСШИЙ</w:t>
      </w:r>
      <w:proofErr w:type="gramEnd"/>
      <w:r w:rsidRPr="00F4648A">
        <w:rPr>
          <w:rFonts w:ascii="Times New Roman" w:hAnsi="Times New Roman"/>
          <w:b/>
          <w:sz w:val="28"/>
          <w:szCs w:val="28"/>
        </w:rPr>
        <w:t xml:space="preserve"> И ЦЕНТРАЛЬНЫЕ ВЫБОРНЫЕ ОРГАНЫ ОО "БРСМ".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6.1. Высшим органом ОО «БРСМ является Съезд. Съезд проводится по мере необходимости, но не реже одного раза в три года. Съезд созывается по </w:t>
      </w:r>
      <w:r w:rsidRPr="00F4648A">
        <w:rPr>
          <w:rFonts w:ascii="Times New Roman" w:hAnsi="Times New Roman"/>
          <w:sz w:val="28"/>
          <w:szCs w:val="28"/>
        </w:rPr>
        <w:lastRenderedPageBreak/>
        <w:t xml:space="preserve">решению Пленума ЦК ОО «БРСМ» или по требованию ТК территориальных организаций, объединяющих в своих рядах не менее ¼ членов ОО «БРСМ».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ab/>
        <w:t xml:space="preserve">О дате съезда, порядке дня и норме представительства объявляется не позже, чем за два месяца до Съезда.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ab/>
        <w:t>Нормы представительства и порядок избрания делегатов устанавливаются Центральным комитетом (далее - ЦК) ОО «БРСМ».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Съезд считается правомочным, если на нем присутствует не менее 2/3 избранных делегатов Съезда.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Решения Съезда принимаются простым большинством голосов от числа присутствующих делегатов. 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Иные формы и условия голосования определяются Съездом.</w:t>
      </w:r>
    </w:p>
    <w:p w:rsidR="00F4648A" w:rsidRPr="00F4648A" w:rsidRDefault="00F4648A" w:rsidP="00F4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48A">
        <w:rPr>
          <w:rFonts w:ascii="Times New Roman" w:hAnsi="Times New Roman"/>
          <w:sz w:val="28"/>
          <w:szCs w:val="28"/>
        </w:rPr>
        <w:t>Съезд</w:t>
      </w:r>
      <w:proofErr w:type="gramEnd"/>
      <w:r w:rsidRPr="00F4648A">
        <w:rPr>
          <w:rFonts w:ascii="Times New Roman" w:hAnsi="Times New Roman"/>
          <w:sz w:val="28"/>
          <w:szCs w:val="28"/>
        </w:rPr>
        <w:t xml:space="preserve"> на котором утвержден настоящий Устав, считается </w:t>
      </w:r>
      <w:r w:rsidRPr="00F4648A">
        <w:rPr>
          <w:rFonts w:ascii="Times New Roman" w:hAnsi="Times New Roman"/>
          <w:sz w:val="28"/>
          <w:szCs w:val="28"/>
          <w:lang w:val="en-US"/>
        </w:rPr>
        <w:t>XXXVIII</w:t>
      </w:r>
      <w:r w:rsidRPr="00F4648A">
        <w:rPr>
          <w:rFonts w:ascii="Times New Roman" w:hAnsi="Times New Roman"/>
          <w:sz w:val="28"/>
          <w:szCs w:val="28"/>
        </w:rPr>
        <w:t xml:space="preserve"> съездом ОО «БРСМ».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6.2. Съезд может принимать решения по любому вопросу деятельности </w:t>
      </w:r>
      <w:r w:rsidRPr="00F4648A">
        <w:rPr>
          <w:rFonts w:ascii="Times New Roman" w:hAnsi="Times New Roman"/>
          <w:sz w:val="28"/>
          <w:szCs w:val="28"/>
        </w:rPr>
        <w:br/>
        <w:t xml:space="preserve">ОО «БРСМ». 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ab/>
        <w:t>Исключительной компетенцией Съезда является определение основных направлений деятельности ОО «БРСМ», принятие Устава ОО «БРСМ» и внесение в него изменений и дополнений, а также ликвидация и реорганизация ОО «БРСМ».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ab/>
        <w:t>Съезд заслушивает отчеты Центрального комитета и Центральной контрольной комиссии (далее - ЦКК), избирает ЦК и ЦКК ОО «БРСМ».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6.3.Руководящим органом ОО «БРСМ» в период между Съездами является Центральный комитет, который координирует деятельность ОО «БРСМ». Порядок формирования и количественный состав ЦК определяется Съездом.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6.4. Полномочия ЦК, ЦКК, Бюро и Секретариата ЦК ОО «БРСМ» действуют не более 3 лет (в период между проведением очередных Съездов).</w:t>
      </w:r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6.5. Центральный комитет ОО «БРСМ»: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формирует Бюро Центрального комитета из числа членов ЦК, которому может делегировать часть своих прав и полномочий;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>принимает решения о дате, повестке дня, норме представительства и месте проведения Съезда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для осуществления текущей работы и организации деятельности аппарата ЦК ОО «БРСМ» избирает и освобождает от должностей секретарей ЦК;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утверждает образцы символики, печати, бланков, штампов;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утверждает бюджет и отчет об исполнении бюджета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принимает решение об отчуждении недвижимости, являющейся собственностью ОО «БРСМ» (исключительная компетенция Пленума ЦК);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принимает решение о размере и порядке уплаты членами ОО «БРСМ» членских взносов;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принимает решение о кооптации в свой состав новых членов ЦК, взамен выбывших, решение о кооптации считается принятым, если за него проголосовало не менее 2/3 членов ЦК, участвующих в работе Пленума ЦК;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разъясняет положения Устава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вносит изменения в Устав ОО «БРСМ» в связи с переменой юридического адреса, либо обусловленные изменениями законодательства;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принимает решения, обязательные, для выполнения выборными органами организационных структур и должностными лицами ОО «БРСМ» (за исключением контрольных комиссий) по вопросам: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сроков и порядка проведения предсъездовских отчетов и выборов в структурах ОО «БРСМ», порядка избрания делегатов на Съезд;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отмены решений нижестоящих органов и организаций, если они противоречат Уставу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представления организационными структурами ОО «БРСМ» и их выборными органами (за исключением контрольных комиссий) информацией, связанной с реализацией функций ЦК.</w:t>
      </w:r>
    </w:p>
    <w:p w:rsidR="00F4648A" w:rsidRPr="00F4648A" w:rsidRDefault="00F4648A" w:rsidP="00F4648A">
      <w:pPr>
        <w:spacing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>6.6. Пленумы ЦК созываются Бюро ЦК ОО «БРСМ» по мере необходимости, но не реже одного раза в шесть месяцев.</w:t>
      </w:r>
    </w:p>
    <w:p w:rsidR="00F4648A" w:rsidRPr="00F4648A" w:rsidRDefault="00F4648A" w:rsidP="00F4648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Дата Пленума и порядок дня объявляются, как правило, не позднее, чем за 15 дней до Пленума. Пленум ЦК может быть созван также по требованию не менее 1/4 членов ЦК ОО «БРСМ».</w:t>
      </w:r>
    </w:p>
    <w:p w:rsidR="00F4648A" w:rsidRPr="00F4648A" w:rsidRDefault="00F4648A" w:rsidP="00F4648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Пленум ЦК ОО «БРСМ» правомочен, если на нем присутствуют не менее 2/3 избранных членов ЦК.</w:t>
      </w:r>
    </w:p>
    <w:p w:rsidR="00F4648A" w:rsidRPr="00F4648A" w:rsidRDefault="00F4648A" w:rsidP="00F4648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Решения принимаются простым большинством голосов от числа присутствующих членов ЦК (за исключением решения о кооптации новых членов в состав ЦК взамен выбывших).</w:t>
      </w:r>
    </w:p>
    <w:p w:rsidR="00F4648A" w:rsidRPr="00F4648A" w:rsidRDefault="00F4648A" w:rsidP="00F4648A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ab/>
        <w:t>При равенстве голосов принятым считается то решение, за которое проголосовал первый секретарь ЦК.</w:t>
      </w:r>
    </w:p>
    <w:p w:rsidR="00F4648A" w:rsidRPr="00F4648A" w:rsidRDefault="00F4648A" w:rsidP="00F4648A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6.7. Бюро ЦК избирается Пленумом ЦК ОО «БРСМ» (секретари ЦК ОО «БРСМ» и первые секретари </w:t>
      </w:r>
      <w:proofErr w:type="gramStart"/>
      <w:r w:rsidRPr="00F4648A">
        <w:rPr>
          <w:rFonts w:ascii="Times New Roman" w:hAnsi="Times New Roman"/>
          <w:sz w:val="28"/>
          <w:szCs w:val="28"/>
        </w:rPr>
        <w:t>ОК</w:t>
      </w:r>
      <w:proofErr w:type="gramEnd"/>
      <w:r w:rsidRPr="00F4648A">
        <w:rPr>
          <w:rFonts w:ascii="Times New Roman" w:hAnsi="Times New Roman"/>
          <w:sz w:val="28"/>
          <w:szCs w:val="28"/>
        </w:rPr>
        <w:t xml:space="preserve"> (Минского ГК) ОО «БРСМ» входят в состав Бюро по должности) для реализации следующих функций: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решение задач, определенных в постановлениях и поручениях Пленумов ЦК;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организация текущей работы ЦК, созыв Пленумов ЦК, подготовка необходимых материалов к Пленумам;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утверждение штатного расписания аппарата ЦК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утверждение Уставов (Положений) и руководителей юридических лиц, учредителями которых является ЦК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определение структуры, функций и полномочий </w:t>
      </w:r>
      <w:proofErr w:type="gramStart"/>
      <w:r w:rsidRPr="00F4648A">
        <w:rPr>
          <w:rFonts w:ascii="Times New Roman" w:hAnsi="Times New Roman"/>
          <w:sz w:val="28"/>
          <w:szCs w:val="28"/>
        </w:rPr>
        <w:t>ОК</w:t>
      </w:r>
      <w:proofErr w:type="gramEnd"/>
      <w:r w:rsidRPr="00F4648A">
        <w:rPr>
          <w:rFonts w:ascii="Times New Roman" w:hAnsi="Times New Roman"/>
          <w:sz w:val="28"/>
          <w:szCs w:val="28"/>
        </w:rPr>
        <w:t xml:space="preserve">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осуществление контроля над соблюдением программных документов и Устава, выполнением решений Пленумов ЦК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регулирование отношений внутри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>организация обучения кадров и актива, проведения научных исследований в соответствии с целью ОО «БРСМ» и оказание методической помощи структурам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информационно-аналитическая и консультативно-методическая деятельность;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осуществление контактов с государственными организациями, учреждениями, общественными объединениями;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пропаганда основных направлений деятельности ОО «БРСМ» через средства массовой информации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осуществление от имени ОО «БРСМ», связей с общественными организациями, действующими в других странах.</w:t>
      </w:r>
    </w:p>
    <w:p w:rsidR="00F4648A" w:rsidRPr="00F4648A" w:rsidRDefault="00F4648A" w:rsidP="00F4648A">
      <w:pPr>
        <w:spacing w:line="360" w:lineRule="auto"/>
        <w:ind w:firstLine="40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Бюро ЦК правомочно, если на нем присутствует не менее 2/3 избранных членов Бюро.</w:t>
      </w:r>
    </w:p>
    <w:p w:rsidR="00F4648A" w:rsidRPr="00F4648A" w:rsidRDefault="00F4648A" w:rsidP="00F4648A">
      <w:pPr>
        <w:spacing w:line="360" w:lineRule="auto"/>
        <w:ind w:firstLine="40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Решения принимаются, если за него проголосовало не менее 2/3 от числа присутствующих членов Бюро.</w:t>
      </w:r>
    </w:p>
    <w:p w:rsidR="00F4648A" w:rsidRPr="00F4648A" w:rsidRDefault="00F4648A" w:rsidP="00F4648A">
      <w:pPr>
        <w:spacing w:line="360" w:lineRule="auto"/>
        <w:ind w:left="40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Бюро ЦК ОО «БРСМ» наделяется полномочиями: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передавать недвижимость, имущество и т. п. в аренду и пользование на период срока полномочий Бюро (является исключительной компетенцией Бюро);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наделять правом юридического лица организационные структуры </w:t>
      </w:r>
      <w:r w:rsidRPr="00F4648A">
        <w:rPr>
          <w:rFonts w:ascii="Times New Roman" w:hAnsi="Times New Roman"/>
          <w:sz w:val="28"/>
          <w:szCs w:val="28"/>
        </w:rPr>
        <w:br/>
        <w:t>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выступать от имени ЦК ОО «БРСМ» в период между Пленумами ЦК;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принимать решения об учреждении организаций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делегировать часть своих прав и полномочий секретариату </w:t>
      </w:r>
      <w:r w:rsidRPr="00F4648A">
        <w:rPr>
          <w:rFonts w:ascii="Times New Roman" w:hAnsi="Times New Roman"/>
          <w:sz w:val="28"/>
          <w:szCs w:val="28"/>
        </w:rPr>
        <w:br/>
        <w:t>ЦК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принимать решения, обязательные для выполнения нижестоящими организационными структурами по вопросам;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 xml:space="preserve">предоставления ими информации, связанной с реализацией функций </w:t>
      </w:r>
      <w:r w:rsidRPr="00F4648A">
        <w:rPr>
          <w:rFonts w:ascii="Times New Roman" w:hAnsi="Times New Roman"/>
          <w:sz w:val="28"/>
          <w:szCs w:val="28"/>
        </w:rPr>
        <w:br/>
        <w:t>ЦК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приостановки решений нижестоящих органов и организационных структур, если они противоречат Уставу и программным документам </w:t>
      </w:r>
      <w:r w:rsidRPr="00F4648A">
        <w:rPr>
          <w:rFonts w:ascii="Times New Roman" w:hAnsi="Times New Roman"/>
          <w:sz w:val="28"/>
          <w:szCs w:val="28"/>
        </w:rPr>
        <w:br/>
        <w:t>ОО «БРСМ».</w:t>
      </w:r>
    </w:p>
    <w:p w:rsidR="00F4648A" w:rsidRPr="00F4648A" w:rsidRDefault="00F4648A" w:rsidP="00F4648A">
      <w:pPr>
        <w:numPr>
          <w:ilvl w:val="1"/>
          <w:numId w:val="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Первый секретарь ЦК ОО «БРСМ» обладает правами и обязанностями руководителя юридического лица, в том числе:</w:t>
      </w: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представляет ОО «БРСМ» и осуществляет действия от его имени без доверенности в государственных, общественных, международных и других организациях по вопросам уставной деятельности;</w:t>
      </w: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несет ответственность за подготовку и реализацию решений выборных органов организации;</w:t>
      </w: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привлекает средства для обеспечения деятельности ОО « БРСМ»;</w:t>
      </w: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ведет заседания Съездов, Пленумов ЦК, Бюро ЦК ОО «БРСМ», организует их подготовку;</w:t>
      </w: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руководит деятельностью аппарата ЦК, утверждает правила внутреннего распорядка, нанимает и увольняет штатных сотрудников аппарата;</w:t>
      </w:r>
    </w:p>
    <w:p w:rsidR="00F4648A" w:rsidRPr="00F4648A" w:rsidRDefault="00F4648A" w:rsidP="00F4648A">
      <w:pPr>
        <w:spacing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заключает соглашения, договоры и совершает иные гражданско-правовые сделки от имени ОО «БРСМ», а также выдает доверенности на совершение таких сделок в рамках Устава;</w:t>
      </w:r>
    </w:p>
    <w:p w:rsidR="00F4648A" w:rsidRPr="00F4648A" w:rsidRDefault="00F4648A" w:rsidP="00F4648A">
      <w:pPr>
        <w:spacing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- осуществляет иные функции и полномочия в рамках настоящего Устава, постановлений ЦК и Бюро ЦК.</w:t>
      </w:r>
    </w:p>
    <w:p w:rsidR="00F4648A" w:rsidRPr="00F4648A" w:rsidRDefault="00F4648A" w:rsidP="00F4648A">
      <w:pPr>
        <w:spacing w:line="360" w:lineRule="auto"/>
        <w:ind w:left="45" w:firstLine="36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Первый секретарь ЦК вправе выдвигать предложения, которые подлежат обязательному рассмотрению на Бюро ЦК.</w:t>
      </w:r>
    </w:p>
    <w:p w:rsidR="00F4648A" w:rsidRPr="00F4648A" w:rsidRDefault="00F4648A" w:rsidP="00F4648A">
      <w:pPr>
        <w:spacing w:line="360" w:lineRule="auto"/>
        <w:ind w:left="45" w:firstLine="31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В отсутствие первого секретаря ЦК ОО «БРСМ» его обязанности исполняет второй секретарь ЦК (в отсутствие последнего – один из секретарей ЦК по решению Секретариата ЦК).</w:t>
      </w:r>
    </w:p>
    <w:p w:rsidR="00F4648A" w:rsidRPr="00F4648A" w:rsidRDefault="00F4648A" w:rsidP="00F4648A">
      <w:pPr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>Секретариат ЦК – исполнительный орган, осуществляющий текущую работу и организацию деятельности аппарата ЦК ОО «БРСМ».</w:t>
      </w:r>
    </w:p>
    <w:p w:rsidR="00F4648A" w:rsidRPr="00F4648A" w:rsidRDefault="00F4648A" w:rsidP="00F4648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Положение о Секретариате и его состав утверждается Пленумом ЦК ОО «БРСМ».</w:t>
      </w:r>
    </w:p>
    <w:p w:rsidR="00F4648A" w:rsidRPr="00F4648A" w:rsidRDefault="00F4648A" w:rsidP="00F4648A">
      <w:pPr>
        <w:numPr>
          <w:ilvl w:val="1"/>
          <w:numId w:val="2"/>
        </w:numPr>
        <w:tabs>
          <w:tab w:val="num" w:pos="-1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Высшим контрольным органом ЦК ОО «БРСМ» является Центральная контрольная комиссия (далее – ЦКК), численный состав которой определятся Съездом, где избираются члены ЦКК. Члены ЦКК избираются на срок полномочий выборных органов. ЦКК вправе принять  решение о кооптации в свой состав новых членов ЦКК взамен выбывших, избирает из своего состава председателя ЦКК.</w:t>
      </w:r>
    </w:p>
    <w:p w:rsidR="00F4648A" w:rsidRPr="00F4648A" w:rsidRDefault="00F4648A" w:rsidP="00F4648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ЦКК имеет право инициировать созыв Пленума ЦК, если за это проголосовало большинство членов ЦКК.</w:t>
      </w:r>
    </w:p>
    <w:p w:rsidR="00F4648A" w:rsidRPr="00F4648A" w:rsidRDefault="00F4648A" w:rsidP="00F4648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Заседания (Пленумы) ЦКК правомочны, если на них присутствует более половины членов ЦКК.</w:t>
      </w:r>
    </w:p>
    <w:p w:rsidR="00F4648A" w:rsidRPr="00F4648A" w:rsidRDefault="00F4648A" w:rsidP="00F4648A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ЦКК контролирует: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выполнение членами ОО «БРСМ» настоящего Устава, решений Съездов, конференций, выборных органов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правильность исполнения бюджета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деятельность выборных органов, должностных лиц и организационных структур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рассмотрение и прохождение дел, писем, жалоб.</w:t>
      </w:r>
    </w:p>
    <w:p w:rsidR="00F4648A" w:rsidRPr="00F4648A" w:rsidRDefault="00F4648A" w:rsidP="00F4648A">
      <w:pPr>
        <w:spacing w:line="360" w:lineRule="auto"/>
        <w:ind w:firstLine="40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ЦКК ОО «БРСМ» ежегодно проводит проверку финансово- хозяйственной деятельности ЦК и ТК ОО «БРСМ».</w:t>
      </w:r>
    </w:p>
    <w:p w:rsidR="00F4648A" w:rsidRPr="00F4648A" w:rsidRDefault="00F4648A" w:rsidP="00F4648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Заседания, проверки и ревизии ЦКК проводятся по мере необходимости, но не реже одного раза в год.</w:t>
      </w:r>
    </w:p>
    <w:p w:rsidR="00F4648A" w:rsidRPr="00F4648A" w:rsidRDefault="00F4648A" w:rsidP="00F4648A">
      <w:pPr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Члены ЦКК и ТКК не могут быть избраны в другие выборные органы ОО «БРСМ» и занимать руководящие должности в организациях, учрежденных ОО «БРСМ».</w:t>
      </w:r>
    </w:p>
    <w:p w:rsidR="00F4648A" w:rsidRPr="00F4648A" w:rsidRDefault="00F4648A" w:rsidP="00F4648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>Члены ЦКК могут участвовать в работе выборных органов ОО «БРСМ» с правом совещательного голоса.</w:t>
      </w:r>
    </w:p>
    <w:p w:rsidR="00F4648A" w:rsidRPr="00F4648A" w:rsidRDefault="00F4648A" w:rsidP="00F4648A">
      <w:pPr>
        <w:numPr>
          <w:ilvl w:val="1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Все решения коллегиальных руководящих и контрольных органов ОО «БРСМ» оформляются протоколом.</w:t>
      </w: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648A" w:rsidRPr="00F4648A" w:rsidRDefault="00F4648A" w:rsidP="00F464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4648A">
        <w:rPr>
          <w:rFonts w:ascii="Times New Roman" w:hAnsi="Times New Roman"/>
          <w:b/>
          <w:sz w:val="28"/>
          <w:szCs w:val="28"/>
        </w:rPr>
        <w:t>. СОБСТВЕННОСТЬ И ДЕНЕЖНЫЕ СРЕДСТВА ОО «БРСМ»</w:t>
      </w:r>
    </w:p>
    <w:p w:rsidR="00F4648A" w:rsidRPr="00F4648A" w:rsidRDefault="00F4648A" w:rsidP="00F464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7.1. Владение, пользование и распоряжение средствами и имуществом </w:t>
      </w:r>
      <w:r w:rsidRPr="00F4648A">
        <w:rPr>
          <w:rFonts w:ascii="Times New Roman" w:hAnsi="Times New Roman"/>
          <w:sz w:val="28"/>
          <w:szCs w:val="28"/>
        </w:rPr>
        <w:br/>
        <w:t>ОО «БРСМ» осуществляется в соответствии с Уставом и действующим законодательством.</w:t>
      </w:r>
    </w:p>
    <w:p w:rsidR="00F4648A" w:rsidRPr="00F4648A" w:rsidRDefault="00F4648A" w:rsidP="00F4648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ОО «БРСМ» может иметь в собственности любое имущество, необходимое ему для обеспечения деятельности, предусмотренной Уставом, за исключением объектов, которые согласно закону могут находиться только в собственности государства. Отчуждение имущества, находящегося в собственности организационных структур ОО «БРСМ» всех уровней, осуществляется по решению руководящих органов этих структур с разрешения вышестоящего комитета ОО «БРСМ».</w:t>
      </w:r>
    </w:p>
    <w:p w:rsidR="00F4648A" w:rsidRPr="00F4648A" w:rsidRDefault="00F4648A" w:rsidP="00F4648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Собственником имущества, в том числе имущества, находящегося у организационных структур данного объединения, является ОО «БРСМ». Организационные структуры ОО «БРСМ» вправе распоряжаться имуществом ОО «БРСМ» в пределах, определяемых настоящим Уставом.</w:t>
      </w:r>
    </w:p>
    <w:p w:rsidR="00F4648A" w:rsidRPr="00F4648A" w:rsidRDefault="00F4648A" w:rsidP="00F4648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Организационные структуры ОО «БРСМ», наделенные правами юридического лица, имеют отдельный баланс и текущий (расчетный) банковский счет, а также могут иметь иные счета в банках,  небанковских кредитно-финансовых организациях.</w:t>
      </w:r>
    </w:p>
    <w:p w:rsidR="00F4648A" w:rsidRPr="00F4648A" w:rsidRDefault="00F4648A" w:rsidP="00F4648A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 xml:space="preserve">Денежные средства ОО «БРСМ» формируются </w:t>
      </w:r>
      <w:proofErr w:type="gramStart"/>
      <w:r w:rsidRPr="00F4648A">
        <w:rPr>
          <w:rFonts w:ascii="Times New Roman" w:hAnsi="Times New Roman"/>
          <w:sz w:val="28"/>
          <w:szCs w:val="28"/>
        </w:rPr>
        <w:t>из</w:t>
      </w:r>
      <w:proofErr w:type="gramEnd"/>
      <w:r w:rsidRPr="00F4648A">
        <w:rPr>
          <w:rFonts w:ascii="Times New Roman" w:hAnsi="Times New Roman"/>
          <w:sz w:val="28"/>
          <w:szCs w:val="28"/>
        </w:rPr>
        <w:t xml:space="preserve">: 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членских взносов;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lastRenderedPageBreak/>
        <w:t>добровольных пожертвований;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поступлений от лекций, выставок, спортивных и иных мероприятий;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поступлений юридических лиц, учрежденных ОО «БРСМ»;</w:t>
      </w:r>
    </w:p>
    <w:p w:rsidR="00F4648A" w:rsidRPr="00F4648A" w:rsidRDefault="00F4648A" w:rsidP="00F464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иных не запрещенных законодательством поступлений.</w:t>
      </w:r>
    </w:p>
    <w:p w:rsidR="00F4648A" w:rsidRPr="00F4648A" w:rsidRDefault="00F4648A" w:rsidP="00F4648A">
      <w:pPr>
        <w:spacing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7.3. Денежные средства и иное имущество ОО «БРСМ» не могут перераспределяться между членами данного объединения и используются только для выполнения уставных целей и задач.</w:t>
      </w:r>
    </w:p>
    <w:p w:rsidR="00F4648A" w:rsidRPr="00F4648A" w:rsidRDefault="00F4648A" w:rsidP="00F4648A">
      <w:pPr>
        <w:spacing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7.4. ОО «БРСМ» не отвечает по обязательствам своих членов. Члены ОО «БРСМ» не отвечают по обязательствам ОО «БРСМ», членами которого они являются.</w:t>
      </w:r>
    </w:p>
    <w:p w:rsidR="00F4648A" w:rsidRPr="00F4648A" w:rsidRDefault="00F4648A" w:rsidP="00F4648A">
      <w:pPr>
        <w:spacing w:line="360" w:lineRule="auto"/>
        <w:ind w:left="45"/>
        <w:jc w:val="center"/>
        <w:rPr>
          <w:rFonts w:ascii="Times New Roman" w:hAnsi="Times New Roman"/>
          <w:b/>
          <w:sz w:val="28"/>
          <w:szCs w:val="28"/>
        </w:rPr>
      </w:pPr>
      <w:r w:rsidRPr="00F4648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4648A">
        <w:rPr>
          <w:rFonts w:ascii="Times New Roman" w:hAnsi="Times New Roman"/>
          <w:b/>
          <w:sz w:val="28"/>
          <w:szCs w:val="28"/>
        </w:rPr>
        <w:t>. ПРЕКРАЩЕНИЕ ДЕЯТЕЛЬНОСТИ ОО «БРСМ»</w:t>
      </w: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8.1.</w:t>
      </w:r>
      <w:r w:rsidRPr="00F4648A">
        <w:rPr>
          <w:rFonts w:ascii="Times New Roman" w:hAnsi="Times New Roman"/>
          <w:sz w:val="28"/>
          <w:szCs w:val="28"/>
        </w:rPr>
        <w:tab/>
        <w:t>Деятельность ОО «БРСМ» может быть прекращена путем ликвидации или реорганизации (слияние, присоединение, разделение, выделение, преобразование), либо по решению Верховного Суда Республики Беларусь на основаниях  в порядке, установленных законодательством.</w:t>
      </w: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8.2. ОО «БРСМ» может быть реорганизовано или ликвидировано по решению Съезда ОО «БРСМ», если за это решение проголосовало не менее 2/3 делегатов Съезда.</w:t>
      </w: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>8.3.</w:t>
      </w:r>
      <w:r w:rsidRPr="00F4648A">
        <w:rPr>
          <w:rFonts w:ascii="Times New Roman" w:hAnsi="Times New Roman"/>
          <w:sz w:val="28"/>
          <w:szCs w:val="28"/>
        </w:rPr>
        <w:tab/>
        <w:t>Вопрос об имуществе и финансовых средствах ОО «БРСМ» после его  реорганизации или ликвидации решается Съездом, либо согласно решению Верховного Суда Республики Беларусь.</w:t>
      </w:r>
    </w:p>
    <w:p w:rsidR="00F4648A" w:rsidRPr="00F4648A" w:rsidRDefault="00F4648A" w:rsidP="00F4648A">
      <w:pPr>
        <w:spacing w:line="360" w:lineRule="auto"/>
        <w:ind w:left="45"/>
        <w:jc w:val="both"/>
        <w:rPr>
          <w:rFonts w:ascii="Times New Roman" w:hAnsi="Times New Roman"/>
          <w:sz w:val="28"/>
          <w:szCs w:val="28"/>
        </w:rPr>
      </w:pP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48A">
        <w:rPr>
          <w:rFonts w:ascii="Times New Roman" w:hAnsi="Times New Roman"/>
          <w:sz w:val="28"/>
          <w:szCs w:val="28"/>
        </w:rPr>
        <w:tab/>
      </w: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648A" w:rsidRPr="00F4648A" w:rsidRDefault="00F4648A" w:rsidP="00F464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648A" w:rsidRPr="00F4648A" w:rsidRDefault="00F4648A" w:rsidP="00F4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4BC0" w:rsidRPr="00F4648A" w:rsidRDefault="00314BC0">
      <w:pPr>
        <w:rPr>
          <w:rFonts w:ascii="Times New Roman" w:hAnsi="Times New Roman"/>
          <w:sz w:val="28"/>
          <w:szCs w:val="28"/>
        </w:rPr>
      </w:pPr>
    </w:p>
    <w:p w:rsidR="00F4648A" w:rsidRPr="00F4648A" w:rsidRDefault="00F4648A">
      <w:pPr>
        <w:rPr>
          <w:rFonts w:ascii="Times New Roman" w:hAnsi="Times New Roman"/>
          <w:sz w:val="28"/>
          <w:szCs w:val="28"/>
        </w:rPr>
      </w:pPr>
    </w:p>
    <w:sectPr w:rsidR="00F4648A" w:rsidRPr="00F4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6533"/>
    <w:multiLevelType w:val="multilevel"/>
    <w:tmpl w:val="369A282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D4F4361"/>
    <w:multiLevelType w:val="hybridMultilevel"/>
    <w:tmpl w:val="2494B94A"/>
    <w:lvl w:ilvl="0" w:tplc="CE5C57A0">
      <w:start w:val="2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>
    <w:nsid w:val="76AD2F26"/>
    <w:multiLevelType w:val="multilevel"/>
    <w:tmpl w:val="DBFE5AB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8A"/>
    <w:rsid w:val="00314BC0"/>
    <w:rsid w:val="00F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3989</Words>
  <Characters>22743</Characters>
  <Application>Microsoft Office Word</Application>
  <DocSecurity>0</DocSecurity>
  <Lines>189</Lines>
  <Paragraphs>53</Paragraphs>
  <ScaleCrop>false</ScaleCrop>
  <Company/>
  <LinksUpToDate>false</LinksUpToDate>
  <CharactersWithSpaces>26679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2017-01-19T07:21:00Z</dcterms:created>
  <dcterms:modified xsi:type="dcterms:W3CDTF">2017-01-19T07:22:00Z</dcterms:modified>
</cp:coreProperties>
</file>