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C9" w:rsidRDefault="005235C9" w:rsidP="005235C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fldChar w:fldCharType="begin"/>
      </w:r>
      <w:r>
        <w:rPr>
          <w:rFonts w:ascii="Tahoma" w:hAnsi="Tahoma" w:cs="Tahoma"/>
          <w:color w:val="111111"/>
          <w:sz w:val="18"/>
          <w:szCs w:val="18"/>
        </w:rPr>
        <w:instrText xml:space="preserve"> HYPERLINK "https://www.smore.com/5nz5w" </w:instrText>
      </w:r>
      <w:r>
        <w:rPr>
          <w:rFonts w:ascii="Tahoma" w:hAnsi="Tahoma" w:cs="Tahoma"/>
          <w:color w:val="111111"/>
          <w:sz w:val="18"/>
          <w:szCs w:val="18"/>
        </w:rPr>
        <w:fldChar w:fldCharType="separate"/>
      </w:r>
      <w:r>
        <w:rPr>
          <w:rStyle w:val="a4"/>
          <w:rFonts w:ascii="Comic Sans MS" w:hAnsi="Comic Sans MS" w:cs="Tahoma"/>
          <w:color w:val="CC0033"/>
          <w:sz w:val="30"/>
          <w:szCs w:val="30"/>
          <w:u w:val="single"/>
        </w:rPr>
        <w:t xml:space="preserve">Советы </w:t>
      </w:r>
      <w:proofErr w:type="spellStart"/>
      <w:r>
        <w:rPr>
          <w:rStyle w:val="a4"/>
          <w:rFonts w:ascii="Comic Sans MS" w:hAnsi="Comic Sans MS" w:cs="Tahoma"/>
          <w:color w:val="CC0033"/>
          <w:sz w:val="30"/>
          <w:szCs w:val="30"/>
          <w:u w:val="single"/>
        </w:rPr>
        <w:t>детям</w:t>
      </w:r>
      <w:proofErr w:type="gramStart"/>
      <w:r>
        <w:rPr>
          <w:rStyle w:val="a4"/>
          <w:rFonts w:ascii="Comic Sans MS" w:hAnsi="Comic Sans MS" w:cs="Tahoma"/>
          <w:color w:val="CC0033"/>
          <w:sz w:val="30"/>
          <w:szCs w:val="30"/>
          <w:u w:val="single"/>
        </w:rPr>
        <w:t>:к</w:t>
      </w:r>
      <w:proofErr w:type="gramEnd"/>
      <w:r>
        <w:rPr>
          <w:rStyle w:val="a4"/>
          <w:rFonts w:ascii="Comic Sans MS" w:hAnsi="Comic Sans MS" w:cs="Tahoma"/>
          <w:color w:val="CC0033"/>
          <w:sz w:val="30"/>
          <w:szCs w:val="30"/>
          <w:u w:val="single"/>
        </w:rPr>
        <w:t>ак</w:t>
      </w:r>
      <w:proofErr w:type="spellEnd"/>
      <w:r>
        <w:rPr>
          <w:rStyle w:val="a4"/>
          <w:rFonts w:ascii="Comic Sans MS" w:hAnsi="Comic Sans MS" w:cs="Tahoma"/>
          <w:color w:val="CC0033"/>
          <w:sz w:val="30"/>
          <w:szCs w:val="30"/>
          <w:u w:val="single"/>
        </w:rPr>
        <w:t xml:space="preserve"> вести себя, чтобы не попасть в беду!</w:t>
      </w:r>
      <w:r>
        <w:rPr>
          <w:rFonts w:ascii="Tahoma" w:hAnsi="Tahoma" w:cs="Tahoma"/>
          <w:color w:val="111111"/>
          <w:sz w:val="18"/>
          <w:szCs w:val="18"/>
        </w:rPr>
        <w:fldChar w:fldCharType="end"/>
      </w:r>
    </w:p>
    <w:p w:rsidR="005235C9" w:rsidRDefault="005235C9" w:rsidP="005235C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noProof/>
          <w:color w:val="800080"/>
          <w:sz w:val="27"/>
          <w:szCs w:val="27"/>
        </w:rPr>
        <w:drawing>
          <wp:inline distT="0" distB="0" distL="0" distR="0" wp14:anchorId="75B12A52" wp14:editId="28B179DC">
            <wp:extent cx="2381250" cy="2381250"/>
            <wp:effectExtent l="0" t="0" r="0" b="0"/>
            <wp:docPr id="1" name="Рисунок 1" descr="https://content.schools.by/novkoshelevo/library/1-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ntent.schools.by/novkoshelevo/library/1-B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ahoma"/>
          <w:color w:val="800080"/>
          <w:sz w:val="27"/>
          <w:szCs w:val="27"/>
        </w:rPr>
        <w:t>18 ноября 2016г. состоялся благотворительный марафон</w:t>
      </w:r>
      <w:r>
        <w:rPr>
          <w:rStyle w:val="apple-converted-space"/>
          <w:rFonts w:ascii="Comic Sans MS" w:hAnsi="Comic Sans MS"/>
          <w:color w:val="800080"/>
          <w:sz w:val="27"/>
          <w:szCs w:val="27"/>
        </w:rPr>
        <w:t> </w:t>
      </w:r>
      <w:r>
        <w:rPr>
          <w:rStyle w:val="a4"/>
          <w:rFonts w:ascii="Comic Sans MS" w:hAnsi="Comic Sans MS" w:cs="Tahoma"/>
          <w:color w:val="800080"/>
          <w:sz w:val="27"/>
          <w:szCs w:val="27"/>
        </w:rPr>
        <w:t>"Все краски жизни  для тебя"</w:t>
      </w:r>
      <w:r>
        <w:rPr>
          <w:rFonts w:ascii="Comic Sans MS" w:hAnsi="Comic Sans MS" w:cs="Tahoma"/>
          <w:color w:val="800080"/>
          <w:sz w:val="27"/>
          <w:szCs w:val="27"/>
        </w:rPr>
        <w:t xml:space="preserve">. В учреждении образования </w:t>
      </w:r>
      <w:proofErr w:type="spellStart"/>
      <w:r>
        <w:rPr>
          <w:rFonts w:ascii="Comic Sans MS" w:hAnsi="Comic Sans MS" w:cs="Tahoma"/>
          <w:color w:val="800080"/>
          <w:sz w:val="27"/>
          <w:szCs w:val="27"/>
        </w:rPr>
        <w:t>Клайшанская</w:t>
      </w:r>
      <w:proofErr w:type="spellEnd"/>
      <w:r>
        <w:rPr>
          <w:rFonts w:ascii="Comic Sans MS" w:hAnsi="Comic Sans MS" w:cs="Tahoma"/>
          <w:color w:val="800080"/>
          <w:sz w:val="27"/>
          <w:szCs w:val="27"/>
        </w:rPr>
        <w:t xml:space="preserve"> базовая</w:t>
      </w:r>
      <w:r>
        <w:rPr>
          <w:rFonts w:ascii="Comic Sans MS" w:hAnsi="Comic Sans MS" w:cs="Tahoma"/>
          <w:color w:val="800080"/>
          <w:sz w:val="27"/>
          <w:szCs w:val="27"/>
        </w:rPr>
        <w:t xml:space="preserve"> школа прошла молодежная волонтерская акция и "День добра". Учащиеся школы приняли активное участие в акци</w:t>
      </w:r>
      <w:proofErr w:type="gramStart"/>
      <w:r>
        <w:rPr>
          <w:rFonts w:ascii="Comic Sans MS" w:hAnsi="Comic Sans MS" w:cs="Tahoma"/>
          <w:color w:val="800080"/>
          <w:sz w:val="27"/>
          <w:szCs w:val="27"/>
        </w:rPr>
        <w:t>и-</w:t>
      </w:r>
      <w:proofErr w:type="gramEnd"/>
      <w:r>
        <w:rPr>
          <w:rFonts w:ascii="Comic Sans MS" w:hAnsi="Comic Sans MS" w:cs="Tahoma"/>
          <w:color w:val="800080"/>
          <w:sz w:val="27"/>
          <w:szCs w:val="27"/>
        </w:rPr>
        <w:t xml:space="preserve"> подали руку п</w:t>
      </w:r>
      <w:r>
        <w:rPr>
          <w:rFonts w:ascii="Comic Sans MS" w:hAnsi="Comic Sans MS" w:cs="Tahoma"/>
          <w:color w:val="800080"/>
          <w:sz w:val="27"/>
          <w:szCs w:val="27"/>
        </w:rPr>
        <w:t>омощи пожилым и одиноким людям</w:t>
      </w:r>
      <w:bookmarkStart w:id="0" w:name="_GoBack"/>
      <w:bookmarkEnd w:id="0"/>
      <w:r>
        <w:rPr>
          <w:rFonts w:ascii="Comic Sans MS" w:hAnsi="Comic Sans MS" w:cs="Tahoma"/>
          <w:color w:val="800080"/>
          <w:sz w:val="27"/>
          <w:szCs w:val="27"/>
        </w:rPr>
        <w:t>.</w:t>
      </w:r>
    </w:p>
    <w:p w:rsidR="005235C9" w:rsidRDefault="005235C9" w:rsidP="005235C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Comic Sans MS" w:hAnsi="Comic Sans MS" w:cs="Tahoma"/>
          <w:color w:val="800080"/>
          <w:sz w:val="27"/>
          <w:szCs w:val="27"/>
        </w:rPr>
        <w:t>«Доброе Сердце»</w:t>
      </w:r>
      <w:r>
        <w:rPr>
          <w:rStyle w:val="apple-converted-space"/>
          <w:rFonts w:ascii="Comic Sans MS" w:hAnsi="Comic Sans MS"/>
          <w:color w:val="800080"/>
          <w:sz w:val="27"/>
          <w:szCs w:val="27"/>
        </w:rPr>
        <w:t> </w:t>
      </w:r>
      <w:r>
        <w:rPr>
          <w:rFonts w:ascii="Comic Sans MS" w:hAnsi="Comic Sans MS" w:cs="Tahoma"/>
          <w:color w:val="800080"/>
          <w:sz w:val="27"/>
          <w:szCs w:val="27"/>
        </w:rPr>
        <w:t>— это помощь детям и молодежи с ограниченными возможностями, детям в больницах, детям, лишенным попечения родителей, в детских домах, приютах и интернатах; помощь инвалидам и тяжелобольным; ветеранам, одиноким людям пожилого возраста. Подать руку помощи оказавшемуся в трудной ситуации ребенку, одинокому старику-соседу, бездомному животному… – сегодня это смелое решение, ведь проще пройти мимо, не обратить внимания, забыть. Проявление бескорыстия в нынешнем эгоцентрическом обществе многих даже настораживает. </w:t>
      </w:r>
    </w:p>
    <w:p w:rsidR="00070CAD" w:rsidRDefault="00070CAD"/>
    <w:sectPr w:rsidR="0007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C9"/>
    <w:rsid w:val="00070CAD"/>
    <w:rsid w:val="0052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5C9"/>
    <w:rPr>
      <w:b/>
      <w:bCs/>
    </w:rPr>
  </w:style>
  <w:style w:type="character" w:customStyle="1" w:styleId="apple-converted-space">
    <w:name w:val="apple-converted-space"/>
    <w:basedOn w:val="a0"/>
    <w:rsid w:val="005235C9"/>
  </w:style>
  <w:style w:type="paragraph" w:styleId="a5">
    <w:name w:val="Balloon Text"/>
    <w:basedOn w:val="a"/>
    <w:link w:val="a6"/>
    <w:uiPriority w:val="99"/>
    <w:semiHidden/>
    <w:unhideWhenUsed/>
    <w:rsid w:val="0052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5C9"/>
    <w:rPr>
      <w:b/>
      <w:bCs/>
    </w:rPr>
  </w:style>
  <w:style w:type="character" w:customStyle="1" w:styleId="apple-converted-space">
    <w:name w:val="apple-converted-space"/>
    <w:basedOn w:val="a0"/>
    <w:rsid w:val="005235C9"/>
  </w:style>
  <w:style w:type="paragraph" w:styleId="a5">
    <w:name w:val="Balloon Text"/>
    <w:basedOn w:val="a"/>
    <w:link w:val="a6"/>
    <w:uiPriority w:val="99"/>
    <w:semiHidden/>
    <w:unhideWhenUsed/>
    <w:rsid w:val="0052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2017-01-19T12:10:00Z</dcterms:created>
  <dcterms:modified xsi:type="dcterms:W3CDTF">2017-01-19T12:11:00Z</dcterms:modified>
</cp:coreProperties>
</file>