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7E" w:rsidRDefault="00761E1C" w:rsidP="009B64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B0F0"/>
          <w:sz w:val="36"/>
          <w:szCs w:val="36"/>
        </w:rPr>
      </w:pPr>
      <w:r>
        <w:rPr>
          <w:rFonts w:ascii="Times New Roman" w:hAnsi="Times New Roman" w:cs="Times New Roman"/>
          <w:bCs w:val="0"/>
          <w:color w:val="00B0F0"/>
          <w:sz w:val="36"/>
          <w:szCs w:val="36"/>
        </w:rPr>
        <w:t>Памятка</w:t>
      </w:r>
      <w:r w:rsidR="001147A0" w:rsidRPr="009B647E">
        <w:rPr>
          <w:rFonts w:ascii="Times New Roman" w:hAnsi="Times New Roman" w:cs="Times New Roman"/>
          <w:bCs w:val="0"/>
          <w:color w:val="00B0F0"/>
          <w:sz w:val="36"/>
          <w:szCs w:val="36"/>
        </w:rPr>
        <w:t xml:space="preserve"> </w:t>
      </w:r>
    </w:p>
    <w:p w:rsidR="001147A0" w:rsidRDefault="00761E1C" w:rsidP="009B64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B0F0"/>
          <w:sz w:val="36"/>
          <w:szCs w:val="36"/>
        </w:rPr>
      </w:pPr>
      <w:r>
        <w:rPr>
          <w:rFonts w:ascii="Times New Roman" w:hAnsi="Times New Roman" w:cs="Times New Roman"/>
          <w:bCs w:val="0"/>
          <w:color w:val="00B0F0"/>
          <w:sz w:val="36"/>
          <w:szCs w:val="36"/>
        </w:rPr>
        <w:t>«</w:t>
      </w:r>
      <w:r w:rsidR="001147A0" w:rsidRPr="009B647E">
        <w:rPr>
          <w:rFonts w:ascii="Times New Roman" w:hAnsi="Times New Roman" w:cs="Times New Roman"/>
          <w:bCs w:val="0"/>
          <w:color w:val="00B0F0"/>
          <w:sz w:val="36"/>
          <w:szCs w:val="36"/>
        </w:rPr>
        <w:t>Как сохранить психологическое здоровье детей</w:t>
      </w:r>
      <w:r>
        <w:rPr>
          <w:rFonts w:ascii="Times New Roman" w:hAnsi="Times New Roman" w:cs="Times New Roman"/>
          <w:bCs w:val="0"/>
          <w:color w:val="00B0F0"/>
          <w:sz w:val="36"/>
          <w:szCs w:val="36"/>
        </w:rPr>
        <w:t>»</w:t>
      </w:r>
    </w:p>
    <w:p w:rsidR="009B647E" w:rsidRPr="009B647E" w:rsidRDefault="009B647E" w:rsidP="009B647E"/>
    <w:p w:rsidR="001147A0" w:rsidRPr="009B647E" w:rsidRDefault="001147A0" w:rsidP="009B647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психологическое здоровье?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Для начала давайте определим, что же такое </w:t>
      </w: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Психологическое здоровье?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 Это основа жизнеспособности ребенка, которому в процессе детства приходится решать непростые задачи своей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>жизни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: учиться жить, работать, нести ответственность за себя и других, учиться владеть собственным телом и собственным поведением, осваивать систему научных знаний и социальных навыков, развивать свои способности и строить образ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>«Я»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7A0" w:rsidRPr="009B647E" w:rsidRDefault="001147A0" w:rsidP="0011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2320" cy="1885950"/>
            <wp:effectExtent l="19050" t="0" r="0" b="0"/>
            <wp:docPr id="1" name="Рисунок 1" descr="https://urok.1sept.ru/articles/70323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703236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14" cy="188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критериями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 определения психологического здоровья дошкольника являются: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адекватный возрасту уровень развития познавательной и эмоционально-волевой сферы;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способность к самоуправлению своим поведением;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умение общаться со сверстниками и взрослыми;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адекватность восприятия окружающего и реагирования на происходящее.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здоровье дошкольника в повседневной жизни проявляется в первую очередь преобладанием положительных эмоций над </w:t>
      </w:r>
      <w:proofErr w:type="gramStart"/>
      <w:r w:rsidRPr="009B647E">
        <w:rPr>
          <w:rFonts w:ascii="Times New Roman" w:eastAsia="Times New Roman" w:hAnsi="Times New Roman" w:cs="Times New Roman"/>
          <w:sz w:val="28"/>
          <w:szCs w:val="28"/>
        </w:rPr>
        <w:t>отрицательными</w:t>
      </w:r>
      <w:proofErr w:type="gramEnd"/>
      <w:r w:rsidRPr="009B647E">
        <w:rPr>
          <w:rFonts w:ascii="Times New Roman" w:eastAsia="Times New Roman" w:hAnsi="Times New Roman" w:cs="Times New Roman"/>
          <w:sz w:val="28"/>
          <w:szCs w:val="28"/>
        </w:rPr>
        <w:t>, положительной самооценкой, доброжелательностью, уверенностью в себе и своих силах.</w:t>
      </w:r>
    </w:p>
    <w:p w:rsidR="001147A0" w:rsidRPr="009B647E" w:rsidRDefault="001147A0" w:rsidP="001147A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возникает проблема с психологическим здоровьем?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Взрослые, пытаясь выработать у малыша сдержанность, умение «затормозить» свои желания применяют метод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запретов.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«не разговаривай», «не ерзай».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Постоянный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контроль и запреты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«активности». Если такие перегрузки повторяются часто, у ребенка может развиться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невроз.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родительские запреты сопровождаются окриком, угрозой или телесным наказанием. В подобной ситуации запрет приобретает характер </w:t>
      </w:r>
      <w:proofErr w:type="spellStart"/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психотравмы</w:t>
      </w:r>
      <w:proofErr w:type="spellEnd"/>
      <w:r w:rsidRPr="009B647E">
        <w:rPr>
          <w:rFonts w:ascii="Times New Roman" w:eastAsia="Times New Roman" w:hAnsi="Times New Roman" w:cs="Times New Roman"/>
          <w:sz w:val="28"/>
          <w:szCs w:val="28"/>
        </w:rPr>
        <w:t>, возникает конфликт между ребенком и родителями. Отсюда возникает или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истеричность, крики, плач или замкнутость и агрессивность.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Следует учитывать, что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психика особенно ранима у детей физически ослабленных от рождения, у малышей возбудимых, часто болеющих.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 Этим детям крайне необходим надежный заслон от психотравмирующих ситуаций.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Если же ребенку предстоит встреча с </w:t>
      </w:r>
      <w:proofErr w:type="gramStart"/>
      <w:r w:rsidRPr="009B647E">
        <w:rPr>
          <w:rFonts w:ascii="Times New Roman" w:eastAsia="Times New Roman" w:hAnsi="Times New Roman" w:cs="Times New Roman"/>
          <w:sz w:val="28"/>
          <w:szCs w:val="28"/>
        </w:rPr>
        <w:t>непонятным</w:t>
      </w:r>
      <w:proofErr w:type="gramEnd"/>
      <w:r w:rsidRPr="009B647E">
        <w:rPr>
          <w:rFonts w:ascii="Times New Roman" w:eastAsia="Times New Roman" w:hAnsi="Times New Roman" w:cs="Times New Roman"/>
          <w:sz w:val="28"/>
          <w:szCs w:val="28"/>
        </w:rPr>
        <w:t>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Неврозы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 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</w:t>
      </w:r>
      <w:r w:rsidR="009B647E">
        <w:rPr>
          <w:rFonts w:ascii="Times New Roman" w:eastAsia="Times New Roman" w:hAnsi="Times New Roman" w:cs="Times New Roman"/>
          <w:sz w:val="28"/>
          <w:szCs w:val="28"/>
        </w:rPr>
        <w:t>быть понятными и доступными и ни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 в коем случае устрашающими.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Телевизор и компьютер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 прочно вошли в нашу жизнь. Во многих семьях, к сожалению, телевизор включен целый день. А рядом играют дети и </w:t>
      </w:r>
      <w:r w:rsidR="009B647E">
        <w:rPr>
          <w:rFonts w:ascii="Times New Roman" w:eastAsia="Times New Roman" w:hAnsi="Times New Roman" w:cs="Times New Roman"/>
          <w:sz w:val="28"/>
          <w:szCs w:val="28"/>
        </w:rPr>
        <w:t>смотрят все подряд. Однако что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 и в каких количествах льется на ваших детей из современного «голубого экрана», никому объяснять не надо.</w:t>
      </w:r>
    </w:p>
    <w:p w:rsidR="001147A0" w:rsidRPr="009B647E" w:rsidRDefault="001147A0" w:rsidP="0011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1735074"/>
            <wp:effectExtent l="19050" t="0" r="0" b="0"/>
            <wp:docPr id="2" name="Рисунок 2" descr="https://urok.1sept.ru/articles/70323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703236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A0" w:rsidRPr="009B647E" w:rsidRDefault="001147A0" w:rsidP="001147A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</w:rPr>
        <w:t>Что формирует психологическое здоровье и какова роль взрослого?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Здоровый психологический климат в семье и дошкольном учреждении.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Обучение детей навыкам здорового поведения, формировать правила личной гигиены, соблюдение режима дня, применение различных процедур закаливания, полноценный сон, начало дня с ежедневной зарядки.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Не бояться и всесторонне помогать в решении трудных ситуаций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разрешаемых ребенком самостоятельно или с помощью взрослых, при том, что предъявляемые нагрузки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>(в т.ч. эмоциональные, т.е. стрессы)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 соответствуют физиологическим возможностям ребёнка 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lastRenderedPageBreak/>
        <w:t>(степень трудности ситуации соответствует возрастным и индивидуальным возможностям переживания стресса без ущерба для психологического и физического здоровья).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Поддерживать положительный фон настроения и фиксацию на успехах ребенка с анализом причин успешных форм поведения и эмоционального реагирования;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Выбор позитивного мышления - шаг к позитивным событиям.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Что же мы, взрослые, можем сделать?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обучать положительному </w:t>
      </w:r>
      <w:proofErr w:type="spellStart"/>
      <w:r w:rsidRPr="009B647E">
        <w:rPr>
          <w:rFonts w:ascii="Times New Roman" w:eastAsia="Times New Roman" w:hAnsi="Times New Roman" w:cs="Times New Roman"/>
          <w:sz w:val="28"/>
          <w:szCs w:val="28"/>
        </w:rPr>
        <w:t>самоотношению</w:t>
      </w:r>
      <w:proofErr w:type="spellEnd"/>
      <w:r w:rsidRPr="009B647E">
        <w:rPr>
          <w:rFonts w:ascii="Times New Roman" w:eastAsia="Times New Roman" w:hAnsi="Times New Roman" w:cs="Times New Roman"/>
          <w:sz w:val="28"/>
          <w:szCs w:val="28"/>
        </w:rPr>
        <w:t xml:space="preserve"> и принятию других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(т.е. формировать адекватную самооценку по принципу "я - </w:t>
      </w:r>
      <w:proofErr w:type="spellStart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>окей</w:t>
      </w:r>
      <w:proofErr w:type="spellEnd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ты - </w:t>
      </w:r>
      <w:proofErr w:type="spellStart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>окей</w:t>
      </w:r>
      <w:proofErr w:type="spellEnd"/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>")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обучать рефлексивным умениям (навыкам понимания своих эмоциональных реакций и умению выразить их словами, навыкам понимания эмоционального состояния других людей, умению ставить себя на место другого и умению смотреть на свои поступки глазами окружающих);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формировать потребности в саморазвитии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</w:rPr>
        <w:t>(создавать условия для реализации творческих потребностей ребенка)</w:t>
      </w:r>
      <w:r w:rsidRPr="009B64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уделять своему ребенку достаточно внимания, любви, заботы.</w:t>
      </w:r>
    </w:p>
    <w:p w:rsidR="001147A0" w:rsidRPr="009B647E" w:rsidRDefault="001147A0" w:rsidP="001147A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Заповеди для родителей: «Как сохранить психологическое здоровье дошкольника?»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Принимайте и уважайте своего ребенка таким, какой он есть;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Недовольство действиями ребенка не должно быть систематическим. Контролируйте свое поведение;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Активно выслушивайте его переживания и потребности;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Будьте не рядом с ним, а вместе с ним;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Не вмешивайтесь в занятия, с которыми он справляется;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Помогайте, когда просит;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Поддерживайте успехи;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Делитесь своими чувствами;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Справедливо разрешайте конфликты;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sz w:val="28"/>
          <w:szCs w:val="28"/>
        </w:rPr>
        <w:t>Обнимайте не менее 8 раз в день, так как ребенок должен чувствовать вашу любовь и ласку.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</w:rPr>
        <w:t>И тогда его психологическому здоровью ничего не угрожает!</w:t>
      </w:r>
    </w:p>
    <w:p w:rsidR="009B647E" w:rsidRDefault="009B647E" w:rsidP="009B64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647E" w:rsidRPr="009B647E" w:rsidRDefault="009B647E" w:rsidP="009B64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647E" w:rsidRPr="009B647E" w:rsidSect="009B64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F48"/>
    <w:multiLevelType w:val="multilevel"/>
    <w:tmpl w:val="7732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4DD4"/>
    <w:multiLevelType w:val="multilevel"/>
    <w:tmpl w:val="8A9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658A9"/>
    <w:multiLevelType w:val="multilevel"/>
    <w:tmpl w:val="0EB8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EC2"/>
    <w:multiLevelType w:val="multilevel"/>
    <w:tmpl w:val="47AE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54704"/>
    <w:multiLevelType w:val="multilevel"/>
    <w:tmpl w:val="375A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A0"/>
    <w:rsid w:val="001147A0"/>
    <w:rsid w:val="005573AE"/>
    <w:rsid w:val="00761E1C"/>
    <w:rsid w:val="009B647E"/>
    <w:rsid w:val="00CF79BA"/>
    <w:rsid w:val="00F2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4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47A0"/>
    <w:rPr>
      <w:b/>
      <w:bCs/>
    </w:rPr>
  </w:style>
  <w:style w:type="paragraph" w:styleId="a4">
    <w:name w:val="Normal (Web)"/>
    <w:basedOn w:val="a"/>
    <w:uiPriority w:val="99"/>
    <w:semiHidden/>
    <w:unhideWhenUsed/>
    <w:rsid w:val="0011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14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4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14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4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47A0"/>
    <w:rPr>
      <w:b/>
      <w:bCs/>
    </w:rPr>
  </w:style>
  <w:style w:type="paragraph" w:styleId="a4">
    <w:name w:val="Normal (Web)"/>
    <w:basedOn w:val="a"/>
    <w:uiPriority w:val="99"/>
    <w:semiHidden/>
    <w:unhideWhenUsed/>
    <w:rsid w:val="0011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14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4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14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Professional</cp:lastModifiedBy>
  <cp:revision>4</cp:revision>
  <dcterms:created xsi:type="dcterms:W3CDTF">2024-05-06T07:59:00Z</dcterms:created>
  <dcterms:modified xsi:type="dcterms:W3CDTF">2024-05-06T14:14:00Z</dcterms:modified>
</cp:coreProperties>
</file>