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1E" w:rsidRPr="00D36D37" w:rsidRDefault="001C591E" w:rsidP="001C591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36D3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bookmarkStart w:id="0" w:name="_GoBack"/>
      <w:bookmarkEnd w:id="0"/>
      <w:r w:rsidRPr="00D36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 время знание норм и правил по электробезопасности очень </w:t>
      </w:r>
      <w:proofErr w:type="gramStart"/>
      <w:r w:rsidRPr="00D36D37">
        <w:rPr>
          <w:rFonts w:ascii="Times New Roman" w:hAnsi="Times New Roman" w:cs="Times New Roman"/>
          <w:color w:val="000000" w:themeColor="text1"/>
          <w:sz w:val="28"/>
          <w:szCs w:val="28"/>
        </w:rPr>
        <w:t>важны</w:t>
      </w:r>
      <w:proofErr w:type="gramEnd"/>
      <w:r w:rsidRPr="00D36D37">
        <w:rPr>
          <w:rFonts w:ascii="Times New Roman" w:hAnsi="Times New Roman" w:cs="Times New Roman"/>
          <w:color w:val="000000" w:themeColor="text1"/>
          <w:sz w:val="28"/>
          <w:szCs w:val="28"/>
        </w:rPr>
        <w:t>. Буквально все в нашем окружении работает на электричестве, к сожалению, если мы нарушаем правила безопасности при работе с ним, это приводит к необратимым последствиям. </w:t>
      </w:r>
    </w:p>
    <w:p w:rsidR="001C591E" w:rsidRPr="001C591E" w:rsidRDefault="001C591E" w:rsidP="001C59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591E">
        <w:rPr>
          <w:rFonts w:ascii="Times New Roman" w:hAnsi="Times New Roman" w:cs="Times New Roman"/>
          <w:b/>
          <w:bCs/>
          <w:sz w:val="28"/>
          <w:szCs w:val="28"/>
        </w:rPr>
        <w:t>Вот несколько рекомендаций по безопасному использованию электрооборудования в быту от работников Житковичского районного отдела по ЧС:</w:t>
      </w:r>
    </w:p>
    <w:p w:rsidR="001C591E" w:rsidRPr="001C591E" w:rsidRDefault="001C591E" w:rsidP="001C5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591E">
        <w:rPr>
          <w:rFonts w:ascii="Times New Roman" w:hAnsi="Times New Roman" w:cs="Times New Roman"/>
          <w:sz w:val="28"/>
          <w:szCs w:val="28"/>
        </w:rPr>
        <w:t>-запрещено применять электрооборудование не заводского изготовления;</w:t>
      </w:r>
    </w:p>
    <w:p w:rsidR="001C591E" w:rsidRPr="001C591E" w:rsidRDefault="001C591E" w:rsidP="001C5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591E">
        <w:rPr>
          <w:rFonts w:ascii="Times New Roman" w:hAnsi="Times New Roman" w:cs="Times New Roman"/>
          <w:sz w:val="28"/>
          <w:szCs w:val="28"/>
        </w:rPr>
        <w:t>-запрещено оставлять без присмотра электрооборудование, включенное в электросеть, за исключением электрооборудования, где эксплуатационной документацией допускается его работа без присмотра (роутер, холодильник, кондиционер, электродуговой шкаф и др.);</w:t>
      </w:r>
    </w:p>
    <w:p w:rsidR="001C591E" w:rsidRPr="001C591E" w:rsidRDefault="001C591E" w:rsidP="001C591E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591E">
        <w:rPr>
          <w:rFonts w:ascii="Times New Roman" w:hAnsi="Times New Roman" w:cs="Times New Roman"/>
          <w:sz w:val="28"/>
          <w:szCs w:val="28"/>
        </w:rPr>
        <w:t>-запрещено оставлять в розетке зарядные устройства;</w:t>
      </w:r>
    </w:p>
    <w:p w:rsidR="001C591E" w:rsidRPr="001C591E" w:rsidRDefault="001C591E" w:rsidP="001C5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591E">
        <w:rPr>
          <w:rFonts w:ascii="Times New Roman" w:hAnsi="Times New Roman" w:cs="Times New Roman"/>
          <w:sz w:val="28"/>
          <w:szCs w:val="28"/>
        </w:rPr>
        <w:t>-запрещено использовать электрооборудование не по назначению и в условиях, не соответствующих противопожарным требованиям эксплуатационной документации (с поврежденной изоляцией провода, выключателем, розетками и др.);</w:t>
      </w:r>
    </w:p>
    <w:p w:rsidR="001C591E" w:rsidRPr="001C591E" w:rsidRDefault="001C591E" w:rsidP="001C5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591E">
        <w:rPr>
          <w:rFonts w:ascii="Times New Roman" w:hAnsi="Times New Roman" w:cs="Times New Roman"/>
          <w:sz w:val="28"/>
          <w:szCs w:val="28"/>
        </w:rPr>
        <w:t>-запрещено превышать номинальную токовую нагрузку электрического удлинителя.</w:t>
      </w:r>
    </w:p>
    <w:p w:rsidR="001C591E" w:rsidRPr="001C591E" w:rsidRDefault="001C591E" w:rsidP="001C5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591E">
        <w:rPr>
          <w:rFonts w:ascii="Times New Roman" w:hAnsi="Times New Roman" w:cs="Times New Roman"/>
          <w:sz w:val="28"/>
          <w:szCs w:val="28"/>
        </w:rPr>
        <w:t>-лампы накаливания, применяемые в хозяйственных постройках с наличием горючих веществ и материалов, должны быть оборудованы защитными колпаками из негорючих материалов.</w:t>
      </w:r>
    </w:p>
    <w:p w:rsidR="001C591E" w:rsidRPr="001C591E" w:rsidRDefault="001C591E" w:rsidP="001C5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91E">
        <w:rPr>
          <w:rFonts w:ascii="Times New Roman" w:hAnsi="Times New Roman" w:cs="Times New Roman"/>
          <w:sz w:val="28"/>
          <w:szCs w:val="28"/>
        </w:rPr>
        <w:t>Выполнение этих простых правил убережет ваш дом от возникновения пожара.</w:t>
      </w:r>
    </w:p>
    <w:p w:rsidR="000327B0" w:rsidRDefault="000327B0"/>
    <w:sectPr w:rsidR="0003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3E"/>
    <w:rsid w:val="000327B0"/>
    <w:rsid w:val="0010093E"/>
    <w:rsid w:val="001C591E"/>
    <w:rsid w:val="00D3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9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9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2</cp:revision>
  <dcterms:created xsi:type="dcterms:W3CDTF">2023-02-13T06:49:00Z</dcterms:created>
  <dcterms:modified xsi:type="dcterms:W3CDTF">2023-02-13T06:49:00Z</dcterms:modified>
</cp:coreProperties>
</file>