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02E" w:rsidRPr="008C6E02" w:rsidRDefault="008C6E02" w:rsidP="008C6E02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8C6E0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16 сентября в Республике стартует кампания «С заботой о безопасности малой Родины».</w:t>
      </w:r>
    </w:p>
    <w:p w:rsidR="008C6E02" w:rsidRPr="008C6E02" w:rsidRDefault="008C6E02" w:rsidP="008C6E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8C6E0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С 16 сентября по 4 октября в республике стартует информационно-пропагандистская кампания «С заботой о безопасности малой Родины». Цель кампании – предупреждение пожаров из-за неосторожного обращения с огнем и гибели на них людей пожилого возраста.</w:t>
      </w:r>
    </w:p>
    <w:p w:rsidR="008C6E02" w:rsidRDefault="008C6E02" w:rsidP="008C6E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</w:pPr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Пенсионеры – одна из важнейших категорий населения, которая находится под пристальным вниманием МЧС. Для привлечения их к вопросам безопасности спасатели используют различные формы работы, стараясь достучаться до каждого пожилого человека и вовлечь его в проведение масштабной республиканской кампании </w:t>
      </w:r>
      <w:r w:rsidRPr="008C6E0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«С заботой о безопасности малой Родины».</w:t>
      </w:r>
    </w:p>
    <w:p w:rsidR="008C6E02" w:rsidRDefault="008C6E02" w:rsidP="008C6E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рамках кампании запланировано много полезного и интересного. И, конечно же, встречи с жителями в территориальных центрах социального обслуживания населения, почтовых отделениях,  на рынках, автолавках, домах культуры и других объектах, расположенных в населенных пунктах, где спасатели еще раз напомнят о правилах безопасности, сделают акцент на причинах возникновения чрезвычайных ситуаций.</w:t>
      </w:r>
    </w:p>
    <w:p w:rsidR="008C6E02" w:rsidRDefault="008C6E02" w:rsidP="008C6E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Спасатели проведут работу по маршруту движения торговых автолавок через проект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 «Автолавка </w:t>
      </w:r>
      <w:r w:rsidRPr="008C6E0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безопасности».</w:t>
      </w:r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Совместно с активистами БМООСП и представителями заинтересованных организаций они поедут в населенные пункты, где в местах остановок передвижных магазинов развернут интерактивные площадки, проведут мастер-классы по оказанию первой помощи. Таким образом, жители даже самых отдаленных уголков не останутся в стороне и смогут поучаствовать в мероприятиях, организованных спасателями.</w:t>
      </w:r>
    </w:p>
    <w:p w:rsidR="008C6E02" w:rsidRDefault="008C6E02" w:rsidP="008C6E0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 сельских населенных пунктах и районных центрах на открытых площадках пройдут тематические </w:t>
      </w:r>
      <w:r w:rsidRPr="008C6E0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 xml:space="preserve">«Ярмарки </w:t>
      </w:r>
      <w:proofErr w:type="gramStart"/>
      <w:r w:rsidRPr="008C6E0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безопасности</w:t>
      </w:r>
      <w:proofErr w:type="gramEnd"/>
      <w:r w:rsidRPr="008C6E02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»</w:t>
      </w:r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 для которых спасатели предусмотрели множество «зон активации»: «Откачай – не подкачай», «Пожарный щит», «Нарушения в доме», «Принцип действия огнетушителя», «Жучки-паучки», «Печк</w:t>
      </w:r>
      <w:proofErr w:type="gramStart"/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и–</w:t>
      </w:r>
      <w:bookmarkStart w:id="0" w:name="_GoBack"/>
      <w:bookmarkEnd w:id="0"/>
      <w:proofErr w:type="gramEnd"/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лавочки», «Безопасный электрик» и многие другие. Испытать свою физическую форму можно в играх и эстафетах, узнать много нового о МЧС – на выставке пожарной аварийно-спасательной техники, продегустировать вкусную кашу – на полевой кухне, а проверить качество здоровья и научиться оказывать первую помощь – в зоне работников Белорусского общества Красного Креста. Яркие впечатления добавят тематические фотозоны, духовой оркестр и ростовые куклы.</w:t>
      </w:r>
    </w:p>
    <w:p w:rsidR="00150318" w:rsidRPr="001607A4" w:rsidRDefault="008C6E02" w:rsidP="001607A4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8C6E02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Завершится кампания широкомасштабными мероприятиями, приуроченными </w:t>
      </w: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lang w:eastAsia="ru-RU"/>
        </w:rPr>
        <w:t>ко Дню пожилых людей.</w:t>
      </w:r>
    </w:p>
    <w:sectPr w:rsidR="00150318" w:rsidRPr="00160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64"/>
    <w:rsid w:val="000016A4"/>
    <w:rsid w:val="00150318"/>
    <w:rsid w:val="001607A4"/>
    <w:rsid w:val="00176BD0"/>
    <w:rsid w:val="001C460A"/>
    <w:rsid w:val="00295323"/>
    <w:rsid w:val="002A08D4"/>
    <w:rsid w:val="004140E8"/>
    <w:rsid w:val="00415D33"/>
    <w:rsid w:val="004512BA"/>
    <w:rsid w:val="005B367C"/>
    <w:rsid w:val="00827EFF"/>
    <w:rsid w:val="0088004A"/>
    <w:rsid w:val="008C6E02"/>
    <w:rsid w:val="00924D64"/>
    <w:rsid w:val="00AE09BF"/>
    <w:rsid w:val="00BB02B9"/>
    <w:rsid w:val="00BB0CFD"/>
    <w:rsid w:val="00E1202E"/>
    <w:rsid w:val="00EB5BA2"/>
    <w:rsid w:val="00FB2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2B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C6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C6E0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B0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2B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C6E0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1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Пропаганда</dc:creator>
  <cp:lastModifiedBy>Пропаганда</cp:lastModifiedBy>
  <cp:revision>9</cp:revision>
  <dcterms:created xsi:type="dcterms:W3CDTF">2023-09-04T11:23:00Z</dcterms:created>
  <dcterms:modified xsi:type="dcterms:W3CDTF">2024-09-16T05:21:00Z</dcterms:modified>
</cp:coreProperties>
</file>