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CE" w:rsidRDefault="00D14CCE">
      <w:pPr>
        <w:rPr>
          <w:rFonts w:ascii="Times New Roman" w:hAnsi="Times New Roman" w:cs="Times New Roman"/>
          <w:b/>
          <w:lang w:val="en-US"/>
        </w:rPr>
      </w:pPr>
    </w:p>
    <w:p w:rsidR="00D14CCE" w:rsidRPr="00D14CCE" w:rsidRDefault="00D14CCE" w:rsidP="00D14CCE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D14CCE">
        <w:rPr>
          <w:rFonts w:ascii="Times New Roman" w:hAnsi="Times New Roman" w:cs="Times New Roman"/>
          <w:b/>
          <w:sz w:val="40"/>
          <w:szCs w:val="40"/>
          <w:lang w:val="be-BY"/>
        </w:rPr>
        <w:t>Упраўленне адукацыі Гродзенскага аблвыканкама</w:t>
      </w:r>
    </w:p>
    <w:p w:rsidR="00D14CCE" w:rsidRPr="00D14CCE" w:rsidRDefault="00D14CCE" w:rsidP="00D14CCE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D14CCE">
        <w:rPr>
          <w:rFonts w:ascii="Times New Roman" w:hAnsi="Times New Roman" w:cs="Times New Roman"/>
          <w:b/>
          <w:sz w:val="40"/>
          <w:szCs w:val="40"/>
          <w:lang w:val="be-BY"/>
        </w:rPr>
        <w:t>Аддзел адукацыі Зэльвенскага райвыканкама</w:t>
      </w:r>
    </w:p>
    <w:p w:rsidR="00D14CCE" w:rsidRPr="00D14CCE" w:rsidRDefault="00D14CCE" w:rsidP="00D14CCE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D14CCE">
        <w:rPr>
          <w:rFonts w:ascii="Times New Roman" w:hAnsi="Times New Roman" w:cs="Times New Roman"/>
          <w:b/>
          <w:sz w:val="40"/>
          <w:szCs w:val="40"/>
          <w:lang w:val="be-BY"/>
        </w:rPr>
        <w:t>ДУА “Каралінская сярэдняя школа”</w:t>
      </w:r>
    </w:p>
    <w:p w:rsidR="00D14CCE" w:rsidRPr="00D14CCE" w:rsidRDefault="00D14CCE">
      <w:pPr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D14CCE" w:rsidRDefault="00D14CCE">
      <w:pPr>
        <w:rPr>
          <w:rFonts w:ascii="Times New Roman" w:hAnsi="Times New Roman" w:cs="Times New Roman"/>
          <w:b/>
          <w:lang w:val="be-BY"/>
        </w:rPr>
      </w:pPr>
    </w:p>
    <w:p w:rsidR="00D14CCE" w:rsidRDefault="00D14CCE">
      <w:pPr>
        <w:rPr>
          <w:rFonts w:ascii="Times New Roman" w:hAnsi="Times New Roman" w:cs="Times New Roman"/>
          <w:b/>
          <w:lang w:val="be-BY"/>
        </w:rPr>
      </w:pPr>
    </w:p>
    <w:p w:rsidR="00D14CCE" w:rsidRDefault="00D14CCE">
      <w:pPr>
        <w:rPr>
          <w:rFonts w:ascii="Times New Roman" w:hAnsi="Times New Roman" w:cs="Times New Roman"/>
          <w:b/>
          <w:lang w:val="be-BY"/>
        </w:rPr>
      </w:pPr>
    </w:p>
    <w:p w:rsidR="00D14CCE" w:rsidRDefault="00D14CCE">
      <w:pPr>
        <w:rPr>
          <w:rFonts w:ascii="Times New Roman" w:hAnsi="Times New Roman" w:cs="Times New Roman"/>
          <w:b/>
          <w:lang w:val="be-BY"/>
        </w:rPr>
      </w:pPr>
    </w:p>
    <w:p w:rsidR="00D14CCE" w:rsidRDefault="00D14CCE">
      <w:pPr>
        <w:rPr>
          <w:rFonts w:ascii="Times New Roman" w:hAnsi="Times New Roman" w:cs="Times New Roman"/>
          <w:b/>
          <w:lang w:val="be-BY"/>
        </w:rPr>
      </w:pPr>
    </w:p>
    <w:p w:rsidR="00D14CCE" w:rsidRDefault="00D14CCE">
      <w:pPr>
        <w:rPr>
          <w:rFonts w:ascii="Times New Roman" w:hAnsi="Times New Roman" w:cs="Times New Roman"/>
          <w:b/>
          <w:lang w:val="be-BY"/>
        </w:rPr>
      </w:pPr>
    </w:p>
    <w:p w:rsidR="00D14CCE" w:rsidRDefault="00D14CCE">
      <w:pPr>
        <w:rPr>
          <w:rFonts w:ascii="Times New Roman" w:hAnsi="Times New Roman" w:cs="Times New Roman"/>
          <w:b/>
          <w:lang w:val="be-BY"/>
        </w:rPr>
      </w:pPr>
    </w:p>
    <w:p w:rsidR="00D14CCE" w:rsidRDefault="00D14CCE">
      <w:pPr>
        <w:rPr>
          <w:rFonts w:ascii="Times New Roman" w:hAnsi="Times New Roman" w:cs="Times New Roman"/>
          <w:b/>
          <w:lang w:val="be-BY"/>
        </w:rPr>
      </w:pPr>
    </w:p>
    <w:p w:rsidR="00D14CCE" w:rsidRPr="00D14CCE" w:rsidRDefault="00D14CCE">
      <w:pPr>
        <w:rPr>
          <w:rFonts w:ascii="Times New Roman" w:hAnsi="Times New Roman" w:cs="Times New Roman"/>
          <w:b/>
          <w:lang w:val="be-BY"/>
        </w:rPr>
      </w:pPr>
    </w:p>
    <w:p w:rsidR="00D14CCE" w:rsidRPr="00D14CCE" w:rsidRDefault="00D14CCE" w:rsidP="00D14CCE">
      <w:pPr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D14CCE">
        <w:rPr>
          <w:rFonts w:ascii="Times New Roman" w:hAnsi="Times New Roman" w:cs="Times New Roman"/>
          <w:b/>
          <w:sz w:val="36"/>
          <w:szCs w:val="36"/>
          <w:lang w:val="be-BY"/>
        </w:rPr>
        <w:t>Урок гісторыі Беларусі, 8 клас</w:t>
      </w:r>
    </w:p>
    <w:p w:rsidR="00D14CCE" w:rsidRPr="00D14CCE" w:rsidRDefault="00D14CCE">
      <w:pPr>
        <w:rPr>
          <w:rFonts w:ascii="Times New Roman" w:hAnsi="Times New Roman" w:cs="Times New Roman"/>
          <w:b/>
          <w:sz w:val="36"/>
          <w:szCs w:val="36"/>
        </w:rPr>
      </w:pPr>
    </w:p>
    <w:p w:rsidR="00D14CCE" w:rsidRPr="00D14CCE" w:rsidRDefault="00D14CCE">
      <w:pPr>
        <w:rPr>
          <w:rFonts w:ascii="Times New Roman" w:hAnsi="Times New Roman" w:cs="Times New Roman"/>
          <w:b/>
          <w:sz w:val="36"/>
          <w:szCs w:val="36"/>
        </w:rPr>
      </w:pPr>
    </w:p>
    <w:p w:rsidR="00D14CCE" w:rsidRPr="00D14CCE" w:rsidRDefault="00D14CCE" w:rsidP="00D14CCE">
      <w:pPr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D14CCE">
        <w:rPr>
          <w:rFonts w:ascii="Times New Roman" w:hAnsi="Times New Roman" w:cs="Times New Roman"/>
          <w:sz w:val="48"/>
          <w:szCs w:val="48"/>
          <w:lang w:val="be-BY"/>
        </w:rPr>
        <w:t xml:space="preserve">Тэма: </w:t>
      </w:r>
      <w:r w:rsidRPr="00D14CCE">
        <w:rPr>
          <w:rFonts w:ascii="Times New Roman" w:hAnsi="Times New Roman" w:cs="Times New Roman"/>
          <w:b/>
          <w:sz w:val="48"/>
          <w:szCs w:val="48"/>
          <w:lang w:val="be-BY"/>
        </w:rPr>
        <w:t>Адмена прыгоннага права</w:t>
      </w:r>
    </w:p>
    <w:p w:rsidR="00D14CCE" w:rsidRDefault="00D14CCE">
      <w:pPr>
        <w:rPr>
          <w:rFonts w:ascii="Times New Roman" w:hAnsi="Times New Roman" w:cs="Times New Roman"/>
          <w:sz w:val="36"/>
          <w:szCs w:val="36"/>
          <w:lang w:val="be-BY"/>
        </w:rPr>
      </w:pPr>
    </w:p>
    <w:p w:rsidR="00D14CCE" w:rsidRDefault="00D14CCE" w:rsidP="00D14CCE">
      <w:pPr>
        <w:jc w:val="right"/>
        <w:rPr>
          <w:rFonts w:ascii="Times New Roman" w:hAnsi="Times New Roman" w:cs="Times New Roman"/>
          <w:sz w:val="36"/>
          <w:szCs w:val="36"/>
          <w:lang w:val="be-BY"/>
        </w:rPr>
      </w:pPr>
    </w:p>
    <w:p w:rsidR="00D14CCE" w:rsidRDefault="00D14CCE" w:rsidP="00D14CCE">
      <w:pPr>
        <w:jc w:val="right"/>
        <w:rPr>
          <w:rFonts w:ascii="Times New Roman" w:hAnsi="Times New Roman" w:cs="Times New Roman"/>
          <w:sz w:val="36"/>
          <w:szCs w:val="36"/>
          <w:lang w:val="be-BY"/>
        </w:rPr>
      </w:pPr>
    </w:p>
    <w:p w:rsidR="00D14CCE" w:rsidRDefault="00D14CCE" w:rsidP="00D14CCE">
      <w:pPr>
        <w:jc w:val="right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>Настаўнік А.І.Крэчка</w:t>
      </w:r>
    </w:p>
    <w:p w:rsidR="00D14CCE" w:rsidRDefault="00D14CCE" w:rsidP="00D14CCE">
      <w:pPr>
        <w:jc w:val="right"/>
        <w:rPr>
          <w:rFonts w:ascii="Times New Roman" w:hAnsi="Times New Roman" w:cs="Times New Roman"/>
          <w:sz w:val="36"/>
          <w:szCs w:val="36"/>
          <w:lang w:val="be-BY"/>
        </w:rPr>
      </w:pPr>
    </w:p>
    <w:p w:rsidR="00D14CCE" w:rsidRDefault="00D14CCE" w:rsidP="00D14CCE">
      <w:pPr>
        <w:jc w:val="right"/>
        <w:rPr>
          <w:rFonts w:ascii="Times New Roman" w:hAnsi="Times New Roman" w:cs="Times New Roman"/>
          <w:sz w:val="36"/>
          <w:szCs w:val="36"/>
          <w:lang w:val="be-BY"/>
        </w:rPr>
      </w:pPr>
    </w:p>
    <w:p w:rsidR="00D14CCE" w:rsidRDefault="00D14CCE" w:rsidP="00D14CCE">
      <w:pPr>
        <w:jc w:val="right"/>
        <w:rPr>
          <w:rFonts w:ascii="Times New Roman" w:hAnsi="Times New Roman" w:cs="Times New Roman"/>
          <w:sz w:val="36"/>
          <w:szCs w:val="36"/>
          <w:lang w:val="be-BY"/>
        </w:rPr>
      </w:pPr>
    </w:p>
    <w:p w:rsidR="00D14CCE" w:rsidRDefault="00D14CCE" w:rsidP="00D14CCE">
      <w:pPr>
        <w:jc w:val="right"/>
        <w:rPr>
          <w:rFonts w:ascii="Times New Roman" w:hAnsi="Times New Roman" w:cs="Times New Roman"/>
          <w:sz w:val="36"/>
          <w:szCs w:val="36"/>
          <w:lang w:val="be-BY"/>
        </w:rPr>
      </w:pPr>
    </w:p>
    <w:p w:rsidR="00D14CCE" w:rsidRDefault="00D14CCE" w:rsidP="00D14CCE">
      <w:pPr>
        <w:jc w:val="right"/>
        <w:rPr>
          <w:rFonts w:ascii="Times New Roman" w:hAnsi="Times New Roman" w:cs="Times New Roman"/>
          <w:sz w:val="36"/>
          <w:szCs w:val="36"/>
          <w:lang w:val="be-BY"/>
        </w:rPr>
      </w:pPr>
    </w:p>
    <w:p w:rsidR="00D14CCE" w:rsidRPr="00D14CCE" w:rsidRDefault="00D14CCE" w:rsidP="00D14CCE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14CCE" w:rsidRPr="00D14CCE" w:rsidRDefault="00D14CCE">
      <w:pPr>
        <w:rPr>
          <w:rFonts w:ascii="Times New Roman" w:hAnsi="Times New Roman" w:cs="Times New Roman"/>
          <w:b/>
          <w:sz w:val="36"/>
          <w:szCs w:val="36"/>
        </w:rPr>
      </w:pPr>
    </w:p>
    <w:p w:rsidR="00D14CCE" w:rsidRPr="00D14CCE" w:rsidRDefault="00D14CCE">
      <w:pPr>
        <w:rPr>
          <w:rFonts w:ascii="Times New Roman" w:hAnsi="Times New Roman" w:cs="Times New Roman"/>
          <w:b/>
        </w:rPr>
      </w:pPr>
    </w:p>
    <w:p w:rsidR="00D14CCE" w:rsidRPr="00D14CCE" w:rsidRDefault="00D14CCE">
      <w:pPr>
        <w:rPr>
          <w:rFonts w:ascii="Times New Roman" w:hAnsi="Times New Roman" w:cs="Times New Roman"/>
          <w:b/>
        </w:rPr>
      </w:pPr>
    </w:p>
    <w:p w:rsidR="00D14CCE" w:rsidRPr="00D14CCE" w:rsidRDefault="00D14CCE">
      <w:pPr>
        <w:rPr>
          <w:rFonts w:ascii="Times New Roman" w:hAnsi="Times New Roman" w:cs="Times New Roman"/>
          <w:b/>
        </w:rPr>
      </w:pPr>
    </w:p>
    <w:p w:rsidR="00D14CCE" w:rsidRPr="00D14CCE" w:rsidRDefault="00D14CCE">
      <w:pPr>
        <w:rPr>
          <w:rFonts w:ascii="Times New Roman" w:hAnsi="Times New Roman" w:cs="Times New Roman"/>
          <w:b/>
        </w:rPr>
      </w:pPr>
    </w:p>
    <w:p w:rsidR="00D14CCE" w:rsidRPr="00D14CCE" w:rsidRDefault="00D14CCE">
      <w:pPr>
        <w:rPr>
          <w:rFonts w:ascii="Times New Roman" w:hAnsi="Times New Roman" w:cs="Times New Roman"/>
          <w:b/>
        </w:rPr>
      </w:pPr>
    </w:p>
    <w:p w:rsidR="00D14CCE" w:rsidRDefault="00D14CCE">
      <w:pPr>
        <w:rPr>
          <w:rFonts w:ascii="Times New Roman" w:hAnsi="Times New Roman" w:cs="Times New Roman"/>
          <w:b/>
          <w:lang w:val="be-BY"/>
        </w:rPr>
      </w:pPr>
    </w:p>
    <w:p w:rsidR="00D14CCE" w:rsidRPr="00D14CCE" w:rsidRDefault="00D14CCE">
      <w:pPr>
        <w:rPr>
          <w:rFonts w:ascii="Times New Roman" w:hAnsi="Times New Roman" w:cs="Times New Roman"/>
          <w:b/>
          <w:lang w:val="be-BY"/>
        </w:rPr>
      </w:pPr>
    </w:p>
    <w:p w:rsidR="00D14CCE" w:rsidRDefault="00D14CCE" w:rsidP="00D14CCE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>аг.Каралін</w:t>
      </w:r>
    </w:p>
    <w:p w:rsidR="00D14CCE" w:rsidRPr="00D14CCE" w:rsidRDefault="00D14CCE" w:rsidP="00D14CCE">
      <w:pPr>
        <w:jc w:val="center"/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b/>
          <w:lang w:val="be-BY"/>
        </w:rPr>
        <w:t>2022</w:t>
      </w:r>
    </w:p>
    <w:p w:rsidR="00D14CCE" w:rsidRPr="00D14CCE" w:rsidRDefault="00D14CCE">
      <w:pPr>
        <w:rPr>
          <w:rFonts w:ascii="Times New Roman" w:hAnsi="Times New Roman" w:cs="Times New Roman"/>
          <w:b/>
        </w:rPr>
      </w:pPr>
    </w:p>
    <w:p w:rsidR="0060074F" w:rsidRDefault="00444A65">
      <w:pPr>
        <w:rPr>
          <w:rFonts w:ascii="Times New Roman" w:hAnsi="Times New Roman" w:cs="Times New Roman"/>
          <w:lang w:val="be-BY"/>
        </w:rPr>
      </w:pPr>
      <w:r w:rsidRPr="005647E4">
        <w:rPr>
          <w:rFonts w:ascii="Times New Roman" w:hAnsi="Times New Roman" w:cs="Times New Roman"/>
          <w:b/>
          <w:lang w:val="be-BY"/>
        </w:rPr>
        <w:lastRenderedPageBreak/>
        <w:t>Тэма</w:t>
      </w:r>
      <w:r>
        <w:rPr>
          <w:rFonts w:ascii="Times New Roman" w:hAnsi="Times New Roman" w:cs="Times New Roman"/>
          <w:lang w:val="be-BY"/>
        </w:rPr>
        <w:t xml:space="preserve">: </w:t>
      </w:r>
      <w:r w:rsidRPr="005647E4">
        <w:rPr>
          <w:rFonts w:ascii="Times New Roman" w:hAnsi="Times New Roman" w:cs="Times New Roman"/>
          <w:lang w:val="be-BY"/>
        </w:rPr>
        <w:t>Адмена прыгоннага права</w:t>
      </w:r>
    </w:p>
    <w:p w:rsidR="00444A65" w:rsidRDefault="00E0337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t>Вучэбная мэта</w:t>
      </w:r>
      <w:r w:rsidR="00444A65">
        <w:rPr>
          <w:rFonts w:ascii="Times New Roman" w:hAnsi="Times New Roman" w:cs="Times New Roman"/>
          <w:lang w:val="be-BY"/>
        </w:rPr>
        <w:t>. Вызначыць асаблівасці сялянскай рэформы 1861 г. у беларускіх губернях</w:t>
      </w:r>
    </w:p>
    <w:p w:rsidR="00444A65" w:rsidRDefault="00E03377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t>Задачы</w:t>
      </w:r>
      <w:r w:rsidR="00444A65">
        <w:rPr>
          <w:rFonts w:ascii="Times New Roman" w:hAnsi="Times New Roman" w:cs="Times New Roman"/>
          <w:lang w:val="be-BY"/>
        </w:rPr>
        <w:t>:</w:t>
      </w:r>
    </w:p>
    <w:p w:rsidR="00444A65" w:rsidRDefault="00444A65" w:rsidP="00444A6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садзейнічаць фарміраванню ўяулення навучэнцаў аб сутнасці сялянскай рэформы 1861 г., аб асаблівасцях правядзення яе ў беларускіх губернях, асноўных выніках;</w:t>
      </w:r>
    </w:p>
    <w:p w:rsidR="00444A65" w:rsidRDefault="00444A65" w:rsidP="00444A6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развіваць уменні працаваць з дакументамі, схемамі, выдзяляць галоўнае, працаваць самастойна;</w:t>
      </w:r>
    </w:p>
    <w:p w:rsidR="00444A65" w:rsidRDefault="00444A65" w:rsidP="00444A6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садзейнічаць выхаванню ў вучняў інфармацыйнай культуры, павагі да гісторыі сваёй дзяржавы</w:t>
      </w:r>
    </w:p>
    <w:p w:rsidR="00444A65" w:rsidRDefault="00444A65" w:rsidP="00444A65">
      <w:pPr>
        <w:pStyle w:val="a3"/>
        <w:ind w:left="435"/>
        <w:rPr>
          <w:rFonts w:ascii="Times New Roman" w:hAnsi="Times New Roman" w:cs="Times New Roman"/>
          <w:lang w:val="be-BY"/>
        </w:rPr>
      </w:pPr>
      <w:r w:rsidRPr="00FE73B7">
        <w:rPr>
          <w:rFonts w:ascii="Times New Roman" w:hAnsi="Times New Roman" w:cs="Times New Roman"/>
          <w:b/>
          <w:lang w:val="be-BY"/>
        </w:rPr>
        <w:t>Асноўныя паняцці і тэрміны</w:t>
      </w:r>
      <w:r>
        <w:rPr>
          <w:rFonts w:ascii="Times New Roman" w:hAnsi="Times New Roman" w:cs="Times New Roman"/>
          <w:lang w:val="be-BY"/>
        </w:rPr>
        <w:t>: часоваабавязаныя сяляне, выкупныя плацяжы</w:t>
      </w:r>
    </w:p>
    <w:p w:rsidR="00FE73B7" w:rsidRDefault="00FE73B7" w:rsidP="00444A65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t>Асноўныя даты</w:t>
      </w:r>
      <w:r w:rsidRPr="00FE73B7">
        <w:rPr>
          <w:rFonts w:ascii="Times New Roman" w:hAnsi="Times New Roman" w:cs="Times New Roman"/>
          <w:lang w:val="be-BY"/>
        </w:rPr>
        <w:t>:19 лютага 1861 г.</w:t>
      </w:r>
    </w:p>
    <w:p w:rsidR="00FE73B7" w:rsidRDefault="00FE73B7" w:rsidP="00444A65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lang w:val="be-BY"/>
        </w:rPr>
        <w:t>Вучэбна</w:t>
      </w:r>
      <w:r w:rsidRPr="00FE73B7">
        <w:rPr>
          <w:rFonts w:ascii="Times New Roman" w:hAnsi="Times New Roman" w:cs="Times New Roman"/>
          <w:lang w:val="be-BY"/>
        </w:rPr>
        <w:t>-</w:t>
      </w:r>
      <w:r w:rsidRPr="00FE73B7">
        <w:rPr>
          <w:rFonts w:ascii="Times New Roman" w:hAnsi="Times New Roman" w:cs="Times New Roman"/>
          <w:b/>
          <w:lang w:val="be-BY"/>
        </w:rPr>
        <w:t>метадычнае забеспячэнне</w:t>
      </w:r>
      <w:r>
        <w:rPr>
          <w:rFonts w:ascii="Times New Roman" w:hAnsi="Times New Roman" w:cs="Times New Roman"/>
          <w:b/>
          <w:lang w:val="be-BY"/>
        </w:rPr>
        <w:t xml:space="preserve">: </w:t>
      </w:r>
      <w:r w:rsidRPr="00FE73B7">
        <w:rPr>
          <w:rFonts w:ascii="Times New Roman" w:hAnsi="Times New Roman" w:cs="Times New Roman"/>
          <w:lang w:val="be-BY"/>
        </w:rPr>
        <w:t xml:space="preserve">насценная карта “Беларускія землі ў складзе Расійскай імперыі ў другой палове </w:t>
      </w:r>
      <w:r w:rsidRPr="00FE73B7">
        <w:rPr>
          <w:rFonts w:ascii="Times New Roman" w:hAnsi="Times New Roman" w:cs="Times New Roman"/>
          <w:lang w:val="en-US"/>
        </w:rPr>
        <w:t>XIX</w:t>
      </w:r>
      <w:r w:rsidRPr="00FE73B7">
        <w:rPr>
          <w:rFonts w:ascii="Times New Roman" w:hAnsi="Times New Roman" w:cs="Times New Roman"/>
          <w:lang w:val="be-BY"/>
        </w:rPr>
        <w:t xml:space="preserve"> -пачатак </w:t>
      </w:r>
      <w:r w:rsidRPr="00FE73B7">
        <w:rPr>
          <w:rFonts w:ascii="Times New Roman" w:hAnsi="Times New Roman" w:cs="Times New Roman"/>
          <w:lang w:val="en-US"/>
        </w:rPr>
        <w:t>XX</w:t>
      </w:r>
      <w:r w:rsidRPr="00FE73B7">
        <w:rPr>
          <w:rFonts w:ascii="Times New Roman" w:hAnsi="Times New Roman" w:cs="Times New Roman"/>
          <w:lang w:val="be-BY"/>
        </w:rPr>
        <w:t xml:space="preserve"> ст”</w:t>
      </w:r>
      <w:r w:rsidR="00824D71">
        <w:rPr>
          <w:rFonts w:ascii="Times New Roman" w:hAnsi="Times New Roman" w:cs="Times New Roman"/>
          <w:lang w:val="be-BY"/>
        </w:rPr>
        <w:t>.</w:t>
      </w:r>
      <w:r w:rsidRPr="00FE73B7">
        <w:rPr>
          <w:rFonts w:ascii="Times New Roman" w:hAnsi="Times New Roman" w:cs="Times New Roman"/>
          <w:lang w:val="be-BY"/>
        </w:rPr>
        <w:t>(Аграрныя рэформы на беларускіх землях), атлас, рабочы сшытак</w:t>
      </w:r>
      <w:r>
        <w:rPr>
          <w:rFonts w:ascii="Times New Roman" w:hAnsi="Times New Roman" w:cs="Times New Roman"/>
          <w:lang w:val="be-BY"/>
        </w:rPr>
        <w:t>.</w:t>
      </w:r>
    </w:p>
    <w:p w:rsidR="00FE73B7" w:rsidRDefault="00FE73B7" w:rsidP="00FE73B7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Арганізацыйны момант</w:t>
      </w:r>
    </w:p>
    <w:p w:rsidR="00FE73B7" w:rsidRDefault="00FE73B7" w:rsidP="00FE73B7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Сёння мы пачынаем вывучаць новы раздзел “Беларускія землі ў другой палове</w:t>
      </w:r>
      <w:r w:rsidRPr="00FE73B7"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  <w:lang w:val="be-BY"/>
        </w:rPr>
        <w:t xml:space="preserve"> –пачатку </w:t>
      </w:r>
      <w:r w:rsidRPr="00FE73B7"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  <w:lang w:val="be-BY"/>
        </w:rPr>
        <w:t xml:space="preserve"> ст”. Беларускія землі па-ранейшаму ўваходзілі ў склад Расійскай імперыі. Але гэты час стаў перыядам </w:t>
      </w:r>
      <w:r w:rsidR="007957CC">
        <w:rPr>
          <w:rFonts w:ascii="Times New Roman" w:hAnsi="Times New Roman" w:cs="Times New Roman"/>
          <w:lang w:val="be-BY"/>
        </w:rPr>
        <w:t xml:space="preserve"> рашаючых перамен у сацыяльна-эканамічным, палітычным, культурным і нацыянальным развіцці Беларусі. У  гэты час адбываецца паступовы пераход ад феадальнага грамадства да буржуазнага, фарміруецца нацыя, беларускі народ імкнецца да ўласнай дзяржаўнасці. І пачнём мы вывучэнне гэтых перамен з рэформ, якія стаў праводзіць у краіне Аляксандр</w:t>
      </w:r>
      <w:r w:rsidR="007957CC">
        <w:rPr>
          <w:rFonts w:ascii="Times New Roman" w:hAnsi="Times New Roman" w:cs="Times New Roman"/>
          <w:lang w:val="en-US"/>
        </w:rPr>
        <w:t>II</w:t>
      </w:r>
      <w:r w:rsidR="007957CC">
        <w:rPr>
          <w:rFonts w:ascii="Times New Roman" w:hAnsi="Times New Roman" w:cs="Times New Roman"/>
          <w:lang w:val="be-BY"/>
        </w:rPr>
        <w:t>.</w:t>
      </w:r>
    </w:p>
    <w:p w:rsidR="007957CC" w:rsidRDefault="007957CC" w:rsidP="007957CC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Спачатку мы правядзём невялікую размінку. Падзелімся на 2 группы і выканаем заданні:</w:t>
      </w:r>
    </w:p>
    <w:p w:rsidR="007957CC" w:rsidRDefault="00576CA6" w:rsidP="007957CC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1 группа . Суаднясці</w:t>
      </w:r>
      <w:r w:rsidR="007957CC">
        <w:rPr>
          <w:rFonts w:ascii="Times New Roman" w:hAnsi="Times New Roman" w:cs="Times New Roman"/>
          <w:lang w:val="be-BY"/>
        </w:rPr>
        <w:t xml:space="preserve">  гістарчныя паняцці, звязаныя з запрыгоньваннем сялян на беларускіх землях з іх азначэннямі</w:t>
      </w:r>
    </w:p>
    <w:tbl>
      <w:tblPr>
        <w:tblStyle w:val="a4"/>
        <w:tblW w:w="9738" w:type="dxa"/>
        <w:tblInd w:w="435" w:type="dxa"/>
        <w:tblLook w:val="04A0"/>
      </w:tblPr>
      <w:tblGrid>
        <w:gridCol w:w="594"/>
        <w:gridCol w:w="2172"/>
        <w:gridCol w:w="567"/>
        <w:gridCol w:w="6405"/>
      </w:tblGrid>
      <w:tr w:rsidR="007957CC" w:rsidTr="00824D71">
        <w:tc>
          <w:tcPr>
            <w:tcW w:w="0" w:type="auto"/>
          </w:tcPr>
          <w:p w:rsidR="007957CC" w:rsidRDefault="007957CC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№</w:t>
            </w:r>
          </w:p>
          <w:p w:rsidR="007957CC" w:rsidRDefault="007957CC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п/п</w:t>
            </w:r>
          </w:p>
        </w:tc>
        <w:tc>
          <w:tcPr>
            <w:tcW w:w="2172" w:type="dxa"/>
          </w:tcPr>
          <w:p w:rsidR="007957CC" w:rsidRDefault="007957CC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Паняцце</w:t>
            </w:r>
          </w:p>
        </w:tc>
        <w:tc>
          <w:tcPr>
            <w:tcW w:w="567" w:type="dxa"/>
          </w:tcPr>
          <w:p w:rsidR="007957CC" w:rsidRDefault="007957CC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05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Азначэнне</w:t>
            </w:r>
          </w:p>
        </w:tc>
      </w:tr>
      <w:tr w:rsidR="007957CC" w:rsidTr="00824D71">
        <w:tc>
          <w:tcPr>
            <w:tcW w:w="0" w:type="auto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2172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Прыгон</w:t>
            </w:r>
          </w:p>
        </w:tc>
        <w:tc>
          <w:tcPr>
            <w:tcW w:w="567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6405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Працэс ператварэння свабодных сялян у прыгонныя; страта  імі асабістай свабоды</w:t>
            </w:r>
          </w:p>
        </w:tc>
      </w:tr>
      <w:tr w:rsidR="007957CC" w:rsidRPr="00D14CCE" w:rsidTr="00824D71">
        <w:tc>
          <w:tcPr>
            <w:tcW w:w="0" w:type="auto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2172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Статут</w:t>
            </w:r>
          </w:p>
        </w:tc>
        <w:tc>
          <w:tcPr>
            <w:tcW w:w="567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6405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Дакумент, які надае асобе , пэўнай сацыяльнай групе ці адміністрацыйна-тэрытарыяльнай адзінцы выключныя правы ў той ці іншай сферы</w:t>
            </w:r>
          </w:p>
        </w:tc>
      </w:tr>
      <w:tr w:rsidR="007957CC" w:rsidTr="00824D71">
        <w:tc>
          <w:tcPr>
            <w:tcW w:w="0" w:type="auto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2172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Прывілей</w:t>
            </w:r>
          </w:p>
        </w:tc>
        <w:tc>
          <w:tcPr>
            <w:tcW w:w="567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</w:p>
        </w:tc>
        <w:tc>
          <w:tcPr>
            <w:tcW w:w="6405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Асноўны Закон ВКЛ</w:t>
            </w:r>
          </w:p>
        </w:tc>
      </w:tr>
      <w:tr w:rsidR="007957CC" w:rsidRPr="00D14CCE" w:rsidTr="00824D71">
        <w:tc>
          <w:tcPr>
            <w:tcW w:w="0" w:type="auto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2172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Судзебнік</w:t>
            </w:r>
          </w:p>
        </w:tc>
        <w:tc>
          <w:tcPr>
            <w:tcW w:w="567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</w:t>
            </w:r>
          </w:p>
        </w:tc>
        <w:tc>
          <w:tcPr>
            <w:tcW w:w="6405" w:type="dxa"/>
          </w:tcPr>
          <w:p w:rsidR="007957CC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Форма феадальнай залежнасці сялян, замацаванне іх на зямлі і падпарадкаванне ўладзе феадалаў</w:t>
            </w:r>
          </w:p>
        </w:tc>
      </w:tr>
      <w:tr w:rsidR="007957CC" w:rsidTr="00824D71">
        <w:tc>
          <w:tcPr>
            <w:tcW w:w="0" w:type="auto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2172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Запрыгоньванне сялян</w:t>
            </w:r>
          </w:p>
        </w:tc>
        <w:tc>
          <w:tcPr>
            <w:tcW w:w="567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</w:p>
        </w:tc>
        <w:tc>
          <w:tcPr>
            <w:tcW w:w="6405" w:type="dxa"/>
          </w:tcPr>
          <w:p w:rsidR="007957CC" w:rsidRDefault="00434855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Зборнік законаў</w:t>
            </w:r>
          </w:p>
        </w:tc>
      </w:tr>
    </w:tbl>
    <w:p w:rsidR="00E03377" w:rsidRDefault="00E03377" w:rsidP="007957CC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Адказы:1- Г; 2-В; 3- Б; 4- Д; 5-А</w:t>
      </w:r>
    </w:p>
    <w:p w:rsidR="00E03377" w:rsidRDefault="00E03377" w:rsidP="007957CC">
      <w:pPr>
        <w:pStyle w:val="a3"/>
        <w:ind w:left="435"/>
        <w:rPr>
          <w:rFonts w:ascii="Times New Roman" w:hAnsi="Times New Roman" w:cs="Times New Roman"/>
          <w:lang w:val="be-BY"/>
        </w:rPr>
      </w:pPr>
    </w:p>
    <w:p w:rsidR="007957CC" w:rsidRDefault="00576CA6" w:rsidP="007957CC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2 група. Суаднясці  даты з прыняццем дакументаў аб запрыгоньванні  сялян</w:t>
      </w:r>
    </w:p>
    <w:tbl>
      <w:tblPr>
        <w:tblStyle w:val="a4"/>
        <w:tblW w:w="0" w:type="auto"/>
        <w:tblInd w:w="435" w:type="dxa"/>
        <w:tblLook w:val="04A0"/>
      </w:tblPr>
      <w:tblGrid>
        <w:gridCol w:w="594"/>
        <w:gridCol w:w="1206"/>
        <w:gridCol w:w="1420"/>
        <w:gridCol w:w="4394"/>
      </w:tblGrid>
      <w:tr w:rsidR="00576CA6" w:rsidTr="00576CA6">
        <w:tc>
          <w:tcPr>
            <w:tcW w:w="0" w:type="auto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№</w:t>
            </w:r>
          </w:p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п/п</w:t>
            </w:r>
          </w:p>
        </w:tc>
        <w:tc>
          <w:tcPr>
            <w:tcW w:w="1206" w:type="dxa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Дата</w:t>
            </w:r>
          </w:p>
        </w:tc>
        <w:tc>
          <w:tcPr>
            <w:tcW w:w="992" w:type="dxa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4" w:type="dxa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Дакумент</w:t>
            </w:r>
          </w:p>
        </w:tc>
      </w:tr>
      <w:tr w:rsidR="00576CA6" w:rsidTr="00576CA6">
        <w:tc>
          <w:tcPr>
            <w:tcW w:w="0" w:type="auto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1</w:t>
            </w:r>
          </w:p>
        </w:tc>
        <w:tc>
          <w:tcPr>
            <w:tcW w:w="0" w:type="auto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1447 г.</w:t>
            </w:r>
          </w:p>
        </w:tc>
        <w:tc>
          <w:tcPr>
            <w:tcW w:w="1420" w:type="dxa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4394" w:type="dxa"/>
          </w:tcPr>
          <w:p w:rsidR="00576CA6" w:rsidRPr="00E03377" w:rsidRDefault="00E03377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be-BY"/>
              </w:rPr>
              <w:t xml:space="preserve"> Статут</w:t>
            </w:r>
          </w:p>
        </w:tc>
      </w:tr>
      <w:tr w:rsidR="00576CA6" w:rsidTr="00576CA6">
        <w:tc>
          <w:tcPr>
            <w:tcW w:w="0" w:type="auto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0" w:type="auto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1468 г.</w:t>
            </w:r>
          </w:p>
        </w:tc>
        <w:tc>
          <w:tcPr>
            <w:tcW w:w="1420" w:type="dxa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4394" w:type="dxa"/>
          </w:tcPr>
          <w:p w:rsidR="00576CA6" w:rsidRDefault="00E03377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Прывілей</w:t>
            </w:r>
          </w:p>
        </w:tc>
      </w:tr>
      <w:tr w:rsidR="00576CA6" w:rsidTr="00576CA6">
        <w:tc>
          <w:tcPr>
            <w:tcW w:w="0" w:type="auto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0" w:type="auto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1529 г.</w:t>
            </w:r>
          </w:p>
        </w:tc>
        <w:tc>
          <w:tcPr>
            <w:tcW w:w="1420" w:type="dxa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</w:p>
        </w:tc>
        <w:tc>
          <w:tcPr>
            <w:tcW w:w="4394" w:type="dxa"/>
          </w:tcPr>
          <w:p w:rsidR="00576CA6" w:rsidRPr="00E03377" w:rsidRDefault="00E03377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be-BY"/>
              </w:rPr>
              <w:t xml:space="preserve"> Статут</w:t>
            </w:r>
          </w:p>
        </w:tc>
      </w:tr>
      <w:tr w:rsidR="00576CA6" w:rsidTr="00576CA6">
        <w:trPr>
          <w:trHeight w:val="376"/>
        </w:trPr>
        <w:tc>
          <w:tcPr>
            <w:tcW w:w="0" w:type="auto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0" w:type="auto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1566 г.</w:t>
            </w:r>
          </w:p>
        </w:tc>
        <w:tc>
          <w:tcPr>
            <w:tcW w:w="1420" w:type="dxa"/>
          </w:tcPr>
          <w:p w:rsidR="00576CA6" w:rsidRDefault="00E03377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</w:t>
            </w:r>
          </w:p>
        </w:tc>
        <w:tc>
          <w:tcPr>
            <w:tcW w:w="4394" w:type="dxa"/>
          </w:tcPr>
          <w:p w:rsidR="00576CA6" w:rsidRPr="00E03377" w:rsidRDefault="00E03377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lang w:val="be-BY"/>
              </w:rPr>
              <w:t xml:space="preserve"> Статут</w:t>
            </w:r>
          </w:p>
        </w:tc>
      </w:tr>
      <w:tr w:rsidR="00576CA6" w:rsidTr="00576CA6">
        <w:tc>
          <w:tcPr>
            <w:tcW w:w="0" w:type="auto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0" w:type="auto"/>
          </w:tcPr>
          <w:p w:rsidR="00576CA6" w:rsidRDefault="00576CA6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1588 г.</w:t>
            </w:r>
          </w:p>
        </w:tc>
        <w:tc>
          <w:tcPr>
            <w:tcW w:w="1420" w:type="dxa"/>
          </w:tcPr>
          <w:p w:rsidR="00576CA6" w:rsidRDefault="00E03377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</w:p>
        </w:tc>
        <w:tc>
          <w:tcPr>
            <w:tcW w:w="4394" w:type="dxa"/>
          </w:tcPr>
          <w:p w:rsidR="00576CA6" w:rsidRDefault="00E03377" w:rsidP="007957CC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Судзебнік</w:t>
            </w:r>
          </w:p>
        </w:tc>
      </w:tr>
    </w:tbl>
    <w:p w:rsidR="00576CA6" w:rsidRDefault="00576CA6" w:rsidP="007957CC">
      <w:pPr>
        <w:pStyle w:val="a3"/>
        <w:ind w:left="435"/>
        <w:rPr>
          <w:rFonts w:ascii="Times New Roman" w:hAnsi="Times New Roman" w:cs="Times New Roman"/>
          <w:lang w:val="be-BY"/>
        </w:rPr>
      </w:pPr>
    </w:p>
    <w:p w:rsidR="00E03377" w:rsidRDefault="00E03377" w:rsidP="007957CC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Адказы: 1-Б; 2-Д; 3-А; 4-В; 5-Г</w:t>
      </w:r>
    </w:p>
    <w:p w:rsidR="00E03377" w:rsidRPr="00EC5820" w:rsidRDefault="00E03377" w:rsidP="00E033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C5820">
        <w:rPr>
          <w:rFonts w:ascii="Times New Roman" w:hAnsi="Times New Roman" w:cs="Times New Roman"/>
          <w:b/>
        </w:rPr>
        <w:t>Мэтаматывацыйны</w:t>
      </w:r>
      <w:proofErr w:type="spellEnd"/>
      <w:r w:rsidRPr="00EC5820">
        <w:rPr>
          <w:rFonts w:ascii="Times New Roman" w:hAnsi="Times New Roman" w:cs="Times New Roman"/>
          <w:b/>
        </w:rPr>
        <w:t xml:space="preserve"> этап </w:t>
      </w:r>
    </w:p>
    <w:p w:rsidR="000141D6" w:rsidRDefault="00E03377" w:rsidP="00E03377">
      <w:pPr>
        <w:pStyle w:val="a3"/>
        <w:ind w:left="115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Вучні пад кіраўніцтвам настаўніка ставяць  задачы  на ўрок</w:t>
      </w:r>
    </w:p>
    <w:p w:rsidR="00E03377" w:rsidRDefault="000141D6" w:rsidP="00E03377">
      <w:pPr>
        <w:pStyle w:val="a3"/>
        <w:ind w:left="115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( Даведацца: 1. Якія былі асаблівасці адмены прыгоннага права для беларускіх сялян. 2. Якія былі асаблівасці правядзення рэформы 1861 г. і яе вынікі ў беларускіх губернях.)</w:t>
      </w:r>
    </w:p>
    <w:p w:rsidR="00EC5820" w:rsidRPr="00EC5820" w:rsidRDefault="00EC5820" w:rsidP="00EC58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be-BY"/>
        </w:rPr>
      </w:pPr>
      <w:r w:rsidRPr="00EC5820">
        <w:rPr>
          <w:rFonts w:ascii="Times New Roman" w:hAnsi="Times New Roman" w:cs="Times New Roman"/>
          <w:b/>
          <w:lang w:val="be-BY"/>
        </w:rPr>
        <w:t>Актуалізацыя ведаў і ўменняў навучэнцаў</w:t>
      </w:r>
    </w:p>
    <w:p w:rsidR="00EC5820" w:rsidRDefault="00EC5820" w:rsidP="00EC5820">
      <w:pPr>
        <w:pStyle w:val="a3"/>
        <w:ind w:left="115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Настаўнік прапануе вучням адказаць на пытанні: </w:t>
      </w:r>
    </w:p>
    <w:p w:rsidR="00EC5820" w:rsidRDefault="00EC5820" w:rsidP="00EC5820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У чым сутнасць аграрнага пытання?</w:t>
      </w:r>
    </w:p>
    <w:p w:rsidR="00EC5820" w:rsidRDefault="00EC5820" w:rsidP="00EC5820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Хто і калі імкнуўся вырашыць аграрнае пытанне? Якія былі вынікі гэтых пераўтварэнняў?</w:t>
      </w:r>
    </w:p>
    <w:p w:rsidR="00EC5820" w:rsidRPr="00EC5820" w:rsidRDefault="00EC5820" w:rsidP="00EC582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be-BY"/>
        </w:rPr>
      </w:pPr>
      <w:r w:rsidRPr="00EC5820">
        <w:rPr>
          <w:rFonts w:ascii="Times New Roman" w:hAnsi="Times New Roman" w:cs="Times New Roman"/>
          <w:b/>
          <w:lang w:val="be-BY"/>
        </w:rPr>
        <w:t>Вывучэнне новай тэмы</w:t>
      </w:r>
    </w:p>
    <w:p w:rsidR="00EC5820" w:rsidRPr="00EC5820" w:rsidRDefault="00EC5820" w:rsidP="00EC5820">
      <w:pPr>
        <w:pStyle w:val="a3"/>
        <w:ind w:left="1155"/>
        <w:rPr>
          <w:rFonts w:ascii="Times New Roman" w:hAnsi="Times New Roman" w:cs="Times New Roman"/>
          <w:b/>
          <w:lang w:val="be-BY"/>
        </w:rPr>
      </w:pPr>
      <w:r w:rsidRPr="00EC5820">
        <w:rPr>
          <w:rFonts w:ascii="Times New Roman" w:hAnsi="Times New Roman" w:cs="Times New Roman"/>
          <w:b/>
          <w:lang w:val="be-BY"/>
        </w:rPr>
        <w:t>План вывучэння новай тэмы</w:t>
      </w:r>
    </w:p>
    <w:p w:rsidR="00EC5820" w:rsidRDefault="00EC5820" w:rsidP="00EC5820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Падрыхтоўка сялянскай рэформы</w:t>
      </w:r>
    </w:p>
    <w:p w:rsidR="00EC5820" w:rsidRDefault="00EC5820" w:rsidP="00EC5820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Абвяшчэнне і умовы  вызвалення памешчыцкіх сялян.</w:t>
      </w:r>
    </w:p>
    <w:p w:rsidR="00EC5820" w:rsidRDefault="00EC5820" w:rsidP="00EC5820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Ажыццяўленне сялянскай рэформы</w:t>
      </w:r>
    </w:p>
    <w:p w:rsidR="00EC5820" w:rsidRDefault="00EC5820" w:rsidP="00EC5820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Вынікі і значэнне рэформы 1861 г.</w:t>
      </w:r>
    </w:p>
    <w:p w:rsidR="00EC5820" w:rsidRDefault="00582616" w:rsidP="00EC5820">
      <w:pPr>
        <w:pStyle w:val="a3"/>
        <w:ind w:left="151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1,2. – Пасля таго як Расія пацярпела паражэнне ў Крымскай вайне 1853-1856 гг Аляксандр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  <w:lang w:val="be-BY"/>
        </w:rPr>
        <w:t xml:space="preserve"> прызнаў факт адсталасці Расійскай дзяржавы ад перадавых краін Еўропы і неабходнасці адмены прыгоннага права. Падрыхтоўку пачалі з беларуска-літоўскіх губерняў.</w:t>
      </w:r>
    </w:p>
    <w:p w:rsidR="00582616" w:rsidRDefault="00582616" w:rsidP="00EC5820">
      <w:pPr>
        <w:pStyle w:val="a3"/>
        <w:ind w:left="151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Вучні самастоўна працуюць  па падручніку п.1,( с.56,.57), выкарыстоўваюць дакументальны матэрыял і адказваюць на пытанні:</w:t>
      </w:r>
    </w:p>
    <w:p w:rsidR="00582616" w:rsidRDefault="00582616" w:rsidP="00EC5820">
      <w:pPr>
        <w:pStyle w:val="a3"/>
        <w:ind w:left="151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1 група. Як ішла падрыхтоўка да прыняцця рэформы?</w:t>
      </w:r>
    </w:p>
    <w:p w:rsidR="00582616" w:rsidRDefault="00582616" w:rsidP="00EC5820">
      <w:pPr>
        <w:pStyle w:val="a3"/>
        <w:ind w:left="151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2 група. Якія былі ўмовы вызвалення сялян ад прыгоннай залежнасці.</w:t>
      </w:r>
    </w:p>
    <w:p w:rsidR="00582616" w:rsidRDefault="00582616" w:rsidP="00EC5820">
      <w:pPr>
        <w:pStyle w:val="a3"/>
        <w:ind w:left="151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Пасля выканання работы заслухваюцца  адказы вучняў. Далей настаўнік звяртае ўвагу на тэрмін “часоваабавязаны селянін”.</w:t>
      </w:r>
    </w:p>
    <w:p w:rsidR="00582616" w:rsidRDefault="00582616" w:rsidP="0058261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Што абазначае слова “часоваабавязаны”?</w:t>
      </w:r>
    </w:p>
    <w:p w:rsidR="00582616" w:rsidRDefault="00582616" w:rsidP="0058261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Каму і чым былі абавязаны сяляне?</w:t>
      </w:r>
    </w:p>
    <w:p w:rsidR="004756C3" w:rsidRDefault="004756C3" w:rsidP="0058261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Звярніцеся да слоўніка ў падручніку с.148, зачытайце азначэнне і назавіце галоўныя словы. Як вы разумеееце выказванне  “раннейшыя павіннасці”?</w:t>
      </w:r>
    </w:p>
    <w:p w:rsidR="004756C3" w:rsidRDefault="004756C3" w:rsidP="0058261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Такім чынам , прыгоннае права было адменена, але сяляне па-ранейшаму павінны былі адпрацроўваць павіннасці да поўнага выкупу зямлі.</w:t>
      </w:r>
    </w:p>
    <w:p w:rsidR="004756C3" w:rsidRDefault="004756C3" w:rsidP="0058261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Паслухайце верш У. Сыракомлі “Вызваленне сялян”і адкажыце на пытанні:</w:t>
      </w:r>
    </w:p>
    <w:p w:rsidR="004756C3" w:rsidRDefault="004756C3" w:rsidP="0058261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Чаго чакалі ад рэформы? Якая была рэчаіснасць?</w:t>
      </w:r>
    </w:p>
    <w:p w:rsidR="004756C3" w:rsidRDefault="004756C3" w:rsidP="004756C3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Чэтаў рэскрыпт я дабрачынны цараў</w:t>
      </w:r>
    </w:p>
    <w:p w:rsidR="004756C3" w:rsidRDefault="004756C3" w:rsidP="004756C3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Што даць людзям правы людзей павінен…</w:t>
      </w:r>
    </w:p>
    <w:p w:rsidR="004756C3" w:rsidRDefault="004756C3" w:rsidP="004756C3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lastRenderedPageBreak/>
        <w:t xml:space="preserve">         І Вільня спраўдзіць клопат той народны.</w:t>
      </w:r>
    </w:p>
    <w:p w:rsidR="004756C3" w:rsidRDefault="004756C3" w:rsidP="004756C3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      Дабро для ўсіх там зробяць напачатку…</w:t>
      </w:r>
    </w:p>
    <w:p w:rsidR="00E667C2" w:rsidRDefault="004B05BF" w:rsidP="004756C3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3. </w:t>
      </w:r>
      <w:r w:rsidR="00E667C2">
        <w:rPr>
          <w:rFonts w:ascii="Times New Roman" w:hAnsi="Times New Roman" w:cs="Times New Roman"/>
          <w:lang w:val="be-BY"/>
        </w:rPr>
        <w:t>Вучні працуюць самастойна з матэрыялам падручніка “Ажыцяўленне сялянскай рэформы ” (п.2, с.57, абзацы 1-3) і адказваюць на пытанні.</w:t>
      </w:r>
    </w:p>
    <w:p w:rsidR="00E667C2" w:rsidRDefault="00E667C2" w:rsidP="004756C3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1 група.  У чым сутнасць выкупных плацяжоў?</w:t>
      </w:r>
    </w:p>
    <w:p w:rsidR="00E667C2" w:rsidRDefault="00E667C2" w:rsidP="004756C3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2 група. Чаму</w:t>
      </w:r>
      <w:r w:rsidR="00F011F7">
        <w:rPr>
          <w:rFonts w:ascii="Times New Roman" w:hAnsi="Times New Roman" w:cs="Times New Roman"/>
          <w:lang w:val="be-BY"/>
        </w:rPr>
        <w:t xml:space="preserve"> ў выніку ажыццяўлення сялянскай  рэформы</w:t>
      </w:r>
      <w:r>
        <w:rPr>
          <w:rFonts w:ascii="Times New Roman" w:hAnsi="Times New Roman" w:cs="Times New Roman"/>
          <w:lang w:val="be-BY"/>
        </w:rPr>
        <w:t xml:space="preserve"> ўзмацнілася цераспалосіца?</w:t>
      </w:r>
    </w:p>
    <w:p w:rsidR="00E667C2" w:rsidRDefault="00E667C2" w:rsidP="004756C3">
      <w:pPr>
        <w:pStyle w:val="a3"/>
        <w:ind w:left="435"/>
        <w:rPr>
          <w:rFonts w:ascii="Times New Roman" w:hAnsi="Times New Roman" w:cs="Times New Roman"/>
          <w:lang w:val="be-BY"/>
        </w:rPr>
      </w:pPr>
      <w:r w:rsidRPr="00E667C2">
        <w:rPr>
          <w:rFonts w:ascii="Times New Roman" w:hAnsi="Times New Roman" w:cs="Times New Roman"/>
          <w:b/>
          <w:lang w:val="be-BY"/>
        </w:rPr>
        <w:t>Фізкультхвілінка</w:t>
      </w:r>
    </w:p>
    <w:p w:rsidR="00E667C2" w:rsidRDefault="00E667C2" w:rsidP="004756C3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Далей зачытваецца ўрывак верша с.57  і </w:t>
      </w:r>
      <w:r w:rsidR="004B05BF">
        <w:rPr>
          <w:rFonts w:ascii="Times New Roman" w:hAnsi="Times New Roman" w:cs="Times New Roman"/>
          <w:lang w:val="be-BY"/>
        </w:rPr>
        <w:t xml:space="preserve"> называецца галоўная ўмова атрымання зямлі сялянамі.  В</w:t>
      </w:r>
      <w:r>
        <w:rPr>
          <w:rFonts w:ascii="Times New Roman" w:hAnsi="Times New Roman" w:cs="Times New Roman"/>
          <w:lang w:val="be-BY"/>
        </w:rPr>
        <w:t>учні тлумачаць  чаму словы “</w:t>
      </w:r>
      <w:r w:rsidR="004B05BF">
        <w:rPr>
          <w:rFonts w:ascii="Times New Roman" w:hAnsi="Times New Roman" w:cs="Times New Roman"/>
          <w:lang w:val="be-BY"/>
        </w:rPr>
        <w:t>свабода</w:t>
      </w:r>
      <w:r>
        <w:rPr>
          <w:rFonts w:ascii="Times New Roman" w:hAnsi="Times New Roman" w:cs="Times New Roman"/>
          <w:lang w:val="be-BY"/>
        </w:rPr>
        <w:t>”</w:t>
      </w:r>
      <w:r w:rsidR="004B05BF">
        <w:rPr>
          <w:rFonts w:ascii="Times New Roman" w:hAnsi="Times New Roman" w:cs="Times New Roman"/>
          <w:lang w:val="be-BY"/>
        </w:rPr>
        <w:t xml:space="preserve"> і “міласць” узяты ў двукоссе.</w:t>
      </w:r>
    </w:p>
    <w:p w:rsidR="004B05BF" w:rsidRDefault="004B05BF" w:rsidP="004B05B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Такім чынам, рэформа 1861 года выклікала глубокае расчараванне сялян. Яны атрымалі свабоду, </w:t>
      </w:r>
      <w:r w:rsidR="00824D71">
        <w:rPr>
          <w:rFonts w:ascii="Times New Roman" w:hAnsi="Times New Roman" w:cs="Times New Roman"/>
          <w:lang w:val="be-BY"/>
        </w:rPr>
        <w:t>але вышлі на свабоду абрабаванымі</w:t>
      </w:r>
      <w:r w:rsidR="005647E4">
        <w:rPr>
          <w:rFonts w:ascii="Times New Roman" w:hAnsi="Times New Roman" w:cs="Times New Roman"/>
          <w:lang w:val="be-BY"/>
        </w:rPr>
        <w:t>. Сяляне хутка</w:t>
      </w:r>
      <w:r>
        <w:rPr>
          <w:rFonts w:ascii="Times New Roman" w:hAnsi="Times New Roman" w:cs="Times New Roman"/>
          <w:lang w:val="be-BY"/>
        </w:rPr>
        <w:t xml:space="preserve"> зразумелі, што  яны падманутыя ў іх чаканнях. Трэба было выкупляць зямлю, якой яны нязменна карысталіся дзесяцігоддз</w:t>
      </w:r>
      <w:r w:rsidR="005647E4">
        <w:rPr>
          <w:rFonts w:ascii="Times New Roman" w:hAnsi="Times New Roman" w:cs="Times New Roman"/>
          <w:lang w:val="be-BY"/>
        </w:rPr>
        <w:t>я</w:t>
      </w:r>
      <w:r>
        <w:rPr>
          <w:rFonts w:ascii="Times New Roman" w:hAnsi="Times New Roman" w:cs="Times New Roman"/>
          <w:lang w:val="be-BY"/>
        </w:rPr>
        <w:t>мі і лічылі сваёй. У 1861 годзе адбылося каля 400 хваляванняў беларускіх сялян.</w:t>
      </w:r>
    </w:p>
    <w:p w:rsidR="004B05BF" w:rsidRPr="00FF39EB" w:rsidRDefault="004B05BF" w:rsidP="00FF39EB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be-BY"/>
        </w:rPr>
      </w:pPr>
      <w:r w:rsidRPr="00FF39EB">
        <w:rPr>
          <w:rFonts w:ascii="Times New Roman" w:hAnsi="Times New Roman" w:cs="Times New Roman"/>
          <w:lang w:val="be-BY"/>
        </w:rPr>
        <w:t>– Якія былі вынікі рэформы? Што атрымалі сяляне</w:t>
      </w:r>
      <w:r w:rsidR="00FF39EB" w:rsidRPr="00FF39EB">
        <w:rPr>
          <w:rFonts w:ascii="Times New Roman" w:hAnsi="Times New Roman" w:cs="Times New Roman"/>
          <w:lang w:val="be-BY"/>
        </w:rPr>
        <w:t>? Ці можна было, як ранней, купіць, абмяняць, прадаць, падарыць? Чаму?</w:t>
      </w:r>
    </w:p>
    <w:p w:rsidR="00FF39EB" w:rsidRDefault="00FF39EB" w:rsidP="00FF39EB">
      <w:pPr>
        <w:ind w:left="1155"/>
        <w:rPr>
          <w:rFonts w:ascii="Times New Roman" w:hAnsi="Times New Roman" w:cs="Times New Roman"/>
          <w:lang w:val="be-BY"/>
        </w:rPr>
      </w:pPr>
    </w:p>
    <w:p w:rsidR="00FF39EB" w:rsidRDefault="00FF39EB" w:rsidP="00FF39E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Акрамя асабістай свабоды сяляне атрымалі і некаторыя грамадзянскія правы, але яны былі абмежаваны. Назавіце грамадзянскія правы, выкарыстоўваючы матэрыял падручніка (с.58).</w:t>
      </w:r>
      <w:bookmarkStart w:id="0" w:name="_GoBack"/>
      <w:bookmarkEnd w:id="0"/>
      <w:r>
        <w:rPr>
          <w:rFonts w:ascii="Times New Roman" w:hAnsi="Times New Roman" w:cs="Times New Roman"/>
          <w:lang w:val="be-BY"/>
        </w:rPr>
        <w:t>Зрабіце вывад аб значэнні сялянскай рэформы 1861 года, выкарыстоўваючы дыяграму ў падручніку (с.58) “Размеркаванне зямлі ў Беларусі ў 1877 г.”.</w:t>
      </w:r>
    </w:p>
    <w:p w:rsidR="00FF39EB" w:rsidRPr="00AA7418" w:rsidRDefault="00FF39EB" w:rsidP="00FF39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be-BY"/>
        </w:rPr>
      </w:pPr>
      <w:r w:rsidRPr="00AA7418">
        <w:rPr>
          <w:rFonts w:ascii="Times New Roman" w:hAnsi="Times New Roman" w:cs="Times New Roman"/>
          <w:b/>
          <w:lang w:val="be-BY"/>
        </w:rPr>
        <w:t xml:space="preserve">  Праверка разумення вывучанага</w:t>
      </w:r>
    </w:p>
    <w:p w:rsidR="00FF39EB" w:rsidRDefault="00FF39EB" w:rsidP="00FF39EB">
      <w:pPr>
        <w:pStyle w:val="a3"/>
        <w:ind w:left="115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1 група. Папрацаваўшы з падручнікам нас.58 знаходзіць феадальныя перажыткі ў рэформе 1861 г.</w:t>
      </w:r>
    </w:p>
    <w:p w:rsidR="00FF39EB" w:rsidRDefault="00FF39EB" w:rsidP="00FF39EB">
      <w:pPr>
        <w:pStyle w:val="a3"/>
        <w:ind w:left="115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2 група.</w:t>
      </w:r>
      <w:r w:rsidR="00AA7418">
        <w:rPr>
          <w:rFonts w:ascii="Times New Roman" w:hAnsi="Times New Roman" w:cs="Times New Roman"/>
          <w:lang w:val="be-BY"/>
        </w:rPr>
        <w:t xml:space="preserve">  Вызначае прыметы зараджэння буржуазных адносін у рэформе 1861 года.</w:t>
      </w:r>
    </w:p>
    <w:p w:rsidR="009F22EF" w:rsidRPr="009F22EF" w:rsidRDefault="009F22EF" w:rsidP="009F22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be-BY"/>
        </w:rPr>
      </w:pPr>
      <w:r w:rsidRPr="009F22EF">
        <w:rPr>
          <w:rFonts w:ascii="Times New Roman" w:hAnsi="Times New Roman" w:cs="Times New Roman"/>
          <w:b/>
          <w:lang w:val="be-BY"/>
        </w:rPr>
        <w:t>Абагульненне і сістэматызацыя вывучанага</w:t>
      </w:r>
    </w:p>
    <w:p w:rsidR="009F22EF" w:rsidRDefault="009F22EF" w:rsidP="009F22EF">
      <w:pPr>
        <w:pStyle w:val="a3"/>
        <w:ind w:left="115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Вучні  працуюць з ілюстрацыяй “Чытанне Маніфеста</w:t>
      </w:r>
    </w:p>
    <w:p w:rsidR="009F22EF" w:rsidRDefault="009F22EF" w:rsidP="009F22EF">
      <w:pPr>
        <w:pStyle w:val="a3"/>
        <w:ind w:left="115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( “Вызваленне сялян”) і адказваюць на пытанне:</w:t>
      </w:r>
    </w:p>
    <w:p w:rsidR="009F22EF" w:rsidRPr="009F22EF" w:rsidRDefault="009F22EF" w:rsidP="009F22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be-BY"/>
        </w:rPr>
      </w:pPr>
      <w:r>
        <w:rPr>
          <w:rFonts w:ascii="Times New Roman" w:hAnsi="Times New Roman" w:cs="Times New Roman"/>
          <w:lang w:val="be-BY"/>
        </w:rPr>
        <w:t>Які настрой імкнуўся перадаць аўтар карціны?</w:t>
      </w:r>
    </w:p>
    <w:p w:rsidR="009F22EF" w:rsidRPr="009F22EF" w:rsidRDefault="009F22EF" w:rsidP="009F22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be-BY"/>
        </w:rPr>
      </w:pPr>
      <w:r w:rsidRPr="009F22EF">
        <w:rPr>
          <w:rFonts w:ascii="Times New Roman" w:hAnsi="Times New Roman" w:cs="Times New Roman"/>
          <w:b/>
          <w:lang w:val="be-BY"/>
        </w:rPr>
        <w:t>Кантроль ведаў і уменняў</w:t>
      </w:r>
    </w:p>
    <w:p w:rsidR="009F22EF" w:rsidRDefault="00F011F7" w:rsidP="009F22EF">
      <w:pPr>
        <w:ind w:left="435"/>
        <w:rPr>
          <w:rFonts w:ascii="Times New Roman" w:hAnsi="Times New Roman" w:cs="Times New Roman"/>
          <w:lang w:val="be-BY"/>
        </w:rPr>
      </w:pPr>
      <w:r w:rsidRPr="00F011F7">
        <w:rPr>
          <w:rFonts w:ascii="Times New Roman" w:hAnsi="Times New Roman" w:cs="Times New Roman"/>
          <w:lang w:val="be-BY"/>
        </w:rPr>
        <w:t>Вучні абазначаюць на картасхеме рэгіёны Беларусі, дзе існавала сялянскае абшчыннае і падворнае землекарыстанне. Выкарыстоўваюць ў атласе карту “Адмена прыгоннага права”.</w:t>
      </w:r>
    </w:p>
    <w:p w:rsidR="00CC4782" w:rsidRPr="00CC4782" w:rsidRDefault="00CC4782" w:rsidP="00CC478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be-BY"/>
        </w:rPr>
      </w:pPr>
      <w:r w:rsidRPr="00CC4782">
        <w:rPr>
          <w:rFonts w:ascii="Times New Roman" w:hAnsi="Times New Roman" w:cs="Times New Roman"/>
          <w:b/>
          <w:lang w:val="be-BY"/>
        </w:rPr>
        <w:t>Інфармацыя аб дамашнім заданні</w:t>
      </w:r>
    </w:p>
    <w:p w:rsidR="00CC4782" w:rsidRDefault="00CC4782" w:rsidP="00CC4782">
      <w:pPr>
        <w:ind w:left="435"/>
        <w:rPr>
          <w:rFonts w:ascii="Times New Roman" w:hAnsi="Times New Roman" w:cs="Times New Roman"/>
          <w:lang w:val="be-BY"/>
        </w:rPr>
      </w:pPr>
      <w:r w:rsidRPr="00CC4782">
        <w:rPr>
          <w:rFonts w:ascii="Times New Roman" w:hAnsi="Times New Roman" w:cs="Times New Roman"/>
          <w:lang w:val="be-BY"/>
        </w:rPr>
        <w:t>П.13 (с.56-58); пытанне №4 (с.58) вусна.</w:t>
      </w:r>
    </w:p>
    <w:p w:rsidR="00B25342" w:rsidRPr="00B25342" w:rsidRDefault="00B25342" w:rsidP="00CC4782">
      <w:pPr>
        <w:ind w:left="435"/>
        <w:rPr>
          <w:rFonts w:ascii="Times New Roman" w:hAnsi="Times New Roman" w:cs="Times New Roman"/>
          <w:lang w:val="be-BY"/>
        </w:rPr>
      </w:pPr>
      <w:r w:rsidRPr="00B25342">
        <w:rPr>
          <w:rFonts w:ascii="Times New Roman" w:hAnsi="Times New Roman" w:cs="Times New Roman"/>
          <w:b/>
          <w:lang w:val="en-US"/>
        </w:rPr>
        <w:t>IX</w:t>
      </w:r>
      <w:r w:rsidRPr="00B25342">
        <w:rPr>
          <w:rFonts w:ascii="Times New Roman" w:hAnsi="Times New Roman" w:cs="Times New Roman"/>
          <w:b/>
          <w:lang w:val="be-BY"/>
        </w:rPr>
        <w:t>.Падвядзенне вынікаў</w:t>
      </w:r>
    </w:p>
    <w:p w:rsidR="00B25342" w:rsidRDefault="00B25342" w:rsidP="00CC4782">
      <w:pPr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Настаўнік дае каментарый рабоце вучняў на ўроку і выстаўляе адзнакі</w:t>
      </w:r>
    </w:p>
    <w:p w:rsidR="00B25342" w:rsidRPr="00B25342" w:rsidRDefault="00B25342" w:rsidP="00B2534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lang w:val="be-BY"/>
        </w:rPr>
      </w:pPr>
      <w:r w:rsidRPr="00B25342">
        <w:rPr>
          <w:rFonts w:ascii="Times New Roman" w:hAnsi="Times New Roman" w:cs="Times New Roman"/>
          <w:b/>
          <w:lang w:val="be-BY"/>
        </w:rPr>
        <w:t>Рэфлексія</w:t>
      </w:r>
    </w:p>
    <w:p w:rsidR="00B25342" w:rsidRPr="00B25342" w:rsidRDefault="00B25342" w:rsidP="00B2534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Уявіце сябе прыгонным селянінам. Які настрой у вас выклікаў бы Маніфест аб адмене прыгоннага права? Чаму?</w:t>
      </w:r>
    </w:p>
    <w:p w:rsidR="009F22EF" w:rsidRDefault="009F22EF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824D71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lastRenderedPageBreak/>
        <w:t>1 группа . Суаднясці  гістарчныя паняцці, звязаныя з запрыгоньваннем сялян на беларускіх землях з іх азначэннямі</w:t>
      </w:r>
    </w:p>
    <w:p w:rsidR="00824D71" w:rsidRDefault="00824D71" w:rsidP="00824D71">
      <w:pPr>
        <w:pStyle w:val="a3"/>
        <w:ind w:left="435"/>
        <w:rPr>
          <w:rFonts w:ascii="Times New Roman" w:hAnsi="Times New Roman" w:cs="Times New Roman"/>
          <w:lang w:val="be-BY"/>
        </w:rPr>
      </w:pPr>
    </w:p>
    <w:tbl>
      <w:tblPr>
        <w:tblStyle w:val="a4"/>
        <w:tblW w:w="9738" w:type="dxa"/>
        <w:tblInd w:w="435" w:type="dxa"/>
        <w:tblLook w:val="04A0"/>
      </w:tblPr>
      <w:tblGrid>
        <w:gridCol w:w="594"/>
        <w:gridCol w:w="2172"/>
        <w:gridCol w:w="567"/>
        <w:gridCol w:w="6405"/>
      </w:tblGrid>
      <w:tr w:rsidR="00824D71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№</w:t>
            </w:r>
          </w:p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п/п</w:t>
            </w:r>
          </w:p>
        </w:tc>
        <w:tc>
          <w:tcPr>
            <w:tcW w:w="2172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Паняцце</w:t>
            </w:r>
          </w:p>
        </w:tc>
        <w:tc>
          <w:tcPr>
            <w:tcW w:w="567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05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Азначэнне</w:t>
            </w:r>
          </w:p>
        </w:tc>
      </w:tr>
      <w:tr w:rsidR="00824D71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2172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Прыгон</w:t>
            </w:r>
          </w:p>
        </w:tc>
        <w:tc>
          <w:tcPr>
            <w:tcW w:w="567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6405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Працэс ператварэння свабодных сялян у прыгонныя; страта  імі асабістай свабоды</w:t>
            </w:r>
          </w:p>
        </w:tc>
      </w:tr>
      <w:tr w:rsidR="00824D71" w:rsidRPr="00D14CCE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2172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Статут</w:t>
            </w:r>
          </w:p>
        </w:tc>
        <w:tc>
          <w:tcPr>
            <w:tcW w:w="567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6405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Дакумент, які надае асобе , пэўнай сацыяльнай групе ці адміністрацыйна-тэрытарыяльнай адзінцы выключныя правы ў той ці іншай сферы</w:t>
            </w:r>
          </w:p>
        </w:tc>
      </w:tr>
      <w:tr w:rsidR="00824D71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2172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Прывілей</w:t>
            </w:r>
          </w:p>
        </w:tc>
        <w:tc>
          <w:tcPr>
            <w:tcW w:w="567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</w:p>
        </w:tc>
        <w:tc>
          <w:tcPr>
            <w:tcW w:w="6405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Асноўны Закон ВКЛ</w:t>
            </w:r>
          </w:p>
        </w:tc>
      </w:tr>
      <w:tr w:rsidR="00824D71" w:rsidRPr="00D14CCE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2172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Судзебнік</w:t>
            </w:r>
          </w:p>
        </w:tc>
        <w:tc>
          <w:tcPr>
            <w:tcW w:w="567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</w:t>
            </w:r>
          </w:p>
        </w:tc>
        <w:tc>
          <w:tcPr>
            <w:tcW w:w="6405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Форма феадальнай залежнасці сялян, замацаванне іх на зямлі і падпарадкаванне ўладзе феадалаў</w:t>
            </w:r>
          </w:p>
        </w:tc>
      </w:tr>
      <w:tr w:rsidR="00824D71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2172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Запрыгоньванне сялян</w:t>
            </w:r>
          </w:p>
        </w:tc>
        <w:tc>
          <w:tcPr>
            <w:tcW w:w="567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</w:p>
        </w:tc>
        <w:tc>
          <w:tcPr>
            <w:tcW w:w="6405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Зборнік законаў</w:t>
            </w:r>
          </w:p>
        </w:tc>
      </w:tr>
      <w:tr w:rsidR="00824D71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172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567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6405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824D71" w:rsidRDefault="00824D71" w:rsidP="00824D71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Адказы:1- Г; 2-В; 3- Б; 4- Д; 5-А</w:t>
      </w:r>
    </w:p>
    <w:p w:rsidR="00824D71" w:rsidRDefault="00824D71" w:rsidP="00824D71">
      <w:pPr>
        <w:pStyle w:val="a3"/>
        <w:ind w:left="435"/>
        <w:rPr>
          <w:rFonts w:ascii="Times New Roman" w:hAnsi="Times New Roman" w:cs="Times New Roman"/>
          <w:lang w:val="be-BY"/>
        </w:rPr>
      </w:pPr>
    </w:p>
    <w:p w:rsidR="00824D71" w:rsidRPr="00824D71" w:rsidRDefault="00824D71" w:rsidP="00824D71">
      <w:pPr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824D71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2 група. Суаднясці  даты з прыняццем дакументаў аб запрыгоньванні  сялян</w:t>
      </w:r>
    </w:p>
    <w:tbl>
      <w:tblPr>
        <w:tblStyle w:val="a4"/>
        <w:tblW w:w="0" w:type="auto"/>
        <w:tblInd w:w="435" w:type="dxa"/>
        <w:tblLook w:val="04A0"/>
      </w:tblPr>
      <w:tblGrid>
        <w:gridCol w:w="594"/>
        <w:gridCol w:w="1206"/>
        <w:gridCol w:w="1420"/>
        <w:gridCol w:w="4394"/>
      </w:tblGrid>
      <w:tr w:rsidR="00824D71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№</w:t>
            </w:r>
          </w:p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п/п</w:t>
            </w:r>
          </w:p>
        </w:tc>
        <w:tc>
          <w:tcPr>
            <w:tcW w:w="1206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Дата</w:t>
            </w:r>
          </w:p>
        </w:tc>
        <w:tc>
          <w:tcPr>
            <w:tcW w:w="992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4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Дакумент</w:t>
            </w:r>
          </w:p>
        </w:tc>
      </w:tr>
      <w:tr w:rsidR="00824D71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</w:p>
        </w:tc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1447 г.</w:t>
            </w:r>
          </w:p>
        </w:tc>
        <w:tc>
          <w:tcPr>
            <w:tcW w:w="1420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</w:t>
            </w:r>
          </w:p>
        </w:tc>
        <w:tc>
          <w:tcPr>
            <w:tcW w:w="4394" w:type="dxa"/>
          </w:tcPr>
          <w:p w:rsidR="00824D71" w:rsidRPr="00E03377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be-BY"/>
              </w:rPr>
              <w:t xml:space="preserve"> Статут</w:t>
            </w:r>
          </w:p>
        </w:tc>
      </w:tr>
      <w:tr w:rsidR="00824D71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</w:t>
            </w:r>
          </w:p>
        </w:tc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1468 г.</w:t>
            </w:r>
          </w:p>
        </w:tc>
        <w:tc>
          <w:tcPr>
            <w:tcW w:w="1420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</w:t>
            </w:r>
          </w:p>
        </w:tc>
        <w:tc>
          <w:tcPr>
            <w:tcW w:w="4394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Прывілей</w:t>
            </w:r>
          </w:p>
        </w:tc>
      </w:tr>
      <w:tr w:rsidR="00824D71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3</w:t>
            </w:r>
          </w:p>
        </w:tc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1529 г.</w:t>
            </w:r>
          </w:p>
        </w:tc>
        <w:tc>
          <w:tcPr>
            <w:tcW w:w="1420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</w:p>
        </w:tc>
        <w:tc>
          <w:tcPr>
            <w:tcW w:w="4394" w:type="dxa"/>
          </w:tcPr>
          <w:p w:rsidR="00824D71" w:rsidRPr="00E03377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be-BY"/>
              </w:rPr>
              <w:t xml:space="preserve"> Статут</w:t>
            </w:r>
          </w:p>
        </w:tc>
      </w:tr>
      <w:tr w:rsidR="00824D71" w:rsidTr="00BB114E">
        <w:trPr>
          <w:trHeight w:val="376"/>
        </w:trPr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</w:t>
            </w:r>
          </w:p>
        </w:tc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1566 г.</w:t>
            </w:r>
          </w:p>
        </w:tc>
        <w:tc>
          <w:tcPr>
            <w:tcW w:w="1420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</w:t>
            </w:r>
          </w:p>
        </w:tc>
        <w:tc>
          <w:tcPr>
            <w:tcW w:w="4394" w:type="dxa"/>
          </w:tcPr>
          <w:p w:rsidR="00824D71" w:rsidRPr="00E03377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lang w:val="be-BY"/>
              </w:rPr>
              <w:t xml:space="preserve"> Статут</w:t>
            </w:r>
          </w:p>
        </w:tc>
      </w:tr>
      <w:tr w:rsidR="00824D71" w:rsidTr="00BB114E"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</w:t>
            </w:r>
          </w:p>
        </w:tc>
        <w:tc>
          <w:tcPr>
            <w:tcW w:w="0" w:type="auto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1588 г.</w:t>
            </w:r>
          </w:p>
        </w:tc>
        <w:tc>
          <w:tcPr>
            <w:tcW w:w="1420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</w:p>
        </w:tc>
        <w:tc>
          <w:tcPr>
            <w:tcW w:w="4394" w:type="dxa"/>
          </w:tcPr>
          <w:p w:rsidR="00824D71" w:rsidRDefault="00824D71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Судзебнік</w:t>
            </w:r>
          </w:p>
        </w:tc>
      </w:tr>
      <w:tr w:rsidR="005647E4" w:rsidTr="00BB114E">
        <w:tc>
          <w:tcPr>
            <w:tcW w:w="0" w:type="auto"/>
          </w:tcPr>
          <w:p w:rsidR="005647E4" w:rsidRDefault="005647E4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  <w:p w:rsidR="005647E4" w:rsidRDefault="005647E4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0" w:type="auto"/>
          </w:tcPr>
          <w:p w:rsidR="005647E4" w:rsidRDefault="005647E4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20" w:type="dxa"/>
          </w:tcPr>
          <w:p w:rsidR="005647E4" w:rsidRDefault="005647E4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394" w:type="dxa"/>
          </w:tcPr>
          <w:p w:rsidR="005647E4" w:rsidRDefault="005647E4" w:rsidP="00BB114E">
            <w:pPr>
              <w:pStyle w:val="a3"/>
              <w:ind w:left="0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824D71" w:rsidRDefault="00824D71" w:rsidP="00824D71">
      <w:pPr>
        <w:pStyle w:val="a3"/>
        <w:ind w:left="435"/>
        <w:rPr>
          <w:rFonts w:ascii="Times New Roman" w:hAnsi="Times New Roman" w:cs="Times New Roman"/>
          <w:lang w:val="be-BY"/>
        </w:rPr>
      </w:pPr>
    </w:p>
    <w:p w:rsidR="00824D71" w:rsidRDefault="00824D71" w:rsidP="00824D71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Адказы: 1-Б; 2-Д; 3-А; 4-В; 5-Г</w:t>
      </w: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824D71">
      <w:pPr>
        <w:pStyle w:val="a3"/>
        <w:ind w:left="151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1 група. Як ішла падрыхтоўка да прыняцця рэформы?</w:t>
      </w:r>
    </w:p>
    <w:p w:rsidR="00824D71" w:rsidRDefault="00824D71" w:rsidP="00824D71">
      <w:pPr>
        <w:pStyle w:val="a3"/>
        <w:ind w:left="1515"/>
        <w:rPr>
          <w:rFonts w:ascii="Times New Roman" w:hAnsi="Times New Roman" w:cs="Times New Roman"/>
          <w:lang w:val="be-BY"/>
        </w:rPr>
      </w:pPr>
    </w:p>
    <w:p w:rsidR="00824D71" w:rsidRDefault="00824D71" w:rsidP="00824D71">
      <w:pPr>
        <w:pStyle w:val="a3"/>
        <w:ind w:left="151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2 група. Якія былі ўмовы вызвалення сялян ад прыгоннай залежнасці.</w:t>
      </w:r>
    </w:p>
    <w:p w:rsidR="005647E4" w:rsidRDefault="005647E4" w:rsidP="00824D71">
      <w:pPr>
        <w:pStyle w:val="a3"/>
        <w:ind w:left="1515"/>
        <w:rPr>
          <w:rFonts w:ascii="Times New Roman" w:hAnsi="Times New Roman" w:cs="Times New Roman"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5647E4" w:rsidRDefault="005647E4" w:rsidP="005647E4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1 група.  У чым сутнасць выкупных плацяжоў?</w:t>
      </w:r>
    </w:p>
    <w:p w:rsidR="005647E4" w:rsidRDefault="005647E4" w:rsidP="005647E4">
      <w:pPr>
        <w:pStyle w:val="a3"/>
        <w:ind w:left="435"/>
        <w:rPr>
          <w:rFonts w:ascii="Times New Roman" w:hAnsi="Times New Roman" w:cs="Times New Roman"/>
          <w:lang w:val="be-BY"/>
        </w:rPr>
      </w:pPr>
    </w:p>
    <w:p w:rsidR="005647E4" w:rsidRDefault="005647E4" w:rsidP="005647E4">
      <w:pPr>
        <w:pStyle w:val="a3"/>
        <w:ind w:left="43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lastRenderedPageBreak/>
        <w:t>2 група. Чаму ў выніку ажыццяўлення сялянскай  рэформы ўзмацнілася цераспалосіца?</w:t>
      </w: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5647E4" w:rsidRDefault="005647E4" w:rsidP="005647E4">
      <w:pPr>
        <w:pStyle w:val="a3"/>
        <w:ind w:left="115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1 група.  Знайсці  феадальныя перажыткі ў рэформе 1861 г.</w:t>
      </w:r>
    </w:p>
    <w:p w:rsidR="005647E4" w:rsidRDefault="005647E4" w:rsidP="005647E4">
      <w:pPr>
        <w:pStyle w:val="a3"/>
        <w:ind w:left="1155"/>
        <w:rPr>
          <w:rFonts w:ascii="Times New Roman" w:hAnsi="Times New Roman" w:cs="Times New Roman"/>
          <w:lang w:val="be-BY"/>
        </w:rPr>
      </w:pPr>
    </w:p>
    <w:p w:rsidR="005647E4" w:rsidRDefault="005647E4" w:rsidP="005647E4">
      <w:pPr>
        <w:pStyle w:val="a3"/>
        <w:ind w:left="1155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2 група.  Вызначае прыметы зараджэння буржуазных адносін у рэформе 1861 года.</w:t>
      </w: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p w:rsidR="00824D71" w:rsidRDefault="00824D71" w:rsidP="009F22EF">
      <w:pPr>
        <w:pStyle w:val="a3"/>
        <w:ind w:left="1155"/>
        <w:rPr>
          <w:rFonts w:ascii="Times New Roman" w:hAnsi="Times New Roman" w:cs="Times New Roman"/>
          <w:b/>
          <w:lang w:val="be-BY"/>
        </w:rPr>
      </w:pPr>
    </w:p>
    <w:sectPr w:rsidR="00824D71" w:rsidSect="00D14CCE">
      <w:footerReference w:type="default" r:id="rId8"/>
      <w:pgSz w:w="11906" w:h="16838"/>
      <w:pgMar w:top="1134" w:right="850" w:bottom="993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CE" w:rsidRDefault="00D14CCE" w:rsidP="00D14CCE">
      <w:r>
        <w:separator/>
      </w:r>
    </w:p>
  </w:endnote>
  <w:endnote w:type="continuationSeparator" w:id="1">
    <w:p w:rsidR="00D14CCE" w:rsidRDefault="00D14CCE" w:rsidP="00D1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CE" w:rsidRDefault="00D14C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CE" w:rsidRDefault="00D14CCE" w:rsidP="00D14CCE">
      <w:r>
        <w:separator/>
      </w:r>
    </w:p>
  </w:footnote>
  <w:footnote w:type="continuationSeparator" w:id="1">
    <w:p w:rsidR="00D14CCE" w:rsidRDefault="00D14CCE" w:rsidP="00D14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577E"/>
    <w:multiLevelType w:val="hybridMultilevel"/>
    <w:tmpl w:val="CB90F38C"/>
    <w:lvl w:ilvl="0" w:tplc="BF80487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2E407D5B"/>
    <w:multiLevelType w:val="hybridMultilevel"/>
    <w:tmpl w:val="D062DABE"/>
    <w:lvl w:ilvl="0" w:tplc="43209CCC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F0B4FF5"/>
    <w:multiLevelType w:val="hybridMultilevel"/>
    <w:tmpl w:val="DDF6AFD8"/>
    <w:lvl w:ilvl="0" w:tplc="127C6E0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BD61BDB"/>
    <w:multiLevelType w:val="hybridMultilevel"/>
    <w:tmpl w:val="BDC00C14"/>
    <w:lvl w:ilvl="0" w:tplc="2D58F3BA">
      <w:start w:val="4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ECB"/>
    <w:rsid w:val="000141D6"/>
    <w:rsid w:val="001C7351"/>
    <w:rsid w:val="00434855"/>
    <w:rsid w:val="00444A65"/>
    <w:rsid w:val="004756C3"/>
    <w:rsid w:val="004918AC"/>
    <w:rsid w:val="004B05BF"/>
    <w:rsid w:val="005647E4"/>
    <w:rsid w:val="00576CA6"/>
    <w:rsid w:val="00582616"/>
    <w:rsid w:val="0060074F"/>
    <w:rsid w:val="007957CC"/>
    <w:rsid w:val="00824D71"/>
    <w:rsid w:val="009F22EF"/>
    <w:rsid w:val="00AA7418"/>
    <w:rsid w:val="00B25342"/>
    <w:rsid w:val="00CC4782"/>
    <w:rsid w:val="00D14CCE"/>
    <w:rsid w:val="00E03377"/>
    <w:rsid w:val="00E667C2"/>
    <w:rsid w:val="00EC5820"/>
    <w:rsid w:val="00EE3ECB"/>
    <w:rsid w:val="00F011F7"/>
    <w:rsid w:val="00F746F8"/>
    <w:rsid w:val="00FE73B7"/>
    <w:rsid w:val="00FF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65"/>
    <w:pPr>
      <w:ind w:left="720"/>
      <w:contextualSpacing/>
    </w:pPr>
  </w:style>
  <w:style w:type="table" w:styleId="a4">
    <w:name w:val="Table Grid"/>
    <w:basedOn w:val="a1"/>
    <w:uiPriority w:val="59"/>
    <w:rsid w:val="0079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14C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4CCE"/>
  </w:style>
  <w:style w:type="paragraph" w:styleId="a9">
    <w:name w:val="footer"/>
    <w:basedOn w:val="a"/>
    <w:link w:val="aa"/>
    <w:uiPriority w:val="99"/>
    <w:unhideWhenUsed/>
    <w:rsid w:val="00D14C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4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65"/>
    <w:pPr>
      <w:ind w:left="720"/>
      <w:contextualSpacing/>
    </w:pPr>
  </w:style>
  <w:style w:type="table" w:styleId="a4">
    <w:name w:val="Table Grid"/>
    <w:basedOn w:val="a1"/>
    <w:uiPriority w:val="59"/>
    <w:rsid w:val="0079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4330-AF5A-4B0E-BA4C-AF217551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6</cp:revision>
  <cp:lastPrinted>2022-11-24T13:35:00Z</cp:lastPrinted>
  <dcterms:created xsi:type="dcterms:W3CDTF">2022-11-21T11:49:00Z</dcterms:created>
  <dcterms:modified xsi:type="dcterms:W3CDTF">2022-11-24T13:36:00Z</dcterms:modified>
</cp:coreProperties>
</file>