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FF" w:rsidRDefault="00BD45A3">
      <w:pPr>
        <w:rPr>
          <w:rFonts w:ascii="Times New Roman" w:hAnsi="Times New Roman" w:cs="Times New Roman"/>
          <w:b/>
          <w:sz w:val="32"/>
          <w:szCs w:val="32"/>
        </w:rPr>
      </w:pPr>
      <w:r>
        <w:rPr>
          <w:sz w:val="32"/>
          <w:szCs w:val="32"/>
        </w:rPr>
        <w:t xml:space="preserve">         </w:t>
      </w:r>
      <w:r w:rsidRPr="00BD45A3">
        <w:rPr>
          <w:rFonts w:ascii="Times New Roman" w:hAnsi="Times New Roman" w:cs="Times New Roman"/>
          <w:b/>
          <w:sz w:val="32"/>
          <w:szCs w:val="32"/>
        </w:rPr>
        <w:t>У меня</w:t>
      </w:r>
      <w:r>
        <w:rPr>
          <w:rFonts w:ascii="Times New Roman" w:hAnsi="Times New Roman" w:cs="Times New Roman"/>
          <w:b/>
          <w:sz w:val="32"/>
          <w:szCs w:val="32"/>
        </w:rPr>
        <w:t xml:space="preserve"> есть младший брат (сестра), или</w:t>
      </w:r>
      <w:proofErr w:type="gramStart"/>
      <w:r>
        <w:rPr>
          <w:rFonts w:ascii="Times New Roman" w:hAnsi="Times New Roman" w:cs="Times New Roman"/>
          <w:b/>
          <w:sz w:val="32"/>
          <w:szCs w:val="32"/>
        </w:rPr>
        <w:t xml:space="preserve"> К</w:t>
      </w:r>
      <w:proofErr w:type="gramEnd"/>
      <w:r>
        <w:rPr>
          <w:rFonts w:ascii="Times New Roman" w:hAnsi="Times New Roman" w:cs="Times New Roman"/>
          <w:b/>
          <w:sz w:val="32"/>
          <w:szCs w:val="32"/>
        </w:rPr>
        <w:t xml:space="preserve">ак предупредить </w:t>
      </w:r>
    </w:p>
    <w:p w:rsidR="00BD45A3" w:rsidRPr="006C648B" w:rsidRDefault="00BD45A3">
      <w:pPr>
        <w:rPr>
          <w:rFonts w:ascii="Times New Roman" w:hAnsi="Times New Roman" w:cs="Times New Roman"/>
          <w:b/>
          <w:sz w:val="32"/>
          <w:szCs w:val="32"/>
        </w:rPr>
      </w:pPr>
      <w:r>
        <w:rPr>
          <w:rFonts w:ascii="Times New Roman" w:hAnsi="Times New Roman" w:cs="Times New Roman"/>
          <w:b/>
          <w:sz w:val="32"/>
          <w:szCs w:val="32"/>
        </w:rPr>
        <w:t xml:space="preserve">                                  детскую ревность</w:t>
      </w:r>
      <w:r>
        <w:rPr>
          <w:rFonts w:ascii="Times New Roman" w:hAnsi="Times New Roman" w:cs="Times New Roman"/>
          <w:sz w:val="32"/>
          <w:szCs w:val="32"/>
        </w:rPr>
        <w:t xml:space="preserve">  </w:t>
      </w:r>
    </w:p>
    <w:p w:rsidR="00BD45A3" w:rsidRPr="006C648B" w:rsidRDefault="00BD45A3">
      <w:pPr>
        <w:rPr>
          <w:rFonts w:ascii="Times New Roman" w:hAnsi="Times New Roman" w:cs="Times New Roman"/>
          <w:sz w:val="32"/>
          <w:szCs w:val="32"/>
        </w:rPr>
      </w:pPr>
      <w:bookmarkStart w:id="0" w:name="_GoBack"/>
      <w:r w:rsidRPr="006C648B">
        <w:rPr>
          <w:rFonts w:ascii="Times New Roman" w:hAnsi="Times New Roman" w:cs="Times New Roman"/>
          <w:sz w:val="32"/>
          <w:szCs w:val="32"/>
        </w:rPr>
        <w:t xml:space="preserve">В вашей семье скоро случится знаменательное событие: появится ещё один ребёнок? Или у вас уже есть несколько детишек? Тогда вас, конечно, волнует проблема сосуществования нескольких детей в семье. Кто-то уже столкнулся с проблемой ревности между детьми. </w:t>
      </w:r>
    </w:p>
    <w:p w:rsidR="00BD45A3" w:rsidRPr="006C648B" w:rsidRDefault="00BD45A3">
      <w:pPr>
        <w:rPr>
          <w:rFonts w:ascii="Times New Roman" w:hAnsi="Times New Roman" w:cs="Times New Roman"/>
          <w:sz w:val="32"/>
          <w:szCs w:val="32"/>
        </w:rPr>
      </w:pPr>
      <w:r w:rsidRPr="006C648B">
        <w:rPr>
          <w:rFonts w:ascii="Times New Roman" w:hAnsi="Times New Roman" w:cs="Times New Roman"/>
          <w:sz w:val="32"/>
          <w:szCs w:val="32"/>
        </w:rPr>
        <w:t xml:space="preserve">   </w:t>
      </w:r>
      <w:r w:rsidR="00101B2C" w:rsidRPr="006C648B">
        <w:rPr>
          <w:rFonts w:ascii="Times New Roman" w:hAnsi="Times New Roman" w:cs="Times New Roman"/>
          <w:sz w:val="32"/>
          <w:szCs w:val="32"/>
        </w:rPr>
        <w:t>Благополучие детей в семье во мн</w:t>
      </w:r>
      <w:r w:rsidRPr="006C648B">
        <w:rPr>
          <w:rFonts w:ascii="Times New Roman" w:hAnsi="Times New Roman" w:cs="Times New Roman"/>
          <w:sz w:val="32"/>
          <w:szCs w:val="32"/>
        </w:rPr>
        <w:t>огом зависит от родителей. Но чаще всего случается так, что старший</w:t>
      </w:r>
      <w:r w:rsidR="00101B2C" w:rsidRPr="006C648B">
        <w:rPr>
          <w:rFonts w:ascii="Times New Roman" w:hAnsi="Times New Roman" w:cs="Times New Roman"/>
          <w:sz w:val="32"/>
          <w:szCs w:val="32"/>
        </w:rPr>
        <w:t xml:space="preserve"> ребёнок находится в более ущербном положении. Перед ним, как он считает, стоит угроза быть свергнутым с «пьедестала».</w:t>
      </w:r>
      <w:r w:rsidR="005E658E" w:rsidRPr="006C648B">
        <w:rPr>
          <w:rFonts w:ascii="Times New Roman" w:hAnsi="Times New Roman" w:cs="Times New Roman"/>
          <w:sz w:val="32"/>
          <w:szCs w:val="32"/>
        </w:rPr>
        <w:t xml:space="preserve"> Ребёнок вынужден становиться борцом за любовь, внимание, похвалу родителей. При этом старшие дети либо «ломаются», становятся закомплексованными, безликими, либо воспитывают в себе лидеров, добиваются больших успехов в жизни, у них </w:t>
      </w:r>
      <w:r w:rsidR="00406A83" w:rsidRPr="006C648B">
        <w:rPr>
          <w:rFonts w:ascii="Times New Roman" w:hAnsi="Times New Roman" w:cs="Times New Roman"/>
          <w:sz w:val="32"/>
          <w:szCs w:val="32"/>
        </w:rPr>
        <w:t xml:space="preserve">активно развиваются сильные черты характера. Часто они борются сами с собой, со своей неуверенностью, комплексом неполноценности, зажатостью. Младшие же дети часто по причине </w:t>
      </w:r>
      <w:proofErr w:type="spellStart"/>
      <w:r w:rsidR="00406A83" w:rsidRPr="006C648B">
        <w:rPr>
          <w:rFonts w:ascii="Times New Roman" w:hAnsi="Times New Roman" w:cs="Times New Roman"/>
          <w:sz w:val="32"/>
          <w:szCs w:val="32"/>
        </w:rPr>
        <w:t>заласканости</w:t>
      </w:r>
      <w:proofErr w:type="spellEnd"/>
      <w:r w:rsidR="00406A83" w:rsidRPr="006C648B">
        <w:rPr>
          <w:rFonts w:ascii="Times New Roman" w:hAnsi="Times New Roman" w:cs="Times New Roman"/>
          <w:sz w:val="32"/>
          <w:szCs w:val="32"/>
        </w:rPr>
        <w:t xml:space="preserve"> и желания родителей  оградить их от жизненных проблем становятся слабохарактерными, ленивыми. Они не учатся самостоятельности, так как </w:t>
      </w:r>
      <w:proofErr w:type="gramStart"/>
      <w:r w:rsidR="00406A83" w:rsidRPr="006C648B">
        <w:rPr>
          <w:rFonts w:ascii="Times New Roman" w:hAnsi="Times New Roman" w:cs="Times New Roman"/>
          <w:sz w:val="32"/>
          <w:szCs w:val="32"/>
        </w:rPr>
        <w:t>старший</w:t>
      </w:r>
      <w:proofErr w:type="gramEnd"/>
      <w:r w:rsidR="00406A83" w:rsidRPr="006C648B">
        <w:rPr>
          <w:rFonts w:ascii="Times New Roman" w:hAnsi="Times New Roman" w:cs="Times New Roman"/>
          <w:sz w:val="32"/>
          <w:szCs w:val="32"/>
        </w:rPr>
        <w:t xml:space="preserve"> несёт на себе основную нагрузку, кроме того, они дольше находятся под опекой  мамы, у них меньше ответственных </w:t>
      </w:r>
      <w:proofErr w:type="spellStart"/>
      <w:r w:rsidR="00406A83" w:rsidRPr="006C648B">
        <w:rPr>
          <w:rFonts w:ascii="Times New Roman" w:hAnsi="Times New Roman" w:cs="Times New Roman"/>
          <w:sz w:val="32"/>
          <w:szCs w:val="32"/>
        </w:rPr>
        <w:t>заданийпо</w:t>
      </w:r>
      <w:proofErr w:type="spellEnd"/>
      <w:r w:rsidR="00406A83" w:rsidRPr="006C648B">
        <w:rPr>
          <w:rFonts w:ascii="Times New Roman" w:hAnsi="Times New Roman" w:cs="Times New Roman"/>
          <w:sz w:val="32"/>
          <w:szCs w:val="32"/>
        </w:rPr>
        <w:t xml:space="preserve"> дому и т.д.</w:t>
      </w:r>
    </w:p>
    <w:p w:rsidR="00406A83" w:rsidRPr="006C648B" w:rsidRDefault="00406A83">
      <w:pPr>
        <w:rPr>
          <w:rFonts w:ascii="Times New Roman" w:hAnsi="Times New Roman" w:cs="Times New Roman"/>
          <w:b/>
          <w:sz w:val="32"/>
          <w:szCs w:val="32"/>
        </w:rPr>
      </w:pPr>
      <w:r w:rsidRPr="006C648B">
        <w:rPr>
          <w:rFonts w:ascii="Times New Roman" w:hAnsi="Times New Roman" w:cs="Times New Roman"/>
          <w:sz w:val="32"/>
          <w:szCs w:val="32"/>
        </w:rPr>
        <w:t xml:space="preserve">   </w:t>
      </w:r>
      <w:r w:rsidRPr="006C648B">
        <w:rPr>
          <w:rFonts w:ascii="Times New Roman" w:hAnsi="Times New Roman" w:cs="Times New Roman"/>
          <w:b/>
          <w:sz w:val="32"/>
          <w:szCs w:val="32"/>
        </w:rPr>
        <w:t>Что делать</w:t>
      </w:r>
      <w:r w:rsidRPr="006C648B">
        <w:rPr>
          <w:rFonts w:ascii="Times New Roman" w:hAnsi="Times New Roman" w:cs="Times New Roman"/>
          <w:b/>
          <w:i/>
          <w:sz w:val="32"/>
          <w:szCs w:val="32"/>
        </w:rPr>
        <w:t xml:space="preserve">, </w:t>
      </w:r>
      <w:r w:rsidRPr="006C648B">
        <w:rPr>
          <w:rFonts w:ascii="Times New Roman" w:hAnsi="Times New Roman" w:cs="Times New Roman"/>
          <w:b/>
          <w:sz w:val="32"/>
          <w:szCs w:val="32"/>
        </w:rPr>
        <w:t>чтобы дети выросли самодостаточными людьми?</w:t>
      </w:r>
    </w:p>
    <w:p w:rsidR="00406A83" w:rsidRPr="006C648B" w:rsidRDefault="00406A83">
      <w:pPr>
        <w:rPr>
          <w:rFonts w:ascii="Times New Roman" w:hAnsi="Times New Roman" w:cs="Times New Roman"/>
          <w:sz w:val="32"/>
          <w:szCs w:val="32"/>
        </w:rPr>
      </w:pPr>
      <w:r w:rsidRPr="006C648B">
        <w:rPr>
          <w:rFonts w:ascii="Times New Roman" w:hAnsi="Times New Roman" w:cs="Times New Roman"/>
          <w:sz w:val="32"/>
          <w:szCs w:val="32"/>
        </w:rPr>
        <w:t xml:space="preserve">   - Старайтесь не менять традиции, принятые в семье и касающиеся старшего ребёнка (прогулка в парк в выходной день, посещения секций, поездки в гости и т.д.).</w:t>
      </w:r>
    </w:p>
    <w:p w:rsidR="00406A83" w:rsidRPr="006C648B" w:rsidRDefault="00406A83">
      <w:pPr>
        <w:rPr>
          <w:rFonts w:ascii="Times New Roman" w:hAnsi="Times New Roman" w:cs="Times New Roman"/>
          <w:sz w:val="32"/>
          <w:szCs w:val="32"/>
        </w:rPr>
      </w:pPr>
      <w:r w:rsidRPr="006C648B">
        <w:rPr>
          <w:rFonts w:ascii="Times New Roman" w:hAnsi="Times New Roman" w:cs="Times New Roman"/>
          <w:sz w:val="32"/>
          <w:szCs w:val="32"/>
        </w:rPr>
        <w:t xml:space="preserve">   - Заранее готовьте ребёнка к появлению братика или сестрички. Причём сделайте так, чтобы появление малыша</w:t>
      </w:r>
      <w:r w:rsidR="00B43880" w:rsidRPr="006C648B">
        <w:rPr>
          <w:rFonts w:ascii="Times New Roman" w:hAnsi="Times New Roman" w:cs="Times New Roman"/>
          <w:sz w:val="32"/>
          <w:szCs w:val="32"/>
        </w:rPr>
        <w:t xml:space="preserve"> стало для него желанным событием.</w:t>
      </w:r>
    </w:p>
    <w:p w:rsidR="00B43880" w:rsidRPr="006C648B" w:rsidRDefault="00B43880">
      <w:pPr>
        <w:rPr>
          <w:rFonts w:ascii="Times New Roman" w:hAnsi="Times New Roman" w:cs="Times New Roman"/>
          <w:sz w:val="32"/>
          <w:szCs w:val="32"/>
        </w:rPr>
      </w:pPr>
      <w:r w:rsidRPr="006C648B">
        <w:rPr>
          <w:rFonts w:ascii="Times New Roman" w:hAnsi="Times New Roman" w:cs="Times New Roman"/>
          <w:sz w:val="32"/>
          <w:szCs w:val="32"/>
        </w:rPr>
        <w:lastRenderedPageBreak/>
        <w:t xml:space="preserve">   - Ещё до рождения младшего расскажите </w:t>
      </w:r>
      <w:proofErr w:type="gramStart"/>
      <w:r w:rsidRPr="006C648B">
        <w:rPr>
          <w:rFonts w:ascii="Times New Roman" w:hAnsi="Times New Roman" w:cs="Times New Roman"/>
          <w:sz w:val="32"/>
          <w:szCs w:val="32"/>
        </w:rPr>
        <w:t>старшему</w:t>
      </w:r>
      <w:proofErr w:type="gramEnd"/>
      <w:r w:rsidRPr="006C648B">
        <w:rPr>
          <w:rFonts w:ascii="Times New Roman" w:hAnsi="Times New Roman" w:cs="Times New Roman"/>
          <w:sz w:val="32"/>
          <w:szCs w:val="32"/>
        </w:rPr>
        <w:t xml:space="preserve"> о младенцах, как за ними ухаживать, как они едят и т.д. Хорошо, если он увидит это в другой семье.</w:t>
      </w:r>
    </w:p>
    <w:p w:rsidR="00B43880" w:rsidRPr="006C648B" w:rsidRDefault="00B43880">
      <w:pPr>
        <w:rPr>
          <w:rFonts w:ascii="Times New Roman" w:hAnsi="Times New Roman" w:cs="Times New Roman"/>
          <w:sz w:val="32"/>
          <w:szCs w:val="32"/>
        </w:rPr>
      </w:pPr>
      <w:r w:rsidRPr="006C648B">
        <w:rPr>
          <w:rFonts w:ascii="Times New Roman" w:hAnsi="Times New Roman" w:cs="Times New Roman"/>
          <w:sz w:val="32"/>
          <w:szCs w:val="32"/>
        </w:rPr>
        <w:t xml:space="preserve">   - Постарайтесь необходимые, но не очень приятные изменения в жизни первого ребёнка произвести до рождения второго (перемещение в другую комнату, начало посещения дошкольного учреждения и т.д.).</w:t>
      </w:r>
    </w:p>
    <w:p w:rsidR="00B43880" w:rsidRPr="006C648B" w:rsidRDefault="00B43880">
      <w:pPr>
        <w:rPr>
          <w:rFonts w:ascii="Times New Roman" w:hAnsi="Times New Roman" w:cs="Times New Roman"/>
          <w:sz w:val="32"/>
          <w:szCs w:val="32"/>
        </w:rPr>
      </w:pPr>
      <w:r w:rsidRPr="006C648B">
        <w:rPr>
          <w:rFonts w:ascii="Times New Roman" w:hAnsi="Times New Roman" w:cs="Times New Roman"/>
          <w:sz w:val="32"/>
          <w:szCs w:val="32"/>
        </w:rPr>
        <w:t xml:space="preserve">   - Ни в коем случае не изменяйте тип воспитания ребёнка (резкое увеличение требований к ребёнку, введение новых обязанностей и т.д.).</w:t>
      </w:r>
    </w:p>
    <w:p w:rsidR="00B43880" w:rsidRPr="006C648B" w:rsidRDefault="00B43880">
      <w:pPr>
        <w:rPr>
          <w:rFonts w:ascii="Times New Roman" w:hAnsi="Times New Roman" w:cs="Times New Roman"/>
          <w:sz w:val="32"/>
          <w:szCs w:val="32"/>
        </w:rPr>
      </w:pPr>
      <w:r w:rsidRPr="006C648B">
        <w:rPr>
          <w:rFonts w:ascii="Times New Roman" w:hAnsi="Times New Roman" w:cs="Times New Roman"/>
          <w:sz w:val="32"/>
          <w:szCs w:val="32"/>
        </w:rPr>
        <w:t xml:space="preserve">   - Делайте всё, чтобы старший ребёнок не ощущал себя ненужным и отвергнутым. Вовлекайте его (по желанию) в заботы о младенце, выделяйте для </w:t>
      </w:r>
      <w:proofErr w:type="spellStart"/>
      <w:r w:rsidRPr="006C648B">
        <w:rPr>
          <w:rFonts w:ascii="Times New Roman" w:hAnsi="Times New Roman" w:cs="Times New Roman"/>
          <w:sz w:val="32"/>
          <w:szCs w:val="32"/>
        </w:rPr>
        <w:t>совместых</w:t>
      </w:r>
      <w:proofErr w:type="spellEnd"/>
      <w:r w:rsidRPr="006C648B">
        <w:rPr>
          <w:rFonts w:ascii="Times New Roman" w:hAnsi="Times New Roman" w:cs="Times New Roman"/>
          <w:sz w:val="32"/>
          <w:szCs w:val="32"/>
        </w:rPr>
        <w:t xml:space="preserve"> игр, чтение, бесед (пока младший спит, можно поиграть со старшим).</w:t>
      </w:r>
    </w:p>
    <w:p w:rsidR="00B43880" w:rsidRPr="006C648B" w:rsidRDefault="00B43880">
      <w:pPr>
        <w:rPr>
          <w:rFonts w:ascii="Times New Roman" w:hAnsi="Times New Roman" w:cs="Times New Roman"/>
          <w:sz w:val="32"/>
          <w:szCs w:val="32"/>
        </w:rPr>
      </w:pPr>
      <w:r w:rsidRPr="006C648B">
        <w:rPr>
          <w:rFonts w:ascii="Times New Roman" w:hAnsi="Times New Roman" w:cs="Times New Roman"/>
          <w:sz w:val="32"/>
          <w:szCs w:val="32"/>
        </w:rPr>
        <w:t xml:space="preserve">   - Не восторгайтесь и не любуйтесь младенцем в присутствии </w:t>
      </w:r>
      <w:proofErr w:type="gramStart"/>
      <w:r w:rsidRPr="006C648B">
        <w:rPr>
          <w:rFonts w:ascii="Times New Roman" w:hAnsi="Times New Roman" w:cs="Times New Roman"/>
          <w:sz w:val="32"/>
          <w:szCs w:val="32"/>
        </w:rPr>
        <w:t>старшего</w:t>
      </w:r>
      <w:proofErr w:type="gramEnd"/>
      <w:r w:rsidRPr="006C648B">
        <w:rPr>
          <w:rFonts w:ascii="Times New Roman" w:hAnsi="Times New Roman" w:cs="Times New Roman"/>
          <w:sz w:val="32"/>
          <w:szCs w:val="32"/>
        </w:rPr>
        <w:t>.</w:t>
      </w:r>
    </w:p>
    <w:p w:rsidR="00BD45A3" w:rsidRPr="006C648B" w:rsidRDefault="00B43880">
      <w:pPr>
        <w:rPr>
          <w:rFonts w:ascii="Times New Roman" w:hAnsi="Times New Roman" w:cs="Times New Roman"/>
          <w:sz w:val="32"/>
          <w:szCs w:val="32"/>
        </w:rPr>
      </w:pPr>
      <w:r w:rsidRPr="006C648B">
        <w:rPr>
          <w:rFonts w:ascii="Times New Roman" w:hAnsi="Times New Roman" w:cs="Times New Roman"/>
          <w:sz w:val="32"/>
          <w:szCs w:val="32"/>
        </w:rPr>
        <w:t xml:space="preserve">   - Никогда не сравнивайте де ей между собой! Помните, что нет двух похожих детей, все они индивидуальны и неповторимы.</w:t>
      </w:r>
    </w:p>
    <w:p w:rsidR="00B43880" w:rsidRPr="006C648B" w:rsidRDefault="00B43880">
      <w:pPr>
        <w:rPr>
          <w:rFonts w:ascii="Times New Roman" w:hAnsi="Times New Roman" w:cs="Times New Roman"/>
          <w:sz w:val="32"/>
          <w:szCs w:val="32"/>
        </w:rPr>
      </w:pPr>
      <w:r w:rsidRPr="006C648B">
        <w:rPr>
          <w:rFonts w:ascii="Times New Roman" w:hAnsi="Times New Roman" w:cs="Times New Roman"/>
          <w:sz w:val="32"/>
          <w:szCs w:val="32"/>
        </w:rPr>
        <w:t xml:space="preserve">   - З</w:t>
      </w:r>
      <w:r w:rsidR="006756AD" w:rsidRPr="006C648B">
        <w:rPr>
          <w:rFonts w:ascii="Times New Roman" w:hAnsi="Times New Roman" w:cs="Times New Roman"/>
          <w:sz w:val="32"/>
          <w:szCs w:val="32"/>
        </w:rPr>
        <w:t xml:space="preserve">амечайте и гасите появляющуюся ревность (если мама кормит младенца, папа может поиграть со старшим). Предоставьте возможность старшему </w:t>
      </w:r>
      <w:proofErr w:type="spellStart"/>
      <w:r w:rsidR="006756AD" w:rsidRPr="006C648B">
        <w:rPr>
          <w:rFonts w:ascii="Times New Roman" w:hAnsi="Times New Roman" w:cs="Times New Roman"/>
          <w:sz w:val="32"/>
          <w:szCs w:val="32"/>
        </w:rPr>
        <w:t>учавствовать</w:t>
      </w:r>
      <w:proofErr w:type="spellEnd"/>
      <w:r w:rsidR="006756AD" w:rsidRPr="006C648B">
        <w:rPr>
          <w:rFonts w:ascii="Times New Roman" w:hAnsi="Times New Roman" w:cs="Times New Roman"/>
          <w:sz w:val="32"/>
          <w:szCs w:val="32"/>
        </w:rPr>
        <w:t xml:space="preserve"> в выборе имени малыша, его одежды, игрушек.</w:t>
      </w:r>
    </w:p>
    <w:p w:rsidR="006756AD" w:rsidRPr="006C648B" w:rsidRDefault="006756AD">
      <w:pPr>
        <w:rPr>
          <w:rFonts w:ascii="Times New Roman" w:hAnsi="Times New Roman" w:cs="Times New Roman"/>
          <w:sz w:val="32"/>
          <w:szCs w:val="32"/>
        </w:rPr>
      </w:pPr>
      <w:r w:rsidRPr="006C648B">
        <w:rPr>
          <w:rFonts w:ascii="Times New Roman" w:hAnsi="Times New Roman" w:cs="Times New Roman"/>
          <w:sz w:val="32"/>
          <w:szCs w:val="32"/>
        </w:rPr>
        <w:t xml:space="preserve">   - Всегда помните о том, что проявление ревности и недовольства первенца практически неизбежно. В ваших силах вовремя их предупредить и тем самым помочь ребёнку.</w:t>
      </w:r>
    </w:p>
    <w:p w:rsidR="006756AD" w:rsidRPr="006C648B" w:rsidRDefault="006756AD">
      <w:pPr>
        <w:rPr>
          <w:rFonts w:ascii="Times New Roman" w:hAnsi="Times New Roman" w:cs="Times New Roman"/>
          <w:sz w:val="32"/>
          <w:szCs w:val="32"/>
        </w:rPr>
      </w:pPr>
      <w:r w:rsidRPr="006C648B">
        <w:rPr>
          <w:rFonts w:ascii="Times New Roman" w:hAnsi="Times New Roman" w:cs="Times New Roman"/>
          <w:sz w:val="32"/>
          <w:szCs w:val="32"/>
        </w:rPr>
        <w:t xml:space="preserve">   - Не обделяйте вниманием старшего ребёнка, ссылаясь на нехватку времени из-за младенца, не превращайте свою жизнь в сплошной уход за младшим.</w:t>
      </w:r>
    </w:p>
    <w:p w:rsidR="006756AD" w:rsidRPr="006C648B" w:rsidRDefault="006756AD">
      <w:pPr>
        <w:rPr>
          <w:rFonts w:ascii="Times New Roman" w:hAnsi="Times New Roman" w:cs="Times New Roman"/>
          <w:sz w:val="32"/>
          <w:szCs w:val="32"/>
        </w:rPr>
      </w:pPr>
      <w:r w:rsidRPr="006C648B">
        <w:rPr>
          <w:rFonts w:ascii="Times New Roman" w:hAnsi="Times New Roman" w:cs="Times New Roman"/>
          <w:sz w:val="32"/>
          <w:szCs w:val="32"/>
        </w:rPr>
        <w:lastRenderedPageBreak/>
        <w:t xml:space="preserve">   - Помните, что своим неадекватным, порой вызывающим поведением, первенец старается отвлечь вас от младенца, обратить ваше внимание на себя.</w:t>
      </w:r>
    </w:p>
    <w:p w:rsidR="006756AD" w:rsidRPr="006C648B" w:rsidRDefault="006756AD">
      <w:pPr>
        <w:rPr>
          <w:rFonts w:ascii="Times New Roman" w:hAnsi="Times New Roman" w:cs="Times New Roman"/>
          <w:sz w:val="32"/>
          <w:szCs w:val="32"/>
        </w:rPr>
      </w:pPr>
      <w:r w:rsidRPr="006C648B">
        <w:rPr>
          <w:rFonts w:ascii="Times New Roman" w:hAnsi="Times New Roman" w:cs="Times New Roman"/>
          <w:sz w:val="32"/>
          <w:szCs w:val="32"/>
        </w:rPr>
        <w:t xml:space="preserve">   - Не обижайтесь, если старший ребёнок отказывается помочь, становится агрессивным, так как такое поведение является защитной реакцией.</w:t>
      </w:r>
    </w:p>
    <w:p w:rsidR="006756AD" w:rsidRPr="006C648B" w:rsidRDefault="006756AD">
      <w:pPr>
        <w:rPr>
          <w:rFonts w:ascii="Times New Roman" w:hAnsi="Times New Roman" w:cs="Times New Roman"/>
          <w:sz w:val="32"/>
          <w:szCs w:val="32"/>
        </w:rPr>
      </w:pPr>
      <w:r w:rsidRPr="006C648B">
        <w:rPr>
          <w:rFonts w:ascii="Times New Roman" w:hAnsi="Times New Roman" w:cs="Times New Roman"/>
          <w:sz w:val="32"/>
          <w:szCs w:val="32"/>
        </w:rPr>
        <w:t xml:space="preserve">   - Если дети ссорятся, балуются, никогда не наказывайте кого-то одног</w:t>
      </w:r>
      <w:r w:rsidR="006C648B" w:rsidRPr="006C648B">
        <w:rPr>
          <w:rFonts w:ascii="Times New Roman" w:hAnsi="Times New Roman" w:cs="Times New Roman"/>
          <w:sz w:val="32"/>
          <w:szCs w:val="32"/>
        </w:rPr>
        <w:t>о</w:t>
      </w:r>
      <w:r w:rsidRPr="006C648B">
        <w:rPr>
          <w:rFonts w:ascii="Times New Roman" w:hAnsi="Times New Roman" w:cs="Times New Roman"/>
          <w:sz w:val="32"/>
          <w:szCs w:val="32"/>
        </w:rPr>
        <w:t xml:space="preserve"> – виноваты оба. </w:t>
      </w:r>
      <w:r w:rsidR="006C648B" w:rsidRPr="006C648B">
        <w:rPr>
          <w:rFonts w:ascii="Times New Roman" w:hAnsi="Times New Roman" w:cs="Times New Roman"/>
          <w:sz w:val="32"/>
          <w:szCs w:val="32"/>
        </w:rPr>
        <w:t>Пусть разбираются сами. Не могут? Значит, ругайте, наказывайте обоих. Это справедливее, чем незаслуженное наказание кого-то одного, например, по принципу: «Потому что ты старший».</w:t>
      </w:r>
    </w:p>
    <w:p w:rsidR="006C648B" w:rsidRPr="006C648B" w:rsidRDefault="006C648B">
      <w:pPr>
        <w:rPr>
          <w:rFonts w:ascii="Times New Roman" w:hAnsi="Times New Roman" w:cs="Times New Roman"/>
          <w:sz w:val="32"/>
          <w:szCs w:val="32"/>
        </w:rPr>
      </w:pPr>
      <w:r w:rsidRPr="006C648B">
        <w:rPr>
          <w:rFonts w:ascii="Times New Roman" w:hAnsi="Times New Roman" w:cs="Times New Roman"/>
          <w:sz w:val="32"/>
          <w:szCs w:val="32"/>
        </w:rPr>
        <w:t xml:space="preserve">   - То же правило существует и для похвалы. Когда хвалите одного, обязательно похвалите и другого, даже если на данный момент он не заслужил похвалы.</w:t>
      </w:r>
    </w:p>
    <w:p w:rsidR="006C648B" w:rsidRPr="006C648B" w:rsidRDefault="006C648B">
      <w:pPr>
        <w:rPr>
          <w:rFonts w:ascii="Times New Roman" w:hAnsi="Times New Roman" w:cs="Times New Roman"/>
          <w:sz w:val="32"/>
          <w:szCs w:val="32"/>
        </w:rPr>
      </w:pPr>
      <w:r w:rsidRPr="006C648B">
        <w:rPr>
          <w:rFonts w:ascii="Times New Roman" w:hAnsi="Times New Roman" w:cs="Times New Roman"/>
          <w:sz w:val="32"/>
          <w:szCs w:val="32"/>
        </w:rPr>
        <w:t xml:space="preserve">   - Пусть старший чувствует себя защитником (но не «нянькой»)</w:t>
      </w:r>
      <w:proofErr w:type="gramStart"/>
      <w:r w:rsidRPr="006C648B">
        <w:rPr>
          <w:rFonts w:ascii="Times New Roman" w:hAnsi="Times New Roman" w:cs="Times New Roman"/>
          <w:sz w:val="32"/>
          <w:szCs w:val="32"/>
        </w:rPr>
        <w:t>,а</w:t>
      </w:r>
      <w:proofErr w:type="gramEnd"/>
      <w:r w:rsidRPr="006C648B">
        <w:rPr>
          <w:rFonts w:ascii="Times New Roman" w:hAnsi="Times New Roman" w:cs="Times New Roman"/>
          <w:sz w:val="32"/>
          <w:szCs w:val="32"/>
        </w:rPr>
        <w:t xml:space="preserve"> младший – защищённым (но не «лялькой»).</w:t>
      </w:r>
    </w:p>
    <w:p w:rsidR="006C648B" w:rsidRPr="006C648B" w:rsidRDefault="006C648B">
      <w:pPr>
        <w:rPr>
          <w:rFonts w:ascii="Times New Roman" w:hAnsi="Times New Roman" w:cs="Times New Roman"/>
          <w:sz w:val="32"/>
          <w:szCs w:val="32"/>
        </w:rPr>
      </w:pPr>
      <w:r w:rsidRPr="006C648B">
        <w:rPr>
          <w:rFonts w:ascii="Times New Roman" w:hAnsi="Times New Roman" w:cs="Times New Roman"/>
          <w:sz w:val="32"/>
          <w:szCs w:val="32"/>
        </w:rPr>
        <w:t xml:space="preserve">   - При воспитании учитывайте индивидуальные особенности, характер детей. Если один посещает кружок хореографии, другому это занятие может не подойти, возможно, он захочет заниматься спортом. Один рано научился читать, это не значит, что второй обязан не отставать.</w:t>
      </w:r>
      <w:bookmarkEnd w:id="0"/>
    </w:p>
    <w:sectPr w:rsidR="006C648B" w:rsidRPr="006C6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E9"/>
    <w:rsid w:val="00101B2C"/>
    <w:rsid w:val="00406A83"/>
    <w:rsid w:val="005165E9"/>
    <w:rsid w:val="005E658E"/>
    <w:rsid w:val="00622AFF"/>
    <w:rsid w:val="006756AD"/>
    <w:rsid w:val="006C648B"/>
    <w:rsid w:val="00B43880"/>
    <w:rsid w:val="00BD4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3</cp:revision>
  <dcterms:created xsi:type="dcterms:W3CDTF">2015-05-12T07:46:00Z</dcterms:created>
  <dcterms:modified xsi:type="dcterms:W3CDTF">2015-05-20T08:49:00Z</dcterms:modified>
</cp:coreProperties>
</file>