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58D" w:rsidRPr="004F658D" w:rsidRDefault="004F658D" w:rsidP="004F658D">
      <w:pPr>
        <w:pStyle w:val="a3"/>
        <w:jc w:val="center"/>
        <w:rPr>
          <w:rFonts w:ascii="Times New Roman" w:hAnsi="Times New Roman" w:cs="Times New Roman"/>
          <w:b/>
          <w:sz w:val="28"/>
          <w:szCs w:val="28"/>
        </w:rPr>
      </w:pPr>
      <w:r w:rsidRPr="004F658D">
        <w:rPr>
          <w:rFonts w:ascii="Times New Roman" w:hAnsi="Times New Roman" w:cs="Times New Roman"/>
          <w:b/>
          <w:sz w:val="28"/>
          <w:szCs w:val="28"/>
        </w:rPr>
        <w:t>Консультация для родителей «Питание ребёнка»</w:t>
      </w:r>
    </w:p>
    <w:p w:rsidR="004F658D" w:rsidRPr="004F658D" w:rsidRDefault="004F658D" w:rsidP="004F658D">
      <w:pPr>
        <w:pStyle w:val="a3"/>
        <w:jc w:val="both"/>
        <w:rPr>
          <w:rFonts w:ascii="Times New Roman" w:hAnsi="Times New Roman" w:cs="Times New Roman"/>
          <w:b/>
          <w:sz w:val="28"/>
          <w:szCs w:val="28"/>
        </w:rPr>
      </w:pPr>
      <w:r>
        <w:rPr>
          <w:rFonts w:ascii="Times New Roman" w:hAnsi="Times New Roman" w:cs="Times New Roman"/>
          <w:b/>
          <w:sz w:val="28"/>
          <w:szCs w:val="28"/>
        </w:rPr>
        <w:t>17</w:t>
      </w:r>
      <w:r w:rsidR="00504529">
        <w:rPr>
          <w:rFonts w:ascii="Times New Roman" w:hAnsi="Times New Roman" w:cs="Times New Roman"/>
          <w:b/>
          <w:sz w:val="28"/>
          <w:szCs w:val="28"/>
        </w:rPr>
        <w:t>.10</w:t>
      </w:r>
      <w:r w:rsidR="00657C74">
        <w:rPr>
          <w:rFonts w:ascii="Times New Roman" w:hAnsi="Times New Roman" w:cs="Times New Roman"/>
          <w:b/>
          <w:sz w:val="28"/>
          <w:szCs w:val="28"/>
        </w:rPr>
        <w:t>.2016</w:t>
      </w:r>
    </w:p>
    <w:p w:rsidR="004F658D" w:rsidRPr="004F658D" w:rsidRDefault="004F658D" w:rsidP="004F658D">
      <w:pPr>
        <w:pStyle w:val="a3"/>
        <w:ind w:left="75"/>
        <w:jc w:val="both"/>
        <w:rPr>
          <w:rFonts w:ascii="Times New Roman" w:hAnsi="Times New Roman" w:cs="Times New Roman"/>
          <w:sz w:val="28"/>
          <w:szCs w:val="28"/>
        </w:rPr>
      </w:pPr>
      <w:r w:rsidRPr="004F658D">
        <w:rPr>
          <w:rStyle w:val="a5"/>
          <w:rFonts w:ascii="Times New Roman" w:hAnsi="Times New Roman" w:cs="Times New Roman"/>
          <w:b w:val="0"/>
          <w:sz w:val="28"/>
          <w:szCs w:val="28"/>
        </w:rPr>
        <w:t>Завтрак</w:t>
      </w:r>
      <w:r w:rsidRPr="004F658D">
        <w:rPr>
          <w:rFonts w:ascii="Times New Roman" w:hAnsi="Times New Roman" w:cs="Times New Roman"/>
          <w:b/>
          <w:sz w:val="28"/>
          <w:szCs w:val="28"/>
        </w:rPr>
        <w:t> </w:t>
      </w:r>
      <w:r w:rsidRPr="004F658D">
        <w:rPr>
          <w:rFonts w:ascii="Times New Roman" w:hAnsi="Times New Roman" w:cs="Times New Roman"/>
          <w:sz w:val="28"/>
          <w:szCs w:val="28"/>
        </w:rPr>
        <w:t xml:space="preserve">может состоять из омлета с зеленью (аминокислоты + </w:t>
      </w:r>
      <w:proofErr w:type="spellStart"/>
      <w:r w:rsidRPr="004F658D">
        <w:rPr>
          <w:rFonts w:ascii="Times New Roman" w:hAnsi="Times New Roman" w:cs="Times New Roman"/>
          <w:sz w:val="28"/>
          <w:szCs w:val="28"/>
        </w:rPr>
        <w:t>фолиевая</w:t>
      </w:r>
      <w:proofErr w:type="spellEnd"/>
      <w:r w:rsidRPr="004F658D">
        <w:rPr>
          <w:rFonts w:ascii="Times New Roman" w:hAnsi="Times New Roman" w:cs="Times New Roman"/>
          <w:sz w:val="28"/>
          <w:szCs w:val="28"/>
        </w:rPr>
        <w:t xml:space="preserve"> кислота), бутерброда с красной рыбой (жирорастворимые витамины), травяного чая или настойки шиповника (витамин С)</w:t>
      </w:r>
    </w:p>
    <w:p w:rsidR="004F658D" w:rsidRPr="004F658D" w:rsidRDefault="004F658D" w:rsidP="004F658D">
      <w:pPr>
        <w:pStyle w:val="a3"/>
        <w:jc w:val="both"/>
        <w:rPr>
          <w:rFonts w:ascii="Times New Roman" w:hAnsi="Times New Roman" w:cs="Times New Roman"/>
          <w:sz w:val="28"/>
          <w:szCs w:val="28"/>
        </w:rPr>
      </w:pPr>
      <w:r w:rsidRPr="004F658D">
        <w:rPr>
          <w:rStyle w:val="a5"/>
          <w:rFonts w:ascii="Times New Roman" w:hAnsi="Times New Roman" w:cs="Times New Roman"/>
          <w:b w:val="0"/>
          <w:sz w:val="28"/>
          <w:szCs w:val="28"/>
        </w:rPr>
        <w:t>Между завтраком и обедом</w:t>
      </w:r>
      <w:r w:rsidRPr="004F658D">
        <w:rPr>
          <w:rFonts w:ascii="Times New Roman" w:hAnsi="Times New Roman" w:cs="Times New Roman"/>
          <w:sz w:val="28"/>
          <w:szCs w:val="28"/>
        </w:rPr>
        <w:t>  ребенок должен получать свежие фрукты или натуральный йогурт.</w:t>
      </w:r>
    </w:p>
    <w:p w:rsidR="004F658D" w:rsidRPr="004F658D" w:rsidRDefault="004F658D" w:rsidP="004F658D">
      <w:pPr>
        <w:pStyle w:val="a3"/>
        <w:jc w:val="both"/>
        <w:rPr>
          <w:rFonts w:ascii="Times New Roman" w:hAnsi="Times New Roman" w:cs="Times New Roman"/>
          <w:sz w:val="28"/>
          <w:szCs w:val="28"/>
        </w:rPr>
      </w:pPr>
      <w:r w:rsidRPr="004F658D">
        <w:rPr>
          <w:rStyle w:val="a5"/>
          <w:rFonts w:ascii="Times New Roman" w:hAnsi="Times New Roman" w:cs="Times New Roman"/>
          <w:b w:val="0"/>
          <w:sz w:val="28"/>
          <w:szCs w:val="28"/>
        </w:rPr>
        <w:t>Обед</w:t>
      </w:r>
      <w:r w:rsidRPr="004F658D">
        <w:rPr>
          <w:rFonts w:ascii="Times New Roman" w:hAnsi="Times New Roman" w:cs="Times New Roman"/>
          <w:b/>
          <w:sz w:val="28"/>
          <w:szCs w:val="28"/>
        </w:rPr>
        <w:t> </w:t>
      </w:r>
      <w:r w:rsidRPr="004F658D">
        <w:rPr>
          <w:rFonts w:ascii="Times New Roman" w:hAnsi="Times New Roman" w:cs="Times New Roman"/>
          <w:sz w:val="28"/>
          <w:szCs w:val="28"/>
        </w:rPr>
        <w:t>составляет 35% дневного рациона. Салат из свежих овощей с растительным маслом, картофельный суп с фрикадельками, зерновой хлебец (витамины группы В), компот из сухофруктов неплохо утолят голод активного дошколенка на несколько ближайших часов.</w:t>
      </w:r>
    </w:p>
    <w:p w:rsidR="004F658D" w:rsidRPr="004F658D" w:rsidRDefault="004F658D" w:rsidP="004F658D">
      <w:pPr>
        <w:pStyle w:val="a3"/>
        <w:jc w:val="both"/>
        <w:rPr>
          <w:rFonts w:ascii="Times New Roman" w:hAnsi="Times New Roman" w:cs="Times New Roman"/>
          <w:sz w:val="28"/>
          <w:szCs w:val="28"/>
        </w:rPr>
      </w:pPr>
      <w:r w:rsidRPr="004F658D">
        <w:rPr>
          <w:rFonts w:ascii="Times New Roman" w:hAnsi="Times New Roman" w:cs="Times New Roman"/>
          <w:sz w:val="28"/>
          <w:szCs w:val="28"/>
        </w:rPr>
        <w:t>Следует обратить внимание на то, чтобы ребенок не переедал, и не компенсировал объем пищи за счёт одного блюда. Порция первого блюда должна быть небольшой, суп - обязательно горячим, а порция компота не должна быть больше 150 мл.</w:t>
      </w:r>
    </w:p>
    <w:p w:rsidR="004F658D" w:rsidRPr="004F658D" w:rsidRDefault="004F658D" w:rsidP="004F658D">
      <w:pPr>
        <w:pStyle w:val="a3"/>
        <w:jc w:val="both"/>
        <w:rPr>
          <w:rFonts w:ascii="Times New Roman" w:hAnsi="Times New Roman" w:cs="Times New Roman"/>
          <w:sz w:val="28"/>
          <w:szCs w:val="28"/>
        </w:rPr>
      </w:pPr>
      <w:r w:rsidRPr="004F658D">
        <w:rPr>
          <w:rStyle w:val="a5"/>
          <w:rFonts w:ascii="Times New Roman" w:hAnsi="Times New Roman" w:cs="Times New Roman"/>
          <w:b w:val="0"/>
          <w:sz w:val="28"/>
          <w:szCs w:val="28"/>
        </w:rPr>
        <w:t>На полдник</w:t>
      </w:r>
      <w:r w:rsidRPr="004F658D">
        <w:rPr>
          <w:rFonts w:ascii="Times New Roman" w:hAnsi="Times New Roman" w:cs="Times New Roman"/>
          <w:sz w:val="28"/>
          <w:szCs w:val="28"/>
        </w:rPr>
        <w:t> предложите на выбор: горсть сухофруктов и орешков, салат из свежих фруктов, стакан кефира, творожную запеканку с чаем.</w:t>
      </w:r>
    </w:p>
    <w:p w:rsidR="004F658D" w:rsidRPr="004F658D" w:rsidRDefault="004F658D" w:rsidP="004F658D">
      <w:pPr>
        <w:pStyle w:val="a3"/>
        <w:jc w:val="both"/>
        <w:rPr>
          <w:rFonts w:ascii="Times New Roman" w:hAnsi="Times New Roman" w:cs="Times New Roman"/>
          <w:sz w:val="28"/>
          <w:szCs w:val="28"/>
        </w:rPr>
      </w:pPr>
      <w:r w:rsidRPr="004F658D">
        <w:rPr>
          <w:rFonts w:ascii="Times New Roman" w:hAnsi="Times New Roman" w:cs="Times New Roman"/>
          <w:sz w:val="28"/>
          <w:szCs w:val="28"/>
        </w:rPr>
        <w:t>Желательно </w:t>
      </w:r>
      <w:r w:rsidRPr="004F658D">
        <w:rPr>
          <w:rStyle w:val="a5"/>
          <w:rFonts w:ascii="Times New Roman" w:hAnsi="Times New Roman" w:cs="Times New Roman"/>
          <w:b w:val="0"/>
          <w:sz w:val="28"/>
          <w:szCs w:val="28"/>
        </w:rPr>
        <w:t>исключить</w:t>
      </w:r>
      <w:r w:rsidRPr="004F658D">
        <w:rPr>
          <w:rFonts w:ascii="Times New Roman" w:hAnsi="Times New Roman" w:cs="Times New Roman"/>
          <w:sz w:val="28"/>
          <w:szCs w:val="28"/>
        </w:rPr>
        <w:t> из обязательного детского питания сладкие вафли, печенье, конфеты - эти продукты не несут никакой пищевой ценности, кроме калорий.</w:t>
      </w:r>
    </w:p>
    <w:p w:rsidR="004F658D" w:rsidRPr="004F658D" w:rsidRDefault="004F658D" w:rsidP="004F658D">
      <w:pPr>
        <w:pStyle w:val="a3"/>
        <w:jc w:val="both"/>
        <w:rPr>
          <w:rFonts w:ascii="Times New Roman" w:hAnsi="Times New Roman" w:cs="Times New Roman"/>
          <w:sz w:val="28"/>
          <w:szCs w:val="28"/>
        </w:rPr>
      </w:pPr>
      <w:r w:rsidRPr="004F658D">
        <w:rPr>
          <w:rStyle w:val="a5"/>
          <w:rFonts w:ascii="Times New Roman" w:hAnsi="Times New Roman" w:cs="Times New Roman"/>
          <w:b w:val="0"/>
          <w:sz w:val="28"/>
          <w:szCs w:val="28"/>
        </w:rPr>
        <w:t>Ужин</w:t>
      </w:r>
      <w:r w:rsidRPr="004F658D">
        <w:rPr>
          <w:rFonts w:ascii="Times New Roman" w:hAnsi="Times New Roman" w:cs="Times New Roman"/>
          <w:sz w:val="28"/>
          <w:szCs w:val="28"/>
        </w:rPr>
        <w:t> подайте ребенку желательно не позже, чем за 1,5 часа до сна. Картофельное пюре или гречневая каша, несколько ломтиков твердого сыра или яйцо, сваренное вкрутую, соленый огурчик или салат из квашеной капусты с льняным маслом (омега-3 жиры), сладкий чай.</w:t>
      </w:r>
    </w:p>
    <w:p w:rsidR="004F658D" w:rsidRPr="004F658D" w:rsidRDefault="004F658D" w:rsidP="004F658D">
      <w:pPr>
        <w:pStyle w:val="a3"/>
        <w:jc w:val="both"/>
        <w:rPr>
          <w:rFonts w:ascii="Times New Roman" w:hAnsi="Times New Roman" w:cs="Times New Roman"/>
          <w:sz w:val="28"/>
          <w:szCs w:val="28"/>
        </w:rPr>
      </w:pPr>
      <w:r w:rsidRPr="004F658D">
        <w:rPr>
          <w:rFonts w:ascii="Times New Roman" w:hAnsi="Times New Roman" w:cs="Times New Roman"/>
          <w:sz w:val="28"/>
          <w:szCs w:val="28"/>
        </w:rPr>
        <w:t>Не забывайте о </w:t>
      </w:r>
      <w:r w:rsidRPr="004F658D">
        <w:rPr>
          <w:rStyle w:val="a5"/>
          <w:rFonts w:ascii="Times New Roman" w:hAnsi="Times New Roman" w:cs="Times New Roman"/>
          <w:b w:val="0"/>
          <w:sz w:val="28"/>
          <w:szCs w:val="28"/>
        </w:rPr>
        <w:t>соблюдении питьевого режима</w:t>
      </w:r>
      <w:r w:rsidRPr="004F658D">
        <w:rPr>
          <w:rFonts w:ascii="Times New Roman" w:hAnsi="Times New Roman" w:cs="Times New Roman"/>
          <w:b/>
          <w:sz w:val="28"/>
          <w:szCs w:val="28"/>
        </w:rPr>
        <w:t xml:space="preserve">. </w:t>
      </w:r>
      <w:r w:rsidRPr="004F658D">
        <w:rPr>
          <w:rFonts w:ascii="Times New Roman" w:hAnsi="Times New Roman" w:cs="Times New Roman"/>
          <w:sz w:val="28"/>
          <w:szCs w:val="28"/>
        </w:rPr>
        <w:t>Ребенок дошкольного возраста должен получать достаточное количество жидкости, желательно утром натощак, между приемами пищи и незадолго до сна, если нет проблем с ночным мочеиспусканием.</w:t>
      </w:r>
    </w:p>
    <w:p w:rsidR="004F658D" w:rsidRPr="004F658D" w:rsidRDefault="004F658D" w:rsidP="004F658D">
      <w:pPr>
        <w:pStyle w:val="a3"/>
        <w:jc w:val="both"/>
        <w:rPr>
          <w:rFonts w:ascii="Times New Roman" w:hAnsi="Times New Roman" w:cs="Times New Roman"/>
          <w:sz w:val="28"/>
          <w:szCs w:val="28"/>
        </w:rPr>
      </w:pPr>
      <w:r w:rsidRPr="004F658D">
        <w:rPr>
          <w:rFonts w:ascii="Times New Roman" w:hAnsi="Times New Roman" w:cs="Times New Roman"/>
          <w:sz w:val="28"/>
          <w:szCs w:val="28"/>
        </w:rPr>
        <w:t>В последнее время все чаще обнаруживается лишний вес у детей уже в дошкольном возрасте.</w:t>
      </w:r>
    </w:p>
    <w:p w:rsidR="004F658D" w:rsidRPr="004F658D" w:rsidRDefault="004F658D" w:rsidP="004F658D">
      <w:pPr>
        <w:pStyle w:val="a3"/>
        <w:jc w:val="both"/>
        <w:rPr>
          <w:rFonts w:ascii="Times New Roman" w:hAnsi="Times New Roman" w:cs="Times New Roman"/>
          <w:sz w:val="28"/>
          <w:szCs w:val="28"/>
        </w:rPr>
      </w:pPr>
      <w:r w:rsidRPr="004F658D">
        <w:rPr>
          <w:rFonts w:ascii="Times New Roman" w:hAnsi="Times New Roman" w:cs="Times New Roman"/>
          <w:sz w:val="28"/>
          <w:szCs w:val="28"/>
        </w:rPr>
        <w:t>Вопрос питания в этом случае следует решать с компетентным врачом-эндокринологом.</w:t>
      </w:r>
    </w:p>
    <w:p w:rsidR="004F658D" w:rsidRPr="004F658D" w:rsidRDefault="004F658D" w:rsidP="004F658D">
      <w:pPr>
        <w:pStyle w:val="a3"/>
        <w:jc w:val="both"/>
        <w:rPr>
          <w:rFonts w:ascii="Times New Roman" w:hAnsi="Times New Roman" w:cs="Times New Roman"/>
          <w:sz w:val="28"/>
          <w:szCs w:val="28"/>
        </w:rPr>
      </w:pPr>
      <w:r w:rsidRPr="004F658D">
        <w:rPr>
          <w:rFonts w:ascii="Times New Roman" w:hAnsi="Times New Roman" w:cs="Times New Roman"/>
          <w:sz w:val="28"/>
          <w:szCs w:val="28"/>
        </w:rPr>
        <w:t>Если ваш дошкольник </w:t>
      </w:r>
      <w:r w:rsidRPr="004F658D">
        <w:rPr>
          <w:rStyle w:val="a5"/>
          <w:rFonts w:ascii="Times New Roman" w:hAnsi="Times New Roman" w:cs="Times New Roman"/>
          <w:b w:val="0"/>
          <w:sz w:val="28"/>
          <w:szCs w:val="28"/>
        </w:rPr>
        <w:t>страдает сниженным аппетитом</w:t>
      </w:r>
      <w:r w:rsidRPr="004F658D">
        <w:rPr>
          <w:rFonts w:ascii="Times New Roman" w:hAnsi="Times New Roman" w:cs="Times New Roman"/>
          <w:b/>
          <w:sz w:val="28"/>
          <w:szCs w:val="28"/>
        </w:rPr>
        <w:t>,</w:t>
      </w:r>
      <w:r w:rsidRPr="004F658D">
        <w:rPr>
          <w:rFonts w:ascii="Times New Roman" w:hAnsi="Times New Roman" w:cs="Times New Roman"/>
          <w:sz w:val="28"/>
          <w:szCs w:val="28"/>
        </w:rPr>
        <w:t xml:space="preserve"> стоит обследоваться: общий анализ мочи и крови, анализы на наличие паразитов. Повышенная утомляемость, раздражительность, появление нервных тиков, боли в мышцах, анемия иногда прекрасно корректируются диетой и приемом профилактических средств.</w:t>
      </w:r>
    </w:p>
    <w:p w:rsidR="004F658D" w:rsidRPr="004F658D" w:rsidRDefault="004F658D" w:rsidP="004F658D">
      <w:pPr>
        <w:pStyle w:val="a3"/>
        <w:jc w:val="both"/>
        <w:rPr>
          <w:rFonts w:ascii="Times New Roman" w:hAnsi="Times New Roman" w:cs="Times New Roman"/>
          <w:sz w:val="28"/>
          <w:szCs w:val="28"/>
        </w:rPr>
      </w:pPr>
      <w:r w:rsidRPr="004F658D">
        <w:rPr>
          <w:rStyle w:val="a5"/>
          <w:rFonts w:ascii="Times New Roman" w:hAnsi="Times New Roman" w:cs="Times New Roman"/>
          <w:b w:val="0"/>
          <w:sz w:val="28"/>
          <w:szCs w:val="28"/>
        </w:rPr>
        <w:t>Если дошкольник рано приходит в детский сад</w:t>
      </w:r>
      <w:r w:rsidRPr="004F658D">
        <w:rPr>
          <w:rFonts w:ascii="Times New Roman" w:hAnsi="Times New Roman" w:cs="Times New Roman"/>
          <w:sz w:val="28"/>
          <w:szCs w:val="28"/>
        </w:rPr>
        <w:t>, то утром дома ему можно дать бутерброд с сыром, стакан молока или горячий напиток – чай на цельном молоке, сок или фрукты (легкий витаминизированный завтрак).</w:t>
      </w:r>
    </w:p>
    <w:p w:rsidR="004F658D" w:rsidRPr="004F658D" w:rsidRDefault="004F658D" w:rsidP="004F658D">
      <w:pPr>
        <w:pStyle w:val="a3"/>
        <w:jc w:val="both"/>
        <w:rPr>
          <w:rFonts w:ascii="Times New Roman" w:hAnsi="Times New Roman" w:cs="Times New Roman"/>
          <w:sz w:val="28"/>
          <w:szCs w:val="28"/>
        </w:rPr>
      </w:pPr>
      <w:r w:rsidRPr="004F658D">
        <w:rPr>
          <w:rStyle w:val="a5"/>
          <w:rFonts w:ascii="Times New Roman" w:hAnsi="Times New Roman" w:cs="Times New Roman"/>
          <w:b w:val="0"/>
          <w:sz w:val="28"/>
          <w:szCs w:val="28"/>
        </w:rPr>
        <w:t>При изготовлении блюд для детей</w:t>
      </w:r>
      <w:r w:rsidRPr="004F658D">
        <w:rPr>
          <w:rFonts w:ascii="Times New Roman" w:hAnsi="Times New Roman" w:cs="Times New Roman"/>
          <w:sz w:val="28"/>
          <w:szCs w:val="28"/>
        </w:rPr>
        <w:t xml:space="preserve"> указанных возрастов не должны использоваться острые приправы, острые соусы, специи и пряности, но допускается включать в блюда белые коренья петрушки, сельдерея, пастернака, свежую зелень, изредка в качестве приправ свежие и сушеные </w:t>
      </w:r>
      <w:r w:rsidRPr="004F658D">
        <w:rPr>
          <w:rFonts w:ascii="Times New Roman" w:hAnsi="Times New Roman" w:cs="Times New Roman"/>
          <w:sz w:val="28"/>
          <w:szCs w:val="28"/>
        </w:rPr>
        <w:lastRenderedPageBreak/>
        <w:t xml:space="preserve">грибы в очень небольшом количестве, а </w:t>
      </w:r>
      <w:proofErr w:type="gramStart"/>
      <w:r w:rsidRPr="004F658D">
        <w:rPr>
          <w:rFonts w:ascii="Times New Roman" w:hAnsi="Times New Roman" w:cs="Times New Roman"/>
          <w:sz w:val="28"/>
          <w:szCs w:val="28"/>
        </w:rPr>
        <w:t>также лавровый</w:t>
      </w:r>
      <w:proofErr w:type="gramEnd"/>
      <w:r w:rsidRPr="004F658D">
        <w:rPr>
          <w:rFonts w:ascii="Times New Roman" w:hAnsi="Times New Roman" w:cs="Times New Roman"/>
          <w:sz w:val="28"/>
          <w:szCs w:val="28"/>
        </w:rPr>
        <w:t xml:space="preserve"> лист, корицу и ваниль.</w:t>
      </w:r>
    </w:p>
    <w:p w:rsidR="004F658D" w:rsidRPr="004F658D" w:rsidRDefault="004F658D" w:rsidP="004F658D">
      <w:pPr>
        <w:pStyle w:val="a3"/>
        <w:jc w:val="both"/>
        <w:rPr>
          <w:rFonts w:ascii="Times New Roman" w:hAnsi="Times New Roman" w:cs="Times New Roman"/>
          <w:sz w:val="28"/>
          <w:szCs w:val="28"/>
        </w:rPr>
      </w:pPr>
      <w:r w:rsidRPr="004F658D">
        <w:rPr>
          <w:rFonts w:ascii="Times New Roman" w:hAnsi="Times New Roman" w:cs="Times New Roman"/>
          <w:sz w:val="28"/>
          <w:szCs w:val="28"/>
        </w:rPr>
        <w:t>Для приготовления блюд и кулинарных изделий следует использовать </w:t>
      </w:r>
      <w:r w:rsidRPr="004F658D">
        <w:rPr>
          <w:rStyle w:val="a5"/>
          <w:rFonts w:ascii="Times New Roman" w:hAnsi="Times New Roman" w:cs="Times New Roman"/>
          <w:b w:val="0"/>
          <w:sz w:val="28"/>
          <w:szCs w:val="28"/>
        </w:rPr>
        <w:t>йодированную соль</w:t>
      </w:r>
      <w:r w:rsidRPr="004F658D">
        <w:rPr>
          <w:rFonts w:ascii="Times New Roman" w:hAnsi="Times New Roman" w:cs="Times New Roman"/>
          <w:b/>
          <w:sz w:val="28"/>
          <w:szCs w:val="28"/>
        </w:rPr>
        <w:t>.</w:t>
      </w:r>
    </w:p>
    <w:p w:rsidR="004F658D" w:rsidRPr="004F658D" w:rsidRDefault="004F658D" w:rsidP="004F658D">
      <w:pPr>
        <w:pStyle w:val="a3"/>
        <w:jc w:val="both"/>
        <w:rPr>
          <w:rFonts w:ascii="Times New Roman" w:hAnsi="Times New Roman" w:cs="Times New Roman"/>
          <w:sz w:val="28"/>
          <w:szCs w:val="28"/>
        </w:rPr>
      </w:pPr>
      <w:r w:rsidRPr="004F658D">
        <w:rPr>
          <w:rFonts w:ascii="Times New Roman" w:hAnsi="Times New Roman" w:cs="Times New Roman"/>
          <w:sz w:val="28"/>
          <w:szCs w:val="28"/>
        </w:rPr>
        <w:t>Блюда, потребляемые детьми, </w:t>
      </w:r>
      <w:r w:rsidRPr="004F658D">
        <w:rPr>
          <w:rStyle w:val="a5"/>
          <w:rFonts w:ascii="Times New Roman" w:hAnsi="Times New Roman" w:cs="Times New Roman"/>
          <w:b w:val="0"/>
          <w:sz w:val="28"/>
          <w:szCs w:val="28"/>
        </w:rPr>
        <w:t>не должны быть очень горячими</w:t>
      </w:r>
      <w:r w:rsidRPr="004F658D">
        <w:rPr>
          <w:rFonts w:ascii="Times New Roman" w:hAnsi="Times New Roman" w:cs="Times New Roman"/>
          <w:b/>
          <w:sz w:val="28"/>
          <w:szCs w:val="28"/>
        </w:rPr>
        <w:t>.</w:t>
      </w:r>
      <w:r w:rsidRPr="004F658D">
        <w:rPr>
          <w:rFonts w:ascii="Times New Roman" w:hAnsi="Times New Roman" w:cs="Times New Roman"/>
          <w:sz w:val="28"/>
          <w:szCs w:val="28"/>
        </w:rPr>
        <w:t xml:space="preserve"> Температура первых блюд не должна быть выше 60</w:t>
      </w:r>
      <w:proofErr w:type="gramStart"/>
      <w:r w:rsidRPr="004F658D">
        <w:rPr>
          <w:rFonts w:ascii="Times New Roman" w:hAnsi="Times New Roman" w:cs="Times New Roman"/>
          <w:sz w:val="28"/>
          <w:szCs w:val="28"/>
        </w:rPr>
        <w:t>°С</w:t>
      </w:r>
      <w:proofErr w:type="gramEnd"/>
      <w:r w:rsidRPr="004F658D">
        <w:rPr>
          <w:rFonts w:ascii="Times New Roman" w:hAnsi="Times New Roman" w:cs="Times New Roman"/>
          <w:sz w:val="28"/>
          <w:szCs w:val="28"/>
        </w:rPr>
        <w:t>, а вторых – 50°С.</w:t>
      </w:r>
    </w:p>
    <w:p w:rsidR="004F658D" w:rsidRPr="004F658D" w:rsidRDefault="004F658D" w:rsidP="004F658D">
      <w:pPr>
        <w:pStyle w:val="a3"/>
        <w:jc w:val="both"/>
        <w:rPr>
          <w:rFonts w:ascii="Times New Roman" w:hAnsi="Times New Roman" w:cs="Times New Roman"/>
          <w:sz w:val="28"/>
          <w:szCs w:val="28"/>
        </w:rPr>
      </w:pPr>
      <w:r w:rsidRPr="004F658D">
        <w:rPr>
          <w:rFonts w:ascii="Times New Roman" w:hAnsi="Times New Roman" w:cs="Times New Roman"/>
          <w:sz w:val="28"/>
          <w:szCs w:val="28"/>
        </w:rPr>
        <w:t>Нужно помнить, что в промежутках между приемами пищи не следует давать детям сладости, печенье, булочки.</w:t>
      </w:r>
    </w:p>
    <w:p w:rsidR="004F658D" w:rsidRPr="004F658D" w:rsidRDefault="004F658D" w:rsidP="004F658D">
      <w:pPr>
        <w:pStyle w:val="a3"/>
        <w:jc w:val="both"/>
        <w:rPr>
          <w:rFonts w:ascii="Times New Roman" w:hAnsi="Times New Roman" w:cs="Times New Roman"/>
          <w:sz w:val="28"/>
          <w:szCs w:val="28"/>
        </w:rPr>
      </w:pPr>
      <w:r w:rsidRPr="004F658D">
        <w:rPr>
          <w:rFonts w:ascii="Times New Roman" w:hAnsi="Times New Roman" w:cs="Times New Roman"/>
          <w:sz w:val="28"/>
          <w:szCs w:val="28"/>
        </w:rPr>
        <w:t>Необходимо настойчиво приучать детей к разнообразной пище, особенно к овощам, молоку, творожным блюдам, блюдам из овсяной крупы.</w:t>
      </w:r>
    </w:p>
    <w:p w:rsidR="004F658D" w:rsidRPr="004F658D" w:rsidRDefault="004F658D" w:rsidP="004F658D">
      <w:pPr>
        <w:pStyle w:val="a3"/>
        <w:jc w:val="both"/>
        <w:rPr>
          <w:rFonts w:ascii="Times New Roman" w:hAnsi="Times New Roman" w:cs="Times New Roman"/>
          <w:sz w:val="28"/>
          <w:szCs w:val="28"/>
        </w:rPr>
      </w:pPr>
      <w:r w:rsidRPr="004F658D">
        <w:rPr>
          <w:rFonts w:ascii="Times New Roman" w:hAnsi="Times New Roman" w:cs="Times New Roman"/>
          <w:sz w:val="28"/>
          <w:szCs w:val="28"/>
        </w:rPr>
        <w:t>Не забывайте и о том, что вкусная еда за красиво сервированным столом, подаваемая красивой улыбающейся мамой, - это тот образ, к которому нужно стремиться и который будет сопровождать ребёнка в жизни, давая ему силы и надежду. </w:t>
      </w:r>
    </w:p>
    <w:p w:rsidR="00A62E2B" w:rsidRPr="00504529" w:rsidRDefault="00A62E2B" w:rsidP="00504529">
      <w:pPr>
        <w:pStyle w:val="a3"/>
        <w:jc w:val="both"/>
        <w:rPr>
          <w:rFonts w:ascii="Times New Roman" w:hAnsi="Times New Roman" w:cs="Times New Roman"/>
          <w:sz w:val="28"/>
          <w:szCs w:val="28"/>
        </w:rPr>
      </w:pPr>
    </w:p>
    <w:sectPr w:rsidR="00A62E2B" w:rsidRPr="00504529" w:rsidSect="005B19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79C0"/>
    <w:rsid w:val="004579C0"/>
    <w:rsid w:val="004F658D"/>
    <w:rsid w:val="00504529"/>
    <w:rsid w:val="00657C74"/>
    <w:rsid w:val="00680013"/>
    <w:rsid w:val="006F1579"/>
    <w:rsid w:val="00A62E2B"/>
    <w:rsid w:val="00A85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C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57C74"/>
  </w:style>
  <w:style w:type="paragraph" w:styleId="a3">
    <w:name w:val="No Spacing"/>
    <w:uiPriority w:val="1"/>
    <w:qFormat/>
    <w:rsid w:val="00657C74"/>
    <w:pPr>
      <w:spacing w:after="0" w:line="240" w:lineRule="auto"/>
    </w:pPr>
  </w:style>
  <w:style w:type="character" w:customStyle="1" w:styleId="apple-style-span">
    <w:name w:val="apple-style-span"/>
    <w:basedOn w:val="a0"/>
    <w:rsid w:val="00504529"/>
  </w:style>
  <w:style w:type="paragraph" w:styleId="a4">
    <w:name w:val="Normal (Web)"/>
    <w:basedOn w:val="a"/>
    <w:uiPriority w:val="99"/>
    <w:semiHidden/>
    <w:unhideWhenUsed/>
    <w:rsid w:val="004F65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F658D"/>
    <w:rPr>
      <w:b/>
      <w:bCs/>
    </w:rPr>
  </w:style>
</w:styles>
</file>

<file path=word/webSettings.xml><?xml version="1.0" encoding="utf-8"?>
<w:webSettings xmlns:r="http://schemas.openxmlformats.org/officeDocument/2006/relationships" xmlns:w="http://schemas.openxmlformats.org/wordprocessingml/2006/main">
  <w:divs>
    <w:div w:id="1044329854">
      <w:bodyDiv w:val="1"/>
      <w:marLeft w:val="0"/>
      <w:marRight w:val="0"/>
      <w:marTop w:val="0"/>
      <w:marBottom w:val="0"/>
      <w:divBdr>
        <w:top w:val="none" w:sz="0" w:space="0" w:color="auto"/>
        <w:left w:val="none" w:sz="0" w:space="0" w:color="auto"/>
        <w:bottom w:val="none" w:sz="0" w:space="0" w:color="auto"/>
        <w:right w:val="none" w:sz="0" w:space="0" w:color="auto"/>
      </w:divBdr>
    </w:div>
    <w:div w:id="127882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486</Words>
  <Characters>2772</Characters>
  <Application>Microsoft Office Word</Application>
  <DocSecurity>0</DocSecurity>
  <Lines>23</Lines>
  <Paragraphs>6</Paragraphs>
  <ScaleCrop>false</ScaleCrop>
  <Company>Reanimator Extreme Edition</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Slava</dc:creator>
  <cp:lastModifiedBy>Slava</cp:lastModifiedBy>
  <cp:revision>5</cp:revision>
  <dcterms:created xsi:type="dcterms:W3CDTF">2016-11-09T19:51:00Z</dcterms:created>
  <dcterms:modified xsi:type="dcterms:W3CDTF">2016-11-14T19:15:00Z</dcterms:modified>
</cp:coreProperties>
</file>