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9CB" w:rsidRPr="003579CB" w:rsidRDefault="003579CB" w:rsidP="003579CB">
      <w:pPr>
        <w:spacing w:after="0" w:line="240" w:lineRule="auto"/>
        <w:ind w:firstLine="708"/>
        <w:jc w:val="center"/>
        <w:rPr>
          <w:rFonts w:ascii="Times New Roman" w:eastAsia="Calibri" w:hAnsi="Times New Roman" w:cs="Times New Roman"/>
          <w:b/>
          <w:sz w:val="28"/>
          <w:szCs w:val="28"/>
        </w:rPr>
      </w:pPr>
      <w:r w:rsidRPr="003579CB">
        <w:rPr>
          <w:rFonts w:ascii="Times New Roman" w:eastAsia="Calibri" w:hAnsi="Times New Roman" w:cs="Times New Roman"/>
          <w:b/>
          <w:sz w:val="28"/>
          <w:szCs w:val="28"/>
        </w:rPr>
        <w:t>Нравственно—волевая готовность ребёнка к школе</w:t>
      </w:r>
    </w:p>
    <w:p w:rsidR="003579CB" w:rsidRPr="003579CB" w:rsidRDefault="003579CB" w:rsidP="003579CB">
      <w:pPr>
        <w:spacing w:after="0" w:line="240" w:lineRule="auto"/>
        <w:ind w:firstLine="708"/>
        <w:jc w:val="center"/>
        <w:rPr>
          <w:rFonts w:ascii="Times New Roman" w:eastAsia="Calibri" w:hAnsi="Times New Roman" w:cs="Times New Roman"/>
          <w:b/>
          <w:sz w:val="28"/>
          <w:szCs w:val="28"/>
        </w:rPr>
      </w:pPr>
      <w:r w:rsidRPr="003579CB">
        <w:rPr>
          <w:rFonts w:ascii="Times New Roman" w:eastAsia="Calibri" w:hAnsi="Times New Roman" w:cs="Times New Roman"/>
          <w:b/>
          <w:sz w:val="28"/>
          <w:szCs w:val="28"/>
        </w:rPr>
        <w:t>(консультация для родителей первоклассника)</w:t>
      </w:r>
    </w:p>
    <w:p w:rsidR="003579CB" w:rsidRPr="003579CB" w:rsidRDefault="003579CB" w:rsidP="003579CB">
      <w:pPr>
        <w:spacing w:after="0" w:line="240" w:lineRule="auto"/>
        <w:ind w:firstLine="708"/>
        <w:jc w:val="both"/>
        <w:rPr>
          <w:rFonts w:ascii="Times New Roman" w:eastAsia="Calibri" w:hAnsi="Times New Roman" w:cs="Times New Roman"/>
          <w:b/>
          <w:i/>
          <w:sz w:val="28"/>
          <w:szCs w:val="28"/>
        </w:rPr>
      </w:pPr>
    </w:p>
    <w:p w:rsidR="003579CB" w:rsidRPr="003579CB" w:rsidRDefault="003579CB" w:rsidP="003579CB">
      <w:pPr>
        <w:spacing w:after="0" w:line="240" w:lineRule="auto"/>
        <w:ind w:firstLine="708"/>
        <w:jc w:val="both"/>
        <w:rPr>
          <w:rFonts w:ascii="Times New Roman" w:eastAsia="Calibri" w:hAnsi="Times New Roman" w:cs="Times New Roman"/>
          <w:sz w:val="28"/>
          <w:szCs w:val="28"/>
        </w:rPr>
      </w:pPr>
      <w:r w:rsidRPr="003579CB">
        <w:rPr>
          <w:rFonts w:ascii="Times New Roman" w:eastAsia="Calibri" w:hAnsi="Times New Roman" w:cs="Times New Roman"/>
          <w:b/>
          <w:i/>
          <w:sz w:val="28"/>
          <w:szCs w:val="28"/>
        </w:rPr>
        <w:t xml:space="preserve">Незаметно подошло время поступления ребенка в </w:t>
      </w:r>
      <w:proofErr w:type="spellStart"/>
      <w:r w:rsidRPr="003579CB">
        <w:rPr>
          <w:rFonts w:ascii="Times New Roman" w:eastAsia="Calibri" w:hAnsi="Times New Roman" w:cs="Times New Roman"/>
          <w:b/>
          <w:i/>
          <w:sz w:val="28"/>
          <w:szCs w:val="28"/>
        </w:rPr>
        <w:t>школу</w:t>
      </w:r>
      <w:proofErr w:type="gramStart"/>
      <w:r w:rsidRPr="003579CB">
        <w:rPr>
          <w:rFonts w:ascii="Times New Roman" w:eastAsia="Calibri" w:hAnsi="Times New Roman" w:cs="Times New Roman"/>
          <w:b/>
          <w:i/>
          <w:sz w:val="28"/>
          <w:szCs w:val="28"/>
        </w:rPr>
        <w:t>.</w:t>
      </w:r>
      <w:r w:rsidRPr="003579CB">
        <w:rPr>
          <w:rFonts w:ascii="Times New Roman" w:eastAsia="Calibri" w:hAnsi="Times New Roman" w:cs="Times New Roman"/>
          <w:sz w:val="28"/>
          <w:szCs w:val="28"/>
        </w:rPr>
        <w:t>Э</w:t>
      </w:r>
      <w:proofErr w:type="gramEnd"/>
      <w:r w:rsidRPr="003579CB">
        <w:rPr>
          <w:rFonts w:ascii="Times New Roman" w:eastAsia="Calibri" w:hAnsi="Times New Roman" w:cs="Times New Roman"/>
          <w:sz w:val="28"/>
          <w:szCs w:val="28"/>
        </w:rPr>
        <w:t>то</w:t>
      </w:r>
      <w:proofErr w:type="spellEnd"/>
      <w:r w:rsidRPr="003579CB">
        <w:rPr>
          <w:rFonts w:ascii="Times New Roman" w:eastAsia="Calibri" w:hAnsi="Times New Roman" w:cs="Times New Roman"/>
          <w:sz w:val="28"/>
          <w:szCs w:val="28"/>
        </w:rPr>
        <w:t xml:space="preserve"> большое событие в жизни каждой семьи: у ребенка скоро появятся новые, серьезные обязанности, его главным делом станет учение. Учебная деятельность предъявляет ему большие требования. Задача родителей – помочь ему в том, чтобы эти требования он смог выполнить. К сожалению, некоторые родители считают, что основное при подготовке к школе – это научить ребенка читать, считать, писать. Желая создать основу для школьных успехов, многие проходят с ребенком почти всю программу 1 класса. </w:t>
      </w:r>
    </w:p>
    <w:p w:rsidR="003579CB" w:rsidRPr="003579CB" w:rsidRDefault="003579CB" w:rsidP="003579CB">
      <w:pPr>
        <w:spacing w:after="0" w:line="240" w:lineRule="auto"/>
        <w:ind w:firstLine="708"/>
        <w:jc w:val="both"/>
        <w:rPr>
          <w:rFonts w:ascii="Times New Roman" w:eastAsia="Calibri" w:hAnsi="Times New Roman" w:cs="Times New Roman"/>
          <w:sz w:val="28"/>
          <w:szCs w:val="28"/>
        </w:rPr>
      </w:pPr>
      <w:r w:rsidRPr="003579CB">
        <w:rPr>
          <w:rFonts w:ascii="Times New Roman" w:eastAsia="Calibri" w:hAnsi="Times New Roman" w:cs="Times New Roman"/>
          <w:sz w:val="28"/>
          <w:szCs w:val="28"/>
        </w:rPr>
        <w:t>Безусловно, специальная подготовка важна, но ее недостаточно для успешного учения в школе. Известно немало случаев, когда дети из числа тех, которые до школы научились бегло читать, считать, на первых порах учатся хорошо. Но вот наступает день, когда знания, полученные до школы, иссякли. Нужно трудиться, но выработанная к этому времени привычка относиться к учению с позиции «Я все знаю, все умею» не позволяет детям перестроиться. Им начинает казаться, что в этом виноват учитель: раньше хвалили, ставили в пример, а теперь отметки ухудшились, чаще порицают. Появляется неприязнь к учителю, пропадает желание стараться. В действительности причиной того, что дети не привыкли стараться, не научились внимательно слушать указания взрослых и следовать им, явилось отсутствие у них привычки к волевому усилию. Поэтому так важно своевременно позаботиться о нравственно-волевой подготовке ребенка к обучению в школе. Каждый ребенок должен обладать такими качествами, как самостоятельность, организованность, ответственность, дисциплинированность, настойчивость и др. Нравственно-волевая подготовка должна начинаться с раннего возраста, но особое внимание уделяется ей в старшем дошкольном возрасте.</w:t>
      </w:r>
    </w:p>
    <w:p w:rsidR="003579CB" w:rsidRPr="003579CB" w:rsidRDefault="003579CB" w:rsidP="003579CB">
      <w:pPr>
        <w:spacing w:after="0" w:line="240" w:lineRule="auto"/>
        <w:ind w:firstLine="708"/>
        <w:jc w:val="both"/>
        <w:rPr>
          <w:rFonts w:ascii="Times New Roman" w:eastAsia="Calibri" w:hAnsi="Times New Roman" w:cs="Times New Roman"/>
          <w:b/>
          <w:i/>
          <w:sz w:val="28"/>
          <w:szCs w:val="28"/>
        </w:rPr>
      </w:pPr>
    </w:p>
    <w:p w:rsidR="003579CB" w:rsidRPr="003579CB" w:rsidRDefault="003579CB" w:rsidP="003579CB">
      <w:pPr>
        <w:spacing w:after="0" w:line="240" w:lineRule="auto"/>
        <w:ind w:firstLine="708"/>
        <w:jc w:val="both"/>
        <w:rPr>
          <w:rFonts w:ascii="Times New Roman" w:eastAsia="Calibri" w:hAnsi="Times New Roman" w:cs="Times New Roman"/>
          <w:sz w:val="28"/>
          <w:szCs w:val="28"/>
        </w:rPr>
      </w:pPr>
      <w:r w:rsidRPr="003579CB">
        <w:rPr>
          <w:rFonts w:ascii="Times New Roman" w:eastAsia="Calibri" w:hAnsi="Times New Roman" w:cs="Times New Roman"/>
          <w:b/>
          <w:i/>
          <w:noProof/>
          <w:sz w:val="28"/>
          <w:szCs w:val="28"/>
          <w:lang w:eastAsia="ru-RU"/>
        </w:rPr>
        <w:drawing>
          <wp:anchor distT="0" distB="0" distL="114300" distR="114300" simplePos="0" relativeHeight="251659264" behindDoc="1" locked="0" layoutInCell="1" allowOverlap="1">
            <wp:simplePos x="0" y="0"/>
            <wp:positionH relativeFrom="margin">
              <wp:posOffset>4404360</wp:posOffset>
            </wp:positionH>
            <wp:positionV relativeFrom="margin">
              <wp:posOffset>6463665</wp:posOffset>
            </wp:positionV>
            <wp:extent cx="2199005" cy="924560"/>
            <wp:effectExtent l="0" t="0" r="0" b="8890"/>
            <wp:wrapSquare wrapText="bothSides"/>
            <wp:docPr id="1" name="Рисунок 1" descr="http://player.myshared.ru/43348/data/images/img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layer.myshared.ru/43348/data/images/img43.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99005" cy="924560"/>
                    </a:xfrm>
                    <a:prstGeom prst="rect">
                      <a:avLst/>
                    </a:prstGeom>
                    <a:noFill/>
                    <a:ln>
                      <a:noFill/>
                    </a:ln>
                  </pic:spPr>
                </pic:pic>
              </a:graphicData>
            </a:graphic>
          </wp:anchor>
        </w:drawing>
      </w:r>
      <w:r w:rsidRPr="003579CB">
        <w:rPr>
          <w:rFonts w:ascii="Times New Roman" w:eastAsia="Calibri" w:hAnsi="Times New Roman" w:cs="Times New Roman"/>
          <w:b/>
          <w:i/>
          <w:sz w:val="28"/>
          <w:szCs w:val="28"/>
        </w:rPr>
        <w:t>Переход из детского сада в школу – важный этап в жизни детей.</w:t>
      </w:r>
      <w:r w:rsidRPr="003579CB">
        <w:rPr>
          <w:rFonts w:ascii="Times New Roman" w:eastAsia="Calibri" w:hAnsi="Times New Roman" w:cs="Times New Roman"/>
          <w:sz w:val="28"/>
          <w:szCs w:val="28"/>
        </w:rPr>
        <w:t xml:space="preserve"> Меняется их социальная позиция: они становятся школьниками, основная деятельность которых – учение. Дошкольников подготавливают к этому: постепенно внушают им, что учеба в школе – серьезный труд, в результате которого они будут каждый день узнавать что-то новое, нужное и интересное. При этом важно поставить перед детьми перспективу, сформировать социально ценные мотивы учения. Родители, как правило, по-разному раскрывают перед детьми эту перспективу. Одни внушают детям, что будущая учеба – сплошной праздник: «Пойдешь в школу – будете ходить на экскурсии», «В школе вам будут читать интересные книжки, проводить с вами интересные сборы» и т.п. Другие, наоборот, запугивают детей предстоящими трудностями учения, строгой дисциплиной, требовательностью учителя: «Поступишь в школу – там за тебя возьмутся! Попробуешь там не послушаться!», «Пусть побегает вволю, поиграет. С осени в школу, там его никто не пожалеет».</w:t>
      </w:r>
    </w:p>
    <w:p w:rsidR="003579CB" w:rsidRPr="003579CB" w:rsidRDefault="003579CB" w:rsidP="003579CB">
      <w:pPr>
        <w:spacing w:after="0" w:line="240" w:lineRule="auto"/>
        <w:ind w:firstLine="708"/>
        <w:jc w:val="both"/>
        <w:rPr>
          <w:rFonts w:ascii="Times New Roman" w:eastAsia="Calibri" w:hAnsi="Times New Roman" w:cs="Times New Roman"/>
          <w:sz w:val="28"/>
          <w:szCs w:val="28"/>
        </w:rPr>
      </w:pPr>
      <w:r w:rsidRPr="003579CB">
        <w:rPr>
          <w:rFonts w:ascii="Times New Roman" w:eastAsia="Calibri" w:hAnsi="Times New Roman" w:cs="Times New Roman"/>
          <w:sz w:val="28"/>
          <w:szCs w:val="28"/>
        </w:rPr>
        <w:lastRenderedPageBreak/>
        <w:t>Позиция взрослых в этом вопросе должна быть спокойной, деловитой и ободряющей. Пусть дети почувствуют: дома понимают важность их новых обязанностей, ждут от них старания и ответственности, верят в их силы. Мотивами учения, которые следует формировать у детей, могут быть такие: «В школе ты начнешь трудиться, как трудятся мама и папа», «Теперь и ты у нас становишься взрослым, и у тебя появятся новые трудовые обязанности».</w:t>
      </w:r>
    </w:p>
    <w:p w:rsidR="003579CB" w:rsidRPr="003579CB" w:rsidRDefault="003579CB" w:rsidP="003579CB">
      <w:pPr>
        <w:spacing w:after="0" w:line="240" w:lineRule="auto"/>
        <w:ind w:firstLine="708"/>
        <w:jc w:val="both"/>
        <w:rPr>
          <w:rFonts w:ascii="Times New Roman" w:eastAsia="Calibri" w:hAnsi="Times New Roman" w:cs="Times New Roman"/>
          <w:sz w:val="28"/>
          <w:szCs w:val="28"/>
        </w:rPr>
      </w:pPr>
      <w:r w:rsidRPr="003579CB">
        <w:rPr>
          <w:rFonts w:ascii="Times New Roman" w:eastAsia="Calibri" w:hAnsi="Times New Roman" w:cs="Times New Roman"/>
          <w:b/>
          <w:i/>
          <w:sz w:val="28"/>
          <w:szCs w:val="28"/>
        </w:rPr>
        <w:t xml:space="preserve">Для успешного учения в школе важно, чтобы дети имели дома доступные их возрасту трудовые обязанности, несли за их выполнение ответственность. </w:t>
      </w:r>
      <w:r w:rsidRPr="003579CB">
        <w:rPr>
          <w:rFonts w:ascii="Times New Roman" w:eastAsia="Calibri" w:hAnsi="Times New Roman" w:cs="Times New Roman"/>
          <w:sz w:val="28"/>
          <w:szCs w:val="28"/>
        </w:rPr>
        <w:t>Старшие дошкольники могут накрывать на стол и убирать со стола, мыть посуду, чистить свою одежду и обувь, стирать мелкие вещи, присмотреть за младшим братишкой или сестренкой, кормить рыб, птиц, котенка, щенка, поливать цветы и т. д. Эти поручения должны быть постоянными. Родители не должны делать за детей то, что те забыли или не захотели выполнить. Практика показывает, что если дети до поступления в школу имели дома посильные для них обязанности, то, как правило, они научились управлять своим поведением в учебной деятельности: могли без особого труда переключиться с интересной игры на не всегда увлекательные уроки, без напоминаний выполняли указания учителя.</w:t>
      </w:r>
    </w:p>
    <w:p w:rsidR="003579CB" w:rsidRPr="003579CB" w:rsidRDefault="003579CB" w:rsidP="003579CB">
      <w:pPr>
        <w:spacing w:after="0" w:line="240" w:lineRule="auto"/>
        <w:ind w:firstLine="708"/>
        <w:jc w:val="both"/>
        <w:rPr>
          <w:rFonts w:ascii="Times New Roman" w:eastAsia="Calibri" w:hAnsi="Times New Roman" w:cs="Times New Roman"/>
          <w:b/>
          <w:i/>
          <w:sz w:val="28"/>
          <w:szCs w:val="28"/>
        </w:rPr>
      </w:pPr>
    </w:p>
    <w:p w:rsidR="003579CB" w:rsidRPr="003579CB" w:rsidRDefault="003579CB" w:rsidP="003579CB">
      <w:pPr>
        <w:spacing w:after="0" w:line="240" w:lineRule="auto"/>
        <w:ind w:firstLine="708"/>
        <w:jc w:val="both"/>
        <w:rPr>
          <w:rFonts w:ascii="Times New Roman" w:eastAsia="Calibri" w:hAnsi="Times New Roman" w:cs="Times New Roman"/>
          <w:b/>
          <w:i/>
          <w:sz w:val="28"/>
          <w:szCs w:val="28"/>
        </w:rPr>
      </w:pPr>
      <w:r w:rsidRPr="003579CB">
        <w:rPr>
          <w:rFonts w:ascii="Times New Roman" w:eastAsia="Calibri" w:hAnsi="Times New Roman" w:cs="Times New Roman"/>
          <w:b/>
          <w:i/>
          <w:sz w:val="28"/>
          <w:szCs w:val="28"/>
        </w:rPr>
        <w:t>Как относиться к затруднениям, с которыми дети сталкиваются при выполнении различных поручений, заданий?</w:t>
      </w:r>
    </w:p>
    <w:p w:rsidR="003579CB" w:rsidRPr="003579CB" w:rsidRDefault="003579CB" w:rsidP="003579CB">
      <w:pPr>
        <w:spacing w:after="0" w:line="240" w:lineRule="auto"/>
        <w:ind w:firstLine="708"/>
        <w:jc w:val="both"/>
        <w:rPr>
          <w:rFonts w:ascii="Times New Roman" w:eastAsia="Calibri" w:hAnsi="Times New Roman" w:cs="Times New Roman"/>
          <w:sz w:val="28"/>
          <w:szCs w:val="28"/>
        </w:rPr>
      </w:pPr>
      <w:r w:rsidRPr="003579CB">
        <w:rPr>
          <w:rFonts w:ascii="Times New Roman" w:eastAsia="Calibri" w:hAnsi="Times New Roman" w:cs="Times New Roman"/>
          <w:sz w:val="28"/>
          <w:szCs w:val="28"/>
        </w:rPr>
        <w:t>У некоторых детей такое столкновение влечет за собой потерю интереса к тому делу, которым они занимались. При этом настоятельные требования взрослых довести работу до конца могут вызвать отрицательное отношение к любым заданиям или натолкнут детей на попытку делать все кое-как. И то, и другое может пагубно сказаться на привычках детей. Конечно, взрослому легче выполнить за ребенка какую-то часть работы, чем заставить его самого достичь конечного результата. В этом случае также допускается серьезная ошибка. С одной стороны, детям подается пример безответственного отношения к порученному делу, выполнение которого они могут прекратить в любой момент, с другой – в них укрепляется неуверенность в своих силах. Кроме того, дети привыкают, что родители сделают трудную работу за них.</w:t>
      </w:r>
    </w:p>
    <w:p w:rsidR="003579CB" w:rsidRPr="003579CB" w:rsidRDefault="003579CB" w:rsidP="003579CB">
      <w:pPr>
        <w:spacing w:after="0" w:line="240" w:lineRule="auto"/>
        <w:ind w:firstLine="708"/>
        <w:jc w:val="both"/>
        <w:rPr>
          <w:rFonts w:ascii="Times New Roman" w:eastAsia="Calibri" w:hAnsi="Times New Roman" w:cs="Times New Roman"/>
          <w:sz w:val="28"/>
          <w:szCs w:val="28"/>
        </w:rPr>
      </w:pPr>
      <w:r w:rsidRPr="003579CB">
        <w:rPr>
          <w:rFonts w:ascii="Times New Roman" w:eastAsia="Calibri" w:hAnsi="Times New Roman" w:cs="Times New Roman"/>
          <w:b/>
          <w:i/>
          <w:sz w:val="28"/>
          <w:szCs w:val="28"/>
        </w:rPr>
        <w:t>Формирование умения доводить дело до конца, преодолевать трудности – важная задача, стоящая перед родителями.</w:t>
      </w:r>
      <w:r w:rsidRPr="003579CB">
        <w:rPr>
          <w:rFonts w:ascii="Times New Roman" w:eastAsia="Calibri" w:hAnsi="Times New Roman" w:cs="Times New Roman"/>
          <w:sz w:val="28"/>
          <w:szCs w:val="28"/>
        </w:rPr>
        <w:t xml:space="preserve"> Для этого необходимы соответствующие условия. Ребенка ничто не должно отвлекать. Ему трудно быть усидчивым, если во время его занятий взрослые смотрят телевизор, слушают радио или громко разговаривают. Многое зависит от настроя детей на предстоящее дело и от того, как они подготовили свое рабочее место. Например, если ребенок сел рисовать, но не приготовил заранее все необходимое, то он вынужден будет поминутно отвлекаться: карандаш плохо заточен, ластика нет, лист бумаги не устраивает. В результате ребенок теряет интерес к замыслу, затрачивает время впустую, а то и оставляет дело не завершенным. Отношение взрослых к делам детей также имеет значение. Если дошкольники видят серьезное, внимательное, тактичное, доброжелательное, но вместе с тем требовательное отношение родителей к процессу и результатам их деятельности, то они сами с </w:t>
      </w:r>
      <w:r w:rsidRPr="003579CB">
        <w:rPr>
          <w:rFonts w:ascii="Times New Roman" w:eastAsia="Calibri" w:hAnsi="Times New Roman" w:cs="Times New Roman"/>
          <w:sz w:val="28"/>
          <w:szCs w:val="28"/>
        </w:rPr>
        <w:lastRenderedPageBreak/>
        <w:t xml:space="preserve">ответственностью относятся к ней. Методы работы с детьми, стимулирующие детскую деятельность, разнообразны: </w:t>
      </w:r>
    </w:p>
    <w:p w:rsidR="003579CB" w:rsidRPr="003579CB" w:rsidRDefault="003579CB" w:rsidP="003579CB">
      <w:pPr>
        <w:spacing w:after="0" w:line="240" w:lineRule="auto"/>
        <w:ind w:firstLine="708"/>
        <w:jc w:val="both"/>
        <w:rPr>
          <w:rFonts w:ascii="Times New Roman" w:eastAsia="Calibri" w:hAnsi="Times New Roman" w:cs="Times New Roman"/>
          <w:sz w:val="28"/>
          <w:szCs w:val="28"/>
        </w:rPr>
      </w:pPr>
      <w:r w:rsidRPr="003579CB">
        <w:rPr>
          <w:rFonts w:ascii="Times New Roman" w:eastAsia="Calibri" w:hAnsi="Times New Roman" w:cs="Times New Roman"/>
          <w:sz w:val="28"/>
          <w:szCs w:val="28"/>
        </w:rPr>
        <w:t xml:space="preserve">- обучение отдельным способам работы; </w:t>
      </w:r>
    </w:p>
    <w:p w:rsidR="003579CB" w:rsidRPr="003579CB" w:rsidRDefault="003579CB" w:rsidP="003579CB">
      <w:pPr>
        <w:spacing w:after="0" w:line="240" w:lineRule="auto"/>
        <w:ind w:firstLine="708"/>
        <w:jc w:val="both"/>
        <w:rPr>
          <w:rFonts w:ascii="Times New Roman" w:eastAsia="Calibri" w:hAnsi="Times New Roman" w:cs="Times New Roman"/>
          <w:sz w:val="28"/>
          <w:szCs w:val="28"/>
        </w:rPr>
      </w:pPr>
      <w:r w:rsidRPr="003579CB">
        <w:rPr>
          <w:rFonts w:ascii="Times New Roman" w:eastAsia="Calibri" w:hAnsi="Times New Roman" w:cs="Times New Roman"/>
          <w:sz w:val="28"/>
          <w:szCs w:val="28"/>
        </w:rPr>
        <w:t xml:space="preserve">- выбор из них наиболее экономных и целесообразных; </w:t>
      </w:r>
    </w:p>
    <w:p w:rsidR="003579CB" w:rsidRPr="003579CB" w:rsidRDefault="003579CB" w:rsidP="003579CB">
      <w:pPr>
        <w:spacing w:after="0" w:line="240" w:lineRule="auto"/>
        <w:ind w:firstLine="708"/>
        <w:jc w:val="both"/>
        <w:rPr>
          <w:rFonts w:ascii="Times New Roman" w:eastAsia="Calibri" w:hAnsi="Times New Roman" w:cs="Times New Roman"/>
          <w:sz w:val="28"/>
          <w:szCs w:val="28"/>
        </w:rPr>
      </w:pPr>
      <w:r w:rsidRPr="003579CB">
        <w:rPr>
          <w:rFonts w:ascii="Times New Roman" w:eastAsia="Calibri" w:hAnsi="Times New Roman" w:cs="Times New Roman"/>
          <w:sz w:val="28"/>
          <w:szCs w:val="28"/>
        </w:rPr>
        <w:t xml:space="preserve">- совместное с детьми продумывание последовательности операций; </w:t>
      </w:r>
    </w:p>
    <w:p w:rsidR="003579CB" w:rsidRPr="003579CB" w:rsidRDefault="003579CB" w:rsidP="003579CB">
      <w:pPr>
        <w:spacing w:after="0" w:line="240" w:lineRule="auto"/>
        <w:ind w:firstLine="708"/>
        <w:jc w:val="both"/>
        <w:rPr>
          <w:rFonts w:ascii="Times New Roman" w:eastAsia="Calibri" w:hAnsi="Times New Roman" w:cs="Times New Roman"/>
          <w:sz w:val="28"/>
          <w:szCs w:val="28"/>
        </w:rPr>
      </w:pPr>
      <w:r w:rsidRPr="003579CB">
        <w:rPr>
          <w:rFonts w:ascii="Times New Roman" w:eastAsia="Calibri" w:hAnsi="Times New Roman" w:cs="Times New Roman"/>
          <w:sz w:val="28"/>
          <w:szCs w:val="28"/>
        </w:rPr>
        <w:t xml:space="preserve">- </w:t>
      </w:r>
      <w:proofErr w:type="gramStart"/>
      <w:r w:rsidRPr="003579CB">
        <w:rPr>
          <w:rFonts w:ascii="Times New Roman" w:eastAsia="Calibri" w:hAnsi="Times New Roman" w:cs="Times New Roman"/>
          <w:sz w:val="28"/>
          <w:szCs w:val="28"/>
        </w:rPr>
        <w:t>контроль за</w:t>
      </w:r>
      <w:proofErr w:type="gramEnd"/>
      <w:r w:rsidRPr="003579CB">
        <w:rPr>
          <w:rFonts w:ascii="Times New Roman" w:eastAsia="Calibri" w:hAnsi="Times New Roman" w:cs="Times New Roman"/>
          <w:sz w:val="28"/>
          <w:szCs w:val="28"/>
        </w:rPr>
        <w:t xml:space="preserve"> выполнением задания. </w:t>
      </w:r>
    </w:p>
    <w:p w:rsidR="003579CB" w:rsidRPr="003579CB" w:rsidRDefault="003579CB" w:rsidP="003579CB">
      <w:pPr>
        <w:spacing w:after="0" w:line="240" w:lineRule="auto"/>
        <w:jc w:val="both"/>
        <w:rPr>
          <w:rFonts w:ascii="Times New Roman" w:eastAsia="Calibri" w:hAnsi="Times New Roman" w:cs="Times New Roman"/>
          <w:sz w:val="28"/>
          <w:szCs w:val="28"/>
        </w:rPr>
      </w:pPr>
      <w:r w:rsidRPr="003579CB">
        <w:rPr>
          <w:rFonts w:ascii="Times New Roman" w:eastAsia="Calibri" w:hAnsi="Times New Roman" w:cs="Times New Roman"/>
          <w:sz w:val="28"/>
          <w:szCs w:val="28"/>
        </w:rPr>
        <w:t xml:space="preserve">Жизнь детей в семье должна быть наполнена не только интересными, но и обязательными делами, требующими умения добиваться цели, преодолевать трудности, уступать, ждать. От интересного к </w:t>
      </w:r>
      <w:proofErr w:type="gramStart"/>
      <w:r w:rsidRPr="003579CB">
        <w:rPr>
          <w:rFonts w:ascii="Times New Roman" w:eastAsia="Calibri" w:hAnsi="Times New Roman" w:cs="Times New Roman"/>
          <w:sz w:val="28"/>
          <w:szCs w:val="28"/>
        </w:rPr>
        <w:t>обязательному</w:t>
      </w:r>
      <w:proofErr w:type="gramEnd"/>
      <w:r w:rsidRPr="003579CB">
        <w:rPr>
          <w:rFonts w:ascii="Times New Roman" w:eastAsia="Calibri" w:hAnsi="Times New Roman" w:cs="Times New Roman"/>
          <w:sz w:val="28"/>
          <w:szCs w:val="28"/>
        </w:rPr>
        <w:t xml:space="preserve"> – таков путь развития у детей умения управлять собой. «Не хочу, но сделаю, чтобы достичь желаемого» - вот мотив, который заставляет детей проявлять настойчивость, усидчивость. По мере роста детей этот мотив качественно совершенствуется: «Это не интересно, но нужно», «Это трудно, но выполнимо, если очень постараться». Преодоление трудностей приносит детям чувство удовлетворения, радости, вместе с которыми приходит и любовь к труду.</w:t>
      </w:r>
    </w:p>
    <w:p w:rsidR="003579CB" w:rsidRPr="003579CB" w:rsidRDefault="003579CB" w:rsidP="003579CB">
      <w:pPr>
        <w:spacing w:after="0" w:line="240" w:lineRule="auto"/>
        <w:ind w:firstLine="708"/>
        <w:jc w:val="both"/>
        <w:rPr>
          <w:rFonts w:ascii="Times New Roman" w:eastAsia="Calibri" w:hAnsi="Times New Roman" w:cs="Times New Roman"/>
          <w:sz w:val="28"/>
          <w:szCs w:val="28"/>
        </w:rPr>
      </w:pPr>
      <w:r w:rsidRPr="003579CB">
        <w:rPr>
          <w:rFonts w:ascii="Times New Roman" w:eastAsia="Calibri" w:hAnsi="Times New Roman" w:cs="Times New Roman"/>
          <w:b/>
          <w:i/>
          <w:sz w:val="28"/>
          <w:szCs w:val="28"/>
        </w:rPr>
        <w:t>Важно, чтобы ребенок чувствовал ответственность за собственную чистоту и опрятность.</w:t>
      </w:r>
    </w:p>
    <w:p w:rsidR="003579CB" w:rsidRPr="003579CB" w:rsidRDefault="003579CB" w:rsidP="003579CB">
      <w:pPr>
        <w:spacing w:after="0" w:line="240" w:lineRule="auto"/>
        <w:ind w:firstLine="708"/>
        <w:jc w:val="both"/>
        <w:rPr>
          <w:rFonts w:ascii="Times New Roman" w:eastAsia="Calibri" w:hAnsi="Times New Roman" w:cs="Times New Roman"/>
          <w:sz w:val="28"/>
          <w:szCs w:val="28"/>
        </w:rPr>
      </w:pPr>
      <w:r w:rsidRPr="003579CB">
        <w:rPr>
          <w:rFonts w:ascii="Times New Roman" w:eastAsia="Calibri" w:hAnsi="Times New Roman" w:cs="Times New Roman"/>
          <w:sz w:val="28"/>
          <w:szCs w:val="28"/>
        </w:rPr>
        <w:t>Аккуратный внешний вид школьника, порядок в его учебных принадлежностях улучшают его общее самочувствие, что отражается на успеваемости. Хорошо учиться нередко мешает неряшливость. Аккуратность же во многом зависит от степени самостоятельности детей. Школьники, которые с дошкольного возраста не приучены к самостоятельности, при необходимости что-то сделать без помощи взрослых теряются даже в том случае, когда помощь им фактически не нужна: у них возникает чувство неуверенности, беспомощности. Одной из основных причин детской несамостоятельности является чрезмерная опека детей родителями, постоянное напоминание, а нередко и выполнение за них того, что дети сами обязаны и могут сделать. К самостоятельности детей приучают с раннего возраста, но приемы работы с ними различны и зависят от возраста дошкольников. Если с малышами можно использовать игровую форму, поощрение, то от старших дошкольников требуется не только самостоятельность, но и качество выполнения. Легче добиваются успеха те родители, которые объясняют своим сыновьям и дочерям, что их самостоятельность облегчает труд взрослых – дает возможность родителям выполнить другие неотложные дела. При этом дети радуются тому, что научились что-то делать сами, что помогли своим близким.</w:t>
      </w:r>
    </w:p>
    <w:p w:rsidR="003579CB" w:rsidRPr="003579CB" w:rsidRDefault="003579CB" w:rsidP="003579CB">
      <w:pPr>
        <w:spacing w:after="0" w:line="240" w:lineRule="auto"/>
        <w:ind w:firstLine="708"/>
        <w:jc w:val="both"/>
        <w:rPr>
          <w:rFonts w:ascii="Times New Roman" w:eastAsia="Calibri" w:hAnsi="Times New Roman" w:cs="Times New Roman"/>
          <w:sz w:val="28"/>
          <w:szCs w:val="28"/>
        </w:rPr>
      </w:pPr>
      <w:r w:rsidRPr="003579CB">
        <w:rPr>
          <w:rFonts w:ascii="Times New Roman" w:eastAsia="Calibri" w:hAnsi="Times New Roman" w:cs="Times New Roman"/>
          <w:b/>
          <w:i/>
          <w:sz w:val="28"/>
          <w:szCs w:val="28"/>
        </w:rPr>
        <w:t>Особое внимание при подготовке к школе обращают на режим дня детей.</w:t>
      </w:r>
    </w:p>
    <w:p w:rsidR="003579CB" w:rsidRPr="003579CB" w:rsidRDefault="003579CB" w:rsidP="003579CB">
      <w:pPr>
        <w:spacing w:after="0" w:line="240" w:lineRule="auto"/>
        <w:ind w:firstLine="708"/>
        <w:jc w:val="both"/>
        <w:rPr>
          <w:rFonts w:ascii="Times New Roman" w:eastAsia="Calibri" w:hAnsi="Times New Roman" w:cs="Times New Roman"/>
          <w:sz w:val="28"/>
          <w:szCs w:val="28"/>
        </w:rPr>
      </w:pPr>
      <w:r w:rsidRPr="003579CB">
        <w:rPr>
          <w:rFonts w:ascii="Times New Roman" w:eastAsia="Calibri" w:hAnsi="Times New Roman" w:cs="Times New Roman"/>
          <w:sz w:val="28"/>
          <w:szCs w:val="28"/>
        </w:rPr>
        <w:t>Если он не установлен или плохо выполняется, надо обязательно добиваться его выполнения. Режим нужен не только для укрепления здоровья дошкольников: твердый распорядок организует деятельность детей, приучает их к порядку, воспитывает необходимое будущему школьнику чувство времени.</w:t>
      </w:r>
    </w:p>
    <w:p w:rsidR="003579CB" w:rsidRPr="003579CB" w:rsidRDefault="003579CB" w:rsidP="003579CB">
      <w:pPr>
        <w:spacing w:after="0" w:line="240" w:lineRule="auto"/>
        <w:ind w:firstLine="708"/>
        <w:jc w:val="both"/>
        <w:rPr>
          <w:rFonts w:ascii="Times New Roman" w:eastAsia="Calibri" w:hAnsi="Times New Roman" w:cs="Times New Roman"/>
          <w:sz w:val="28"/>
          <w:szCs w:val="28"/>
        </w:rPr>
      </w:pPr>
      <w:r w:rsidRPr="003579CB">
        <w:rPr>
          <w:rFonts w:ascii="Times New Roman" w:eastAsia="Calibri" w:hAnsi="Times New Roman" w:cs="Times New Roman"/>
          <w:b/>
          <w:i/>
          <w:sz w:val="28"/>
          <w:szCs w:val="28"/>
        </w:rPr>
        <w:t>Важно так организовать жизнь детей в семье, чтобы они были целесообразно деятельными,</w:t>
      </w:r>
      <w:r w:rsidRPr="003579CB">
        <w:rPr>
          <w:rFonts w:ascii="Times New Roman" w:eastAsia="Calibri" w:hAnsi="Times New Roman" w:cs="Times New Roman"/>
          <w:sz w:val="28"/>
          <w:szCs w:val="28"/>
        </w:rPr>
        <w:t xml:space="preserve"> не проводили свое время в праздности, которая порождает лень. К сожалению, организация детского досуга часто ограничивается лишь указаниями взрослых: «Что ты без дела слоняешься? Занялся бы чем-нибудь», «Сколько игрушек у тебя, а ты не знаешь, чем заняться. Иди, поиграй с </w:t>
      </w:r>
      <w:r w:rsidRPr="003579CB">
        <w:rPr>
          <w:rFonts w:ascii="Times New Roman" w:eastAsia="Calibri" w:hAnsi="Times New Roman" w:cs="Times New Roman"/>
          <w:sz w:val="28"/>
          <w:szCs w:val="28"/>
        </w:rPr>
        <w:lastRenderedPageBreak/>
        <w:t xml:space="preserve">ними». При этом взрослые искренне хотят, чтобы дети были чем-нибудь заняты. Но будет ли такая занятость детей благоприятно влиять на них? Забавляющая и не требующая усилий, стараний деятельность приносит мало пользы. «Хочу – не хочу», «Надоело заниматься – брошу, буду играть», «Не получается – ну и пусть» - таковы мотивы деятельности детей. Родители часто не придают этому значения: чем </w:t>
      </w:r>
      <w:proofErr w:type="gramStart"/>
      <w:r w:rsidRPr="003579CB">
        <w:rPr>
          <w:rFonts w:ascii="Times New Roman" w:eastAsia="Calibri" w:hAnsi="Times New Roman" w:cs="Times New Roman"/>
          <w:sz w:val="28"/>
          <w:szCs w:val="28"/>
        </w:rPr>
        <w:t>занят</w:t>
      </w:r>
      <w:proofErr w:type="gramEnd"/>
      <w:r w:rsidRPr="003579CB">
        <w:rPr>
          <w:rFonts w:ascii="Times New Roman" w:eastAsia="Calibri" w:hAnsi="Times New Roman" w:cs="Times New Roman"/>
          <w:sz w:val="28"/>
          <w:szCs w:val="28"/>
        </w:rPr>
        <w:t xml:space="preserve"> – неважно, лишь бы не шалил и не мешал. В результате у детей не сформировано серьезное, ответственное отношение к учебным обязанностям. Они не в состоянии преодолеть свое «не хочу» там, где приходится приложить старание. Такие дети, как правило, учатся нехотя.</w:t>
      </w:r>
    </w:p>
    <w:p w:rsidR="003579CB" w:rsidRPr="003579CB" w:rsidRDefault="003579CB" w:rsidP="003579CB">
      <w:pPr>
        <w:spacing w:after="0" w:line="240" w:lineRule="auto"/>
        <w:ind w:firstLine="708"/>
        <w:jc w:val="both"/>
        <w:rPr>
          <w:rFonts w:ascii="Times New Roman" w:eastAsia="Calibri" w:hAnsi="Times New Roman" w:cs="Times New Roman"/>
          <w:b/>
          <w:i/>
          <w:sz w:val="28"/>
          <w:szCs w:val="28"/>
        </w:rPr>
      </w:pPr>
      <w:r w:rsidRPr="003579CB">
        <w:rPr>
          <w:rFonts w:ascii="Times New Roman" w:eastAsia="Calibri" w:hAnsi="Times New Roman" w:cs="Times New Roman"/>
          <w:b/>
          <w:i/>
          <w:sz w:val="28"/>
          <w:szCs w:val="28"/>
        </w:rPr>
        <w:t>Первые шаги в школьной жизни всегда трудны, но родители могут облегчить их, если своевременно позаботятся о воспитании у детей нравственно-волевых качеств.</w:t>
      </w:r>
    </w:p>
    <w:p w:rsidR="00820779" w:rsidRPr="003579CB" w:rsidRDefault="00820779" w:rsidP="003579CB">
      <w:pPr>
        <w:spacing w:line="240" w:lineRule="auto"/>
        <w:rPr>
          <w:sz w:val="28"/>
          <w:szCs w:val="28"/>
        </w:rPr>
      </w:pPr>
    </w:p>
    <w:sectPr w:rsidR="00820779" w:rsidRPr="003579CB" w:rsidSect="0082077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C266C"/>
    <w:multiLevelType w:val="multilevel"/>
    <w:tmpl w:val="53822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20779"/>
    <w:rsid w:val="003579CB"/>
    <w:rsid w:val="00820779"/>
    <w:rsid w:val="00BD40A6"/>
    <w:rsid w:val="00EB1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B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2077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820779"/>
    <w:pPr>
      <w:widowControl w:val="0"/>
      <w:shd w:val="clear" w:color="auto" w:fill="FFFFFF"/>
      <w:spacing w:after="300" w:line="317" w:lineRule="exact"/>
      <w:jc w:val="both"/>
    </w:pPr>
    <w:rPr>
      <w:rFonts w:ascii="Times New Roman" w:eastAsia="Times New Roman" w:hAnsi="Times New Roman" w:cs="Times New Roman"/>
      <w:sz w:val="26"/>
      <w:szCs w:val="26"/>
    </w:rPr>
  </w:style>
  <w:style w:type="character" w:styleId="a4">
    <w:name w:val="Strong"/>
    <w:basedOn w:val="a0"/>
    <w:uiPriority w:val="22"/>
    <w:qFormat/>
    <w:rsid w:val="00EB1CB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1446</Words>
  <Characters>8244</Characters>
  <Application>Microsoft Office Word</Application>
  <DocSecurity>0</DocSecurity>
  <Lines>68</Lines>
  <Paragraphs>19</Paragraphs>
  <ScaleCrop>false</ScaleCrop>
  <Company>Home</Company>
  <LinksUpToDate>false</LinksUpToDate>
  <CharactersWithSpaces>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dc:creator>
  <cp:lastModifiedBy>Г</cp:lastModifiedBy>
  <cp:revision>2</cp:revision>
  <dcterms:created xsi:type="dcterms:W3CDTF">2018-09-24T06:07:00Z</dcterms:created>
  <dcterms:modified xsi:type="dcterms:W3CDTF">2018-09-24T06:07:00Z</dcterms:modified>
</cp:coreProperties>
</file>