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F1" w:rsidRPr="004D03F1" w:rsidRDefault="004D03F1" w:rsidP="004D03F1">
      <w:pPr>
        <w:rPr>
          <w:rFonts w:ascii="Times New Roman" w:hAnsi="Times New Roman" w:cs="Times New Roman"/>
          <w:b/>
          <w:sz w:val="28"/>
          <w:szCs w:val="28"/>
        </w:rPr>
      </w:pPr>
      <w:r w:rsidRPr="004D03F1">
        <w:rPr>
          <w:rFonts w:ascii="Times New Roman" w:hAnsi="Times New Roman" w:cs="Times New Roman"/>
          <w:b/>
          <w:sz w:val="28"/>
          <w:szCs w:val="28"/>
        </w:rPr>
        <w:t>Основные компоненты современного урока</w:t>
      </w:r>
    </w:p>
    <w:p w:rsidR="004D03F1" w:rsidRDefault="004D03F1" w:rsidP="004D03F1">
      <w:pPr>
        <w:pStyle w:val="a3"/>
        <w:spacing w:after="418" w:afterAutospacing="0"/>
        <w:rPr>
          <w:rFonts w:ascii="Arial" w:hAnsi="Arial" w:cs="Arial"/>
          <w:color w:val="202020"/>
        </w:rPr>
      </w:pPr>
    </w:p>
    <w:p w:rsidR="004D03F1" w:rsidRDefault="004D03F1" w:rsidP="004D03F1">
      <w:pPr>
        <w:pStyle w:val="a3"/>
        <w:spacing w:after="418" w:afterAutospacing="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Урок – главная составная часть учебного процесса. Учебная деятельность учителя и учащихся в значительной мере сосредоточивается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педагогическим произведением со своим замыслом, завязкой и развязкой подобно любому произведению искусства.</w:t>
      </w:r>
    </w:p>
    <w:p w:rsidR="004D03F1" w:rsidRDefault="004D03F1" w:rsidP="004D03F1">
      <w:pPr>
        <w:pStyle w:val="a3"/>
        <w:spacing w:after="418" w:afterAutospacing="0"/>
        <w:rPr>
          <w:rFonts w:ascii="Arial" w:hAnsi="Arial" w:cs="Arial"/>
          <w:color w:val="202020"/>
        </w:rPr>
      </w:pPr>
      <w:r>
        <w:rPr>
          <w:rStyle w:val="a4"/>
          <w:rFonts w:ascii="Arial" w:hAnsi="Arial" w:cs="Arial"/>
          <w:color w:val="202020"/>
        </w:rPr>
        <w:t>ОСНОВНЫЕ КОМПОНЕНТЫ СОВРЕМЕННОГО УРОКА:</w:t>
      </w:r>
      <w:r>
        <w:rPr>
          <w:rFonts w:ascii="Arial" w:hAnsi="Arial" w:cs="Arial"/>
          <w:color w:val="202020"/>
        </w:rPr>
        <w:br/>
        <w:t>1. Организационный – организация класса в течение всего урока, готовность учащихся к уроку, порядок и дисциплина.</w:t>
      </w:r>
      <w:r>
        <w:rPr>
          <w:rFonts w:ascii="Arial" w:hAnsi="Arial" w:cs="Arial"/>
          <w:color w:val="202020"/>
        </w:rPr>
        <w:br/>
        <w:t>2. Целевой – постановка целей учения перед учащимися, как на весь урок, так и на отдельные его этапы.</w:t>
      </w:r>
      <w:r>
        <w:rPr>
          <w:rFonts w:ascii="Arial" w:hAnsi="Arial" w:cs="Arial"/>
          <w:color w:val="202020"/>
        </w:rPr>
        <w:br/>
        <w:t xml:space="preserve">3. Мотивационный – определение значимости изучаемого </w:t>
      </w:r>
      <w:proofErr w:type="gramStart"/>
      <w:r>
        <w:rPr>
          <w:rFonts w:ascii="Arial" w:hAnsi="Arial" w:cs="Arial"/>
          <w:color w:val="202020"/>
        </w:rPr>
        <w:t>материала</w:t>
      </w:r>
      <w:proofErr w:type="gramEnd"/>
      <w:r>
        <w:rPr>
          <w:rFonts w:ascii="Arial" w:hAnsi="Arial" w:cs="Arial"/>
          <w:color w:val="202020"/>
        </w:rPr>
        <w:t xml:space="preserve"> как в данной теме, так и во всем курсе.</w:t>
      </w:r>
      <w:r>
        <w:rPr>
          <w:rFonts w:ascii="Arial" w:hAnsi="Arial" w:cs="Arial"/>
          <w:color w:val="202020"/>
        </w:rPr>
        <w:br/>
        <w:t>4. Коммуникативный – уровень общения учителя с классом.</w:t>
      </w:r>
      <w:r>
        <w:rPr>
          <w:rFonts w:ascii="Arial" w:hAnsi="Arial" w:cs="Arial"/>
          <w:color w:val="202020"/>
        </w:rPr>
        <w:br/>
        <w:t xml:space="preserve">5. </w:t>
      </w:r>
      <w:proofErr w:type="gramStart"/>
      <w:r>
        <w:rPr>
          <w:rFonts w:ascii="Arial" w:hAnsi="Arial" w:cs="Arial"/>
          <w:color w:val="202020"/>
        </w:rPr>
        <w:t>Содержательный – подбор материала для изучения, закрепления, повторения, самостоятельной работы и т.п.</w:t>
      </w:r>
      <w:r>
        <w:rPr>
          <w:rFonts w:ascii="Arial" w:hAnsi="Arial" w:cs="Arial"/>
          <w:color w:val="202020"/>
        </w:rPr>
        <w:br/>
        <w:t>6.Технологический – выбор форм, методов и приемов обучения, оптимальных для данного типа урока, для данной темы, для данного класса и т.п.</w:t>
      </w:r>
      <w:r>
        <w:rPr>
          <w:rFonts w:ascii="Arial" w:hAnsi="Arial" w:cs="Arial"/>
          <w:color w:val="202020"/>
        </w:rPr>
        <w:br/>
        <w:t>7.</w:t>
      </w:r>
      <w:proofErr w:type="gramEnd"/>
      <w:r>
        <w:rPr>
          <w:rFonts w:ascii="Arial" w:hAnsi="Arial" w:cs="Arial"/>
          <w:color w:val="202020"/>
        </w:rPr>
        <w:t xml:space="preserve"> Контрольно-оценочный – использование оценки деятельности ученика на уроке для стимулирования его активности и развития познавательного интереса.</w:t>
      </w:r>
      <w:r>
        <w:rPr>
          <w:rFonts w:ascii="Arial" w:hAnsi="Arial" w:cs="Arial"/>
          <w:color w:val="202020"/>
        </w:rPr>
        <w:br/>
        <w:t>8.Аналитический – подведение итогов урока, анализ деятельности учащихся на уроке, анализ результатов собственной деятельности по организации урока.</w:t>
      </w:r>
      <w:r>
        <w:rPr>
          <w:rFonts w:ascii="Arial" w:hAnsi="Arial" w:cs="Arial"/>
          <w:color w:val="202020"/>
        </w:rPr>
        <w:br/>
        <w:t>Как же построить такой урок? 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</w:t>
      </w:r>
      <w:r>
        <w:rPr>
          <w:rFonts w:ascii="Arial" w:hAnsi="Arial" w:cs="Arial"/>
          <w:color w:val="202020"/>
        </w:rPr>
        <w:br/>
      </w:r>
      <w:r>
        <w:rPr>
          <w:rStyle w:val="a4"/>
          <w:rFonts w:ascii="Arial" w:hAnsi="Arial" w:cs="Arial"/>
          <w:color w:val="202020"/>
        </w:rPr>
        <w:t>I. Первое, с чего надо начать подготовку к уроку</w:t>
      </w:r>
      <w:proofErr w:type="gramStart"/>
      <w:r>
        <w:rPr>
          <w:rStyle w:val="a4"/>
          <w:rFonts w:ascii="Arial" w:hAnsi="Arial" w:cs="Arial"/>
          <w:color w:val="202020"/>
        </w:rPr>
        <w:t>.</w:t>
      </w:r>
      <w:proofErr w:type="gramEnd"/>
      <w:r>
        <w:rPr>
          <w:rFonts w:ascii="Arial" w:hAnsi="Arial" w:cs="Arial"/>
          <w:color w:val="202020"/>
        </w:rPr>
        <w:br/>
        <w:t xml:space="preserve">– </w:t>
      </w:r>
      <w:proofErr w:type="gramStart"/>
      <w:r>
        <w:rPr>
          <w:rFonts w:ascii="Arial" w:hAnsi="Arial" w:cs="Arial"/>
          <w:color w:val="202020"/>
        </w:rPr>
        <w:t>ч</w:t>
      </w:r>
      <w:proofErr w:type="gramEnd"/>
      <w:r>
        <w:rPr>
          <w:rFonts w:ascii="Arial" w:hAnsi="Arial" w:cs="Arial"/>
          <w:color w:val="202020"/>
        </w:rPr>
        <w:t>етко определить и сформулировать для себя его тему;</w:t>
      </w:r>
      <w:r>
        <w:rPr>
          <w:rFonts w:ascii="Arial" w:hAnsi="Arial" w:cs="Arial"/>
          <w:color w:val="202020"/>
        </w:rPr>
        <w:br/>
        <w:t>– определить место урока в теме, а темы — в годовом учебном курсе;</w:t>
      </w:r>
      <w:r>
        <w:rPr>
          <w:rFonts w:ascii="Arial" w:hAnsi="Arial" w:cs="Arial"/>
          <w:color w:val="202020"/>
        </w:rPr>
        <w:br/>
        <w:t>– выделить общую задачу урока;</w:t>
      </w:r>
      <w:r>
        <w:rPr>
          <w:rFonts w:ascii="Arial" w:hAnsi="Arial" w:cs="Arial"/>
          <w:color w:val="202020"/>
        </w:rPr>
        <w:br/>
        <w:t>– конкретизировать задачи урока, выделить ведущую задачу урока, сформулировать и записать ее в плане таким образом, чтобы она была доступна, понята учащимися, осознана ими</w:t>
      </w:r>
      <w:proofErr w:type="gramStart"/>
      <w:r>
        <w:rPr>
          <w:rFonts w:ascii="Arial" w:hAnsi="Arial" w:cs="Arial"/>
          <w:color w:val="202020"/>
        </w:rPr>
        <w:t>.</w:t>
      </w:r>
      <w:proofErr w:type="gramEnd"/>
      <w:r>
        <w:rPr>
          <w:rFonts w:ascii="Arial" w:hAnsi="Arial" w:cs="Arial"/>
          <w:color w:val="202020"/>
        </w:rPr>
        <w:br/>
        <w:t xml:space="preserve">– </w:t>
      </w:r>
      <w:proofErr w:type="gramStart"/>
      <w:r>
        <w:rPr>
          <w:rFonts w:ascii="Arial" w:hAnsi="Arial" w:cs="Arial"/>
          <w:color w:val="202020"/>
        </w:rPr>
        <w:t>о</w:t>
      </w:r>
      <w:proofErr w:type="gramEnd"/>
      <w:r>
        <w:rPr>
          <w:rFonts w:ascii="Arial" w:hAnsi="Arial" w:cs="Arial"/>
          <w:color w:val="202020"/>
        </w:rPr>
        <w:t>пределить ведущие понятия, на которые опирается данный урок, и, наоборот, обозначить для себя ту часть учебного материала урока, которая будет использована в дальнейшем;</w:t>
      </w:r>
      <w:r>
        <w:rPr>
          <w:rFonts w:ascii="Arial" w:hAnsi="Arial" w:cs="Arial"/>
          <w:color w:val="202020"/>
        </w:rPr>
        <w:br/>
        <w:t>– определить, что должен понять, запомнить ученик на уроке, что он должен знать и уметь после урока;</w:t>
      </w:r>
      <w:r>
        <w:rPr>
          <w:rFonts w:ascii="Arial" w:hAnsi="Arial" w:cs="Arial"/>
          <w:color w:val="202020"/>
        </w:rPr>
        <w:br/>
        <w:t>– определить, какой учебный материал сообщать учащимся. В каком объеме, какими порциями, какие интересные факты, подтверждающие ведущие идеи сообщить школьникам.</w:t>
      </w:r>
    </w:p>
    <w:p w:rsidR="004D03F1" w:rsidRDefault="004D03F1" w:rsidP="004D03F1">
      <w:pPr>
        <w:pStyle w:val="a3"/>
        <w:spacing w:after="418" w:afterAutospacing="0"/>
        <w:rPr>
          <w:rFonts w:ascii="Arial" w:hAnsi="Arial" w:cs="Arial"/>
          <w:color w:val="202020"/>
        </w:rPr>
      </w:pPr>
      <w:proofErr w:type="gramStart"/>
      <w:r>
        <w:rPr>
          <w:rStyle w:val="a4"/>
          <w:rFonts w:ascii="Arial" w:hAnsi="Arial" w:cs="Arial"/>
          <w:color w:val="202020"/>
        </w:rPr>
        <w:t>Для этого необходимо знать:</w:t>
      </w:r>
      <w:r>
        <w:rPr>
          <w:rFonts w:ascii="Arial" w:hAnsi="Arial" w:cs="Arial"/>
          <w:color w:val="202020"/>
        </w:rPr>
        <w:br/>
        <w:t>1) особенности учащихся класса:</w:t>
      </w:r>
      <w:r>
        <w:rPr>
          <w:rFonts w:ascii="Arial" w:hAnsi="Arial" w:cs="Arial"/>
          <w:color w:val="202020"/>
        </w:rPr>
        <w:br/>
      </w:r>
      <w:r>
        <w:rPr>
          <w:rFonts w:ascii="Arial" w:hAnsi="Arial" w:cs="Arial"/>
          <w:color w:val="202020"/>
        </w:rPr>
        <w:lastRenderedPageBreak/>
        <w:t>– уровень класса;</w:t>
      </w:r>
      <w:r>
        <w:rPr>
          <w:rFonts w:ascii="Arial" w:hAnsi="Arial" w:cs="Arial"/>
          <w:color w:val="202020"/>
        </w:rPr>
        <w:br/>
        <w:t>– отношение к предмету;</w:t>
      </w:r>
      <w:r>
        <w:rPr>
          <w:rFonts w:ascii="Arial" w:hAnsi="Arial" w:cs="Arial"/>
          <w:color w:val="202020"/>
        </w:rPr>
        <w:br/>
        <w:t>– темп работы класса</w:t>
      </w:r>
      <w:r>
        <w:rPr>
          <w:rFonts w:ascii="Arial" w:hAnsi="Arial" w:cs="Arial"/>
          <w:color w:val="202020"/>
        </w:rPr>
        <w:br/>
        <w:t xml:space="preserve">– </w:t>
      </w:r>
      <w:proofErr w:type="spellStart"/>
      <w:r>
        <w:rPr>
          <w:rFonts w:ascii="Arial" w:hAnsi="Arial" w:cs="Arial"/>
          <w:color w:val="202020"/>
        </w:rPr>
        <w:t>сформированность</w:t>
      </w:r>
      <w:proofErr w:type="spellEnd"/>
      <w:r>
        <w:rPr>
          <w:rFonts w:ascii="Arial" w:hAnsi="Arial" w:cs="Arial"/>
          <w:color w:val="202020"/>
        </w:rPr>
        <w:t xml:space="preserve"> ЗУН;</w:t>
      </w:r>
      <w:r>
        <w:rPr>
          <w:rFonts w:ascii="Arial" w:hAnsi="Arial" w:cs="Arial"/>
          <w:color w:val="202020"/>
        </w:rPr>
        <w:br/>
        <w:t>– отношение к разным видам учебной деятельности;</w:t>
      </w:r>
      <w:r>
        <w:rPr>
          <w:rFonts w:ascii="Arial" w:hAnsi="Arial" w:cs="Arial"/>
          <w:color w:val="202020"/>
        </w:rPr>
        <w:br/>
        <w:t>– отношение к разным формам учебной работы, в том числе не традиционным;</w:t>
      </w:r>
      <w:r>
        <w:rPr>
          <w:rFonts w:ascii="Arial" w:hAnsi="Arial" w:cs="Arial"/>
          <w:color w:val="202020"/>
        </w:rPr>
        <w:br/>
        <w:t>– общая дисциплина учащихся.</w:t>
      </w:r>
      <w:r>
        <w:rPr>
          <w:rFonts w:ascii="Arial" w:hAnsi="Arial" w:cs="Arial"/>
          <w:color w:val="202020"/>
        </w:rPr>
        <w:br/>
        <w:t>2) учет индивидуальных особенностей:</w:t>
      </w:r>
      <w:r>
        <w:rPr>
          <w:rFonts w:ascii="Arial" w:hAnsi="Arial" w:cs="Arial"/>
          <w:color w:val="202020"/>
        </w:rPr>
        <w:br/>
        <w:t>– тип нервной системы;</w:t>
      </w:r>
      <w:r>
        <w:rPr>
          <w:rFonts w:ascii="Arial" w:hAnsi="Arial" w:cs="Arial"/>
          <w:color w:val="202020"/>
        </w:rPr>
        <w:br/>
        <w:t xml:space="preserve">– </w:t>
      </w:r>
      <w:proofErr w:type="spellStart"/>
      <w:r>
        <w:rPr>
          <w:rFonts w:ascii="Arial" w:hAnsi="Arial" w:cs="Arial"/>
          <w:color w:val="202020"/>
        </w:rPr>
        <w:t>коммуникативность</w:t>
      </w:r>
      <w:proofErr w:type="spellEnd"/>
      <w:r>
        <w:rPr>
          <w:rFonts w:ascii="Arial" w:hAnsi="Arial" w:cs="Arial"/>
          <w:color w:val="202020"/>
        </w:rPr>
        <w:t>;</w:t>
      </w:r>
      <w:r>
        <w:rPr>
          <w:rFonts w:ascii="Arial" w:hAnsi="Arial" w:cs="Arial"/>
          <w:color w:val="202020"/>
        </w:rPr>
        <w:br/>
        <w:t>– эмоциональность;</w:t>
      </w:r>
      <w:r>
        <w:rPr>
          <w:rFonts w:ascii="Arial" w:hAnsi="Arial" w:cs="Arial"/>
          <w:color w:val="202020"/>
        </w:rPr>
        <w:br/>
        <w:t>– управление восприятием нового материала учащихся;</w:t>
      </w:r>
      <w:proofErr w:type="gramEnd"/>
      <w:r>
        <w:rPr>
          <w:rFonts w:ascii="Arial" w:hAnsi="Arial" w:cs="Arial"/>
          <w:color w:val="202020"/>
        </w:rPr>
        <w:br/>
        <w:t>– умение преодолеть плохое настроение;</w:t>
      </w:r>
      <w:r>
        <w:rPr>
          <w:rFonts w:ascii="Arial" w:hAnsi="Arial" w:cs="Arial"/>
          <w:color w:val="202020"/>
        </w:rPr>
        <w:br/>
        <w:t>– уверенность в своих знаниях, умениях;</w:t>
      </w:r>
      <w:r>
        <w:rPr>
          <w:rFonts w:ascii="Arial" w:hAnsi="Arial" w:cs="Arial"/>
          <w:color w:val="202020"/>
        </w:rPr>
        <w:br/>
        <w:t>– умение импровизировать;</w:t>
      </w:r>
      <w:r>
        <w:rPr>
          <w:rFonts w:ascii="Arial" w:hAnsi="Arial" w:cs="Arial"/>
          <w:color w:val="202020"/>
        </w:rPr>
        <w:br/>
        <w:t>– умение пользоваться различными средствами обучения, в том числе ТСО и ЭВТ.</w:t>
      </w:r>
    </w:p>
    <w:p w:rsidR="004D03F1" w:rsidRDefault="004D03F1" w:rsidP="004D03F1">
      <w:pPr>
        <w:pStyle w:val="a3"/>
        <w:spacing w:after="418" w:afterAutospacing="0"/>
        <w:rPr>
          <w:rFonts w:ascii="Arial" w:hAnsi="Arial" w:cs="Arial"/>
          <w:color w:val="202020"/>
        </w:rPr>
      </w:pPr>
      <w:r>
        <w:rPr>
          <w:rStyle w:val="a4"/>
          <w:rFonts w:ascii="Arial" w:hAnsi="Arial" w:cs="Arial"/>
          <w:color w:val="202020"/>
        </w:rPr>
        <w:t>II. Определить и четко сформулировать для себя и отдельно для учащихся целевую установку урока – зачем он вообще нужен?</w:t>
      </w:r>
      <w:r>
        <w:rPr>
          <w:rFonts w:ascii="Arial" w:hAnsi="Arial" w:cs="Arial"/>
          <w:color w:val="202020"/>
        </w:rPr>
        <w:t> В связи с этим надо обозначить обучающие, развивающие и воспитывающие функции урока.</w:t>
      </w:r>
    </w:p>
    <w:p w:rsidR="004D03F1" w:rsidRDefault="004D03F1" w:rsidP="004D03F1">
      <w:pPr>
        <w:pStyle w:val="a3"/>
        <w:spacing w:after="418" w:afterAutospacing="0"/>
        <w:rPr>
          <w:rFonts w:ascii="Arial" w:hAnsi="Arial" w:cs="Arial"/>
          <w:color w:val="202020"/>
        </w:rPr>
      </w:pPr>
      <w:r>
        <w:rPr>
          <w:rStyle w:val="a4"/>
          <w:rFonts w:ascii="Arial" w:hAnsi="Arial" w:cs="Arial"/>
          <w:color w:val="202020"/>
        </w:rPr>
        <w:t>III. Планирование учебного материала урока и подготовка к нему учителя.</w:t>
      </w:r>
      <w:r>
        <w:rPr>
          <w:rFonts w:ascii="Arial" w:hAnsi="Arial" w:cs="Arial"/>
          <w:color w:val="202020"/>
        </w:rPr>
        <w:br/>
        <w:t>Для этого надо:</w:t>
      </w:r>
      <w:r>
        <w:rPr>
          <w:rFonts w:ascii="Arial" w:hAnsi="Arial" w:cs="Arial"/>
          <w:color w:val="202020"/>
        </w:rPr>
        <w:br/>
        <w:t>1) Подобрать литературу по теме. Отобрать три вида книг, относящихся к теме урока: научные, научно – популярные, методические. При этом</w:t>
      </w:r>
      <w:proofErr w:type="gramStart"/>
      <w:r>
        <w:rPr>
          <w:rFonts w:ascii="Arial" w:hAnsi="Arial" w:cs="Arial"/>
          <w:color w:val="202020"/>
        </w:rPr>
        <w:t>,</w:t>
      </w:r>
      <w:proofErr w:type="gramEnd"/>
      <w:r>
        <w:rPr>
          <w:rFonts w:ascii="Arial" w:hAnsi="Arial" w:cs="Arial"/>
          <w:color w:val="202020"/>
        </w:rPr>
        <w:t xml:space="preserve"> если речь идет о новом теоретическом материале, следует постараться, чтобы в список вошли вузовский учебник, энциклопедическое издание, монография (первоисточник), научно-популярное издание. Надо отобрать из доступного материала только тот, который служит решению поставленных задач наиболее простым способом. Для этого необходимо:</w:t>
      </w:r>
      <w:r>
        <w:rPr>
          <w:rFonts w:ascii="Arial" w:hAnsi="Arial" w:cs="Arial"/>
          <w:color w:val="202020"/>
        </w:rPr>
        <w:br/>
        <w:t>– просмотреть учебную программу;</w:t>
      </w:r>
      <w:r>
        <w:rPr>
          <w:rFonts w:ascii="Arial" w:hAnsi="Arial" w:cs="Arial"/>
          <w:color w:val="202020"/>
        </w:rPr>
        <w:br/>
        <w:t>– перечитать объяснительную записку;</w:t>
      </w:r>
      <w:r>
        <w:rPr>
          <w:rFonts w:ascii="Arial" w:hAnsi="Arial" w:cs="Arial"/>
          <w:color w:val="202020"/>
        </w:rPr>
        <w:br/>
        <w:t>– прочитать требования стандарта по данной теме, выяснить</w:t>
      </w:r>
      <w:proofErr w:type="gramStart"/>
      <w:r>
        <w:rPr>
          <w:rFonts w:ascii="Arial" w:hAnsi="Arial" w:cs="Arial"/>
          <w:color w:val="202020"/>
        </w:rPr>
        <w:t xml:space="preserve"> ,</w:t>
      </w:r>
      <w:proofErr w:type="gramEnd"/>
      <w:r>
        <w:rPr>
          <w:rFonts w:ascii="Arial" w:hAnsi="Arial" w:cs="Arial"/>
          <w:color w:val="202020"/>
        </w:rPr>
        <w:t xml:space="preserve"> что требуется от учителя к данному уроку.</w:t>
      </w:r>
      <w:r>
        <w:rPr>
          <w:rFonts w:ascii="Arial" w:hAnsi="Arial" w:cs="Arial"/>
          <w:color w:val="202020"/>
        </w:rPr>
        <w:br/>
        <w:t>2) Подобрать учебные задания, целью которых является:</w:t>
      </w:r>
      <w:r>
        <w:rPr>
          <w:rFonts w:ascii="Arial" w:hAnsi="Arial" w:cs="Arial"/>
          <w:color w:val="202020"/>
        </w:rPr>
        <w:br/>
        <w:t>– узнавание нового материала;</w:t>
      </w:r>
      <w:r>
        <w:rPr>
          <w:rFonts w:ascii="Arial" w:hAnsi="Arial" w:cs="Arial"/>
          <w:color w:val="202020"/>
        </w:rPr>
        <w:br/>
        <w:t>– воспроизведение;</w:t>
      </w:r>
      <w:r>
        <w:rPr>
          <w:rFonts w:ascii="Arial" w:hAnsi="Arial" w:cs="Arial"/>
          <w:color w:val="202020"/>
        </w:rPr>
        <w:br/>
        <w:t>– применение знаний в знакомой ситуации;</w:t>
      </w:r>
      <w:r>
        <w:rPr>
          <w:rFonts w:ascii="Arial" w:hAnsi="Arial" w:cs="Arial"/>
          <w:color w:val="202020"/>
        </w:rPr>
        <w:br/>
        <w:t>– применение знаний в незнакомой ситуации;</w:t>
      </w:r>
      <w:r>
        <w:rPr>
          <w:rFonts w:ascii="Arial" w:hAnsi="Arial" w:cs="Arial"/>
          <w:color w:val="202020"/>
        </w:rPr>
        <w:br/>
        <w:t>– творческий подход к знаниям.</w:t>
      </w:r>
      <w:r>
        <w:rPr>
          <w:rFonts w:ascii="Arial" w:hAnsi="Arial" w:cs="Arial"/>
          <w:color w:val="202020"/>
        </w:rPr>
        <w:br/>
        <w:t xml:space="preserve">3) Упорядочить учебные задания в соответствии с принципом «от простого к </w:t>
      </w:r>
      <w:proofErr w:type="gramStart"/>
      <w:r>
        <w:rPr>
          <w:rFonts w:ascii="Arial" w:hAnsi="Arial" w:cs="Arial"/>
          <w:color w:val="202020"/>
        </w:rPr>
        <w:t>сложному</w:t>
      </w:r>
      <w:proofErr w:type="gramEnd"/>
      <w:r>
        <w:rPr>
          <w:rFonts w:ascii="Arial" w:hAnsi="Arial" w:cs="Arial"/>
          <w:color w:val="202020"/>
        </w:rPr>
        <w:t>». Составить три набора заданий:</w:t>
      </w:r>
      <w:r>
        <w:rPr>
          <w:rFonts w:ascii="Arial" w:hAnsi="Arial" w:cs="Arial"/>
          <w:color w:val="202020"/>
        </w:rPr>
        <w:br/>
        <w:t>– задания, подводящие ученика к воспроизведению материала;</w:t>
      </w:r>
      <w:r>
        <w:rPr>
          <w:rFonts w:ascii="Arial" w:hAnsi="Arial" w:cs="Arial"/>
          <w:color w:val="202020"/>
        </w:rPr>
        <w:br/>
        <w:t>– задания, способствующие осмыслению материала учеником;</w:t>
      </w:r>
      <w:r>
        <w:rPr>
          <w:rFonts w:ascii="Arial" w:hAnsi="Arial" w:cs="Arial"/>
          <w:color w:val="202020"/>
        </w:rPr>
        <w:br/>
        <w:t>– задания, способствующие закреплению материала учеником.</w:t>
      </w:r>
      <w:r>
        <w:rPr>
          <w:rFonts w:ascii="Arial" w:hAnsi="Arial" w:cs="Arial"/>
          <w:color w:val="202020"/>
        </w:rPr>
        <w:br/>
        <w:t>IV. Продумать «изюминку» урока.</w:t>
      </w:r>
      <w:r>
        <w:rPr>
          <w:rFonts w:ascii="Arial" w:hAnsi="Arial" w:cs="Arial"/>
          <w:color w:val="202020"/>
        </w:rPr>
        <w:br/>
        <w:t xml:space="preserve">Каждый урок должен содержать что-то, что вызовет удивление, изумление, восторг учеников – одним словом, то, что они будут помнить, когда все забудут. Это может быть интересный факт, неожиданное открытие, красивый опыт, нестандартный подход к уже </w:t>
      </w:r>
      <w:proofErr w:type="gramStart"/>
      <w:r>
        <w:rPr>
          <w:rFonts w:ascii="Arial" w:hAnsi="Arial" w:cs="Arial"/>
          <w:color w:val="202020"/>
        </w:rPr>
        <w:t>известному</w:t>
      </w:r>
      <w:proofErr w:type="gramEnd"/>
      <w:r>
        <w:rPr>
          <w:rFonts w:ascii="Arial" w:hAnsi="Arial" w:cs="Arial"/>
          <w:color w:val="202020"/>
        </w:rPr>
        <w:t xml:space="preserve"> и пр.</w:t>
      </w:r>
      <w:r>
        <w:rPr>
          <w:rFonts w:ascii="Arial" w:hAnsi="Arial" w:cs="Arial"/>
          <w:color w:val="202020"/>
        </w:rPr>
        <w:br/>
      </w:r>
      <w:r>
        <w:rPr>
          <w:rFonts w:ascii="Arial" w:hAnsi="Arial" w:cs="Arial"/>
          <w:color w:val="202020"/>
        </w:rPr>
        <w:lastRenderedPageBreak/>
        <w:t>V. Сгруппировать</w:t>
      </w:r>
      <w:r>
        <w:rPr>
          <w:rFonts w:ascii="Arial" w:hAnsi="Arial" w:cs="Arial"/>
          <w:color w:val="202020"/>
        </w:rPr>
        <w:br/>
        <w:t>отобранный учебный материал.</w:t>
      </w:r>
      <w:r>
        <w:rPr>
          <w:rFonts w:ascii="Arial" w:hAnsi="Arial" w:cs="Arial"/>
          <w:color w:val="202020"/>
        </w:rPr>
        <w:br/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  <w:r>
        <w:rPr>
          <w:rFonts w:ascii="Arial" w:hAnsi="Arial" w:cs="Arial"/>
          <w:color w:val="202020"/>
        </w:rPr>
        <w:br/>
        <w:t>Главное при группировке материала – умение найти такую форму организации урока, которая вызовет повышенную активность учащихся, а не пассивное восприятие нового.</w:t>
      </w:r>
      <w:r>
        <w:rPr>
          <w:rFonts w:ascii="Arial" w:hAnsi="Arial" w:cs="Arial"/>
          <w:color w:val="202020"/>
        </w:rPr>
        <w:br/>
        <w:t xml:space="preserve">VI. Спланировать </w:t>
      </w:r>
      <w:proofErr w:type="gramStart"/>
      <w:r>
        <w:rPr>
          <w:rFonts w:ascii="Arial" w:hAnsi="Arial" w:cs="Arial"/>
          <w:color w:val="202020"/>
        </w:rPr>
        <w:t>контроль за</w:t>
      </w:r>
      <w:proofErr w:type="gramEnd"/>
      <w:r>
        <w:rPr>
          <w:rFonts w:ascii="Arial" w:hAnsi="Arial" w:cs="Arial"/>
          <w:color w:val="202020"/>
        </w:rPr>
        <w:t xml:space="preserve"> деятельностью учащихся на уроке, для чего продумать:</w:t>
      </w:r>
      <w:r>
        <w:rPr>
          <w:rFonts w:ascii="Arial" w:hAnsi="Arial" w:cs="Arial"/>
          <w:color w:val="202020"/>
        </w:rPr>
        <w:br/>
        <w:t>– что контролировать;</w:t>
      </w:r>
      <w:r>
        <w:rPr>
          <w:rFonts w:ascii="Arial" w:hAnsi="Arial" w:cs="Arial"/>
          <w:color w:val="202020"/>
        </w:rPr>
        <w:br/>
        <w:t>– как контролировать;</w:t>
      </w:r>
      <w:r>
        <w:rPr>
          <w:rFonts w:ascii="Arial" w:hAnsi="Arial" w:cs="Arial"/>
          <w:color w:val="202020"/>
        </w:rPr>
        <w:br/>
        <w:t>– как использовать результаты контроля.</w:t>
      </w:r>
      <w:r>
        <w:rPr>
          <w:rFonts w:ascii="Arial" w:hAnsi="Arial" w:cs="Arial"/>
          <w:color w:val="202020"/>
        </w:rPr>
        <w:br/>
        <w:t>При этом не забывать, что чем чаще контролируется работа всех, тем легче увидеть типичные ошибки и затруднения, а также показать учащимся подлинный интерес учителя к их работе.</w:t>
      </w:r>
      <w:r>
        <w:rPr>
          <w:rFonts w:ascii="Arial" w:hAnsi="Arial" w:cs="Arial"/>
          <w:color w:val="202020"/>
        </w:rPr>
        <w:br/>
        <w:t>V. Подготовить оборудование для урока.</w:t>
      </w:r>
      <w:r>
        <w:rPr>
          <w:rFonts w:ascii="Arial" w:hAnsi="Arial" w:cs="Arial"/>
          <w:color w:val="202020"/>
        </w:rPr>
        <w:br/>
        <w:t>Составить список необходимых учебно-наглядных пособий, приборов, технических средств обучения. Проверить, все ли работает.</w:t>
      </w:r>
      <w:r>
        <w:rPr>
          <w:rFonts w:ascii="Arial" w:hAnsi="Arial" w:cs="Arial"/>
          <w:color w:val="202020"/>
        </w:rPr>
        <w:br/>
        <w:t>Продумать вид классной доски так, чтобы весь новый материал остался на доске в виде опорного конспекта.</w:t>
      </w:r>
      <w:r>
        <w:rPr>
          <w:rFonts w:ascii="Arial" w:hAnsi="Arial" w:cs="Arial"/>
          <w:color w:val="202020"/>
        </w:rPr>
        <w:br/>
        <w:t>VI. Продумать задания на дом: его содержательную часть, а также рекомендации по его выполнению.</w:t>
      </w:r>
      <w:r>
        <w:rPr>
          <w:rFonts w:ascii="Arial" w:hAnsi="Arial" w:cs="Arial"/>
          <w:color w:val="202020"/>
        </w:rPr>
        <w:br/>
        <w:t>VII. Подготовленный таким образом урок должен лечь в конспект.</w:t>
      </w:r>
      <w:r>
        <w:rPr>
          <w:rFonts w:ascii="Arial" w:hAnsi="Arial" w:cs="Arial"/>
          <w:color w:val="202020"/>
        </w:rPr>
        <w:br/>
        <w:t>Конспект должен содержать три основные части:</w:t>
      </w:r>
      <w:r>
        <w:rPr>
          <w:rFonts w:ascii="Arial" w:hAnsi="Arial" w:cs="Arial"/>
          <w:color w:val="202020"/>
        </w:rPr>
        <w:br/>
        <w:t>– формальную;</w:t>
      </w:r>
      <w:r>
        <w:rPr>
          <w:rFonts w:ascii="Arial" w:hAnsi="Arial" w:cs="Arial"/>
          <w:color w:val="202020"/>
        </w:rPr>
        <w:br/>
        <w:t>– содержательную;</w:t>
      </w:r>
      <w:r>
        <w:rPr>
          <w:rFonts w:ascii="Arial" w:hAnsi="Arial" w:cs="Arial"/>
          <w:color w:val="202020"/>
        </w:rPr>
        <w:br/>
        <w:t>– аналитическую.</w:t>
      </w:r>
    </w:p>
    <w:p w:rsidR="004D03F1" w:rsidRDefault="004D03F1" w:rsidP="004D03F1">
      <w:pPr>
        <w:pStyle w:val="a3"/>
        <w:spacing w:after="0" w:afterAutospacing="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Литература:</w:t>
      </w:r>
      <w:r>
        <w:rPr>
          <w:rFonts w:ascii="Arial" w:hAnsi="Arial" w:cs="Arial"/>
          <w:color w:val="202020"/>
        </w:rPr>
        <w:br/>
        <w:t>1. ______________________</w:t>
      </w:r>
      <w:r>
        <w:rPr>
          <w:rFonts w:ascii="Arial" w:hAnsi="Arial" w:cs="Arial"/>
          <w:color w:val="202020"/>
        </w:rPr>
        <w:br/>
        <w:t>2. ______________________</w:t>
      </w:r>
      <w:r>
        <w:rPr>
          <w:rFonts w:ascii="Arial" w:hAnsi="Arial" w:cs="Arial"/>
          <w:color w:val="202020"/>
        </w:rPr>
        <w:br/>
        <w:t>3. ______________________</w:t>
      </w:r>
    </w:p>
    <w:p w:rsidR="00301CD6" w:rsidRDefault="00301CD6" w:rsidP="004D03F1"/>
    <w:sectPr w:rsidR="00301CD6" w:rsidSect="00AB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3F1"/>
    <w:rsid w:val="000C7EB3"/>
    <w:rsid w:val="00301CD6"/>
    <w:rsid w:val="004D03F1"/>
    <w:rsid w:val="008332EF"/>
    <w:rsid w:val="009E4294"/>
    <w:rsid w:val="00AB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44"/>
        <w:ind w:left="17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27"/>
  </w:style>
  <w:style w:type="paragraph" w:styleId="4">
    <w:name w:val="heading 4"/>
    <w:basedOn w:val="a"/>
    <w:link w:val="40"/>
    <w:uiPriority w:val="9"/>
    <w:qFormat/>
    <w:rsid w:val="004D03F1"/>
    <w:pPr>
      <w:spacing w:after="100" w:afterAutospacing="1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3F1"/>
    <w:pPr>
      <w:spacing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3F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4D03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5396</Characters>
  <Application>Microsoft Office Word</Application>
  <DocSecurity>0</DocSecurity>
  <Lines>44</Lines>
  <Paragraphs>12</Paragraphs>
  <ScaleCrop>false</ScaleCrop>
  <Company>Megasoftware GrouP™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2018-11-26T04:51:00Z</dcterms:created>
  <dcterms:modified xsi:type="dcterms:W3CDTF">2018-11-26T04:52:00Z</dcterms:modified>
</cp:coreProperties>
</file>