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D78" w:rsidRPr="00044AF7" w:rsidRDefault="00733D78" w:rsidP="00733D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30"/>
          <w:szCs w:val="30"/>
          <w:lang w:eastAsia="ru-RU"/>
        </w:rPr>
      </w:pPr>
    </w:p>
    <w:p w:rsidR="00733D78" w:rsidRPr="00044AF7" w:rsidRDefault="00733D78" w:rsidP="00733D78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0"/>
          <w:szCs w:val="30"/>
          <w:lang w:eastAsia="ru-RU"/>
        </w:rPr>
      </w:pPr>
      <w:r w:rsidRPr="00044AF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0"/>
          <w:szCs w:val="30"/>
          <w:lang w:eastAsia="ru-RU"/>
        </w:rPr>
        <w:t>Оценочный лист для системного анализа факультативного занятия</w:t>
      </w:r>
    </w:p>
    <w:p w:rsidR="00733D78" w:rsidRPr="00044AF7" w:rsidRDefault="00733D78" w:rsidP="00733D78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0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7668"/>
      </w:tblGrid>
      <w:tr w:rsidR="00733D78" w:rsidRPr="00044AF7" w:rsidTr="005A3C2C">
        <w:trPr>
          <w:cantSplit/>
          <w:trHeight w:val="59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78" w:rsidRPr="00044AF7" w:rsidRDefault="00733D78" w:rsidP="00733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Компоненты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78" w:rsidRPr="00044AF7" w:rsidRDefault="00733D78" w:rsidP="00733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Индикаторы</w:t>
            </w:r>
          </w:p>
        </w:tc>
      </w:tr>
      <w:tr w:rsidR="00733D78" w:rsidRPr="00044AF7" w:rsidTr="005A3C2C">
        <w:trPr>
          <w:cantSplit/>
          <w:trHeight w:val="59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8" w:rsidRPr="00044AF7" w:rsidRDefault="00733D78" w:rsidP="00733D78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8" w:rsidRPr="00044AF7" w:rsidRDefault="00733D78" w:rsidP="00733D78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733D78" w:rsidRPr="00044AF7" w:rsidTr="005A3C2C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78" w:rsidRPr="00044AF7" w:rsidRDefault="00733D78" w:rsidP="00733D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1. Цели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78" w:rsidRPr="00044AF7" w:rsidRDefault="00733D78" w:rsidP="00733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 соответствие программе факультативного занятия</w:t>
            </w:r>
          </w:p>
        </w:tc>
      </w:tr>
      <w:tr w:rsidR="00733D78" w:rsidRPr="00044AF7" w:rsidTr="005A3C2C">
        <w:trPr>
          <w:cantSplit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8" w:rsidRPr="00044AF7" w:rsidRDefault="00733D78" w:rsidP="00733D78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78" w:rsidRPr="00044AF7" w:rsidRDefault="00733D78" w:rsidP="00733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 преемственность с целями урока</w:t>
            </w:r>
          </w:p>
        </w:tc>
      </w:tr>
      <w:tr w:rsidR="00733D78" w:rsidRPr="00044AF7" w:rsidTr="005A3C2C">
        <w:trPr>
          <w:cantSplit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8" w:rsidRPr="00044AF7" w:rsidRDefault="00733D78" w:rsidP="00733D78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78" w:rsidRPr="00044AF7" w:rsidRDefault="00733D78" w:rsidP="00733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- </w:t>
            </w:r>
            <w:proofErr w:type="spellStart"/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диагностичнос</w:t>
            </w:r>
            <w:bookmarkStart w:id="0" w:name="_GoBack"/>
            <w:bookmarkEnd w:id="0"/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ть</w:t>
            </w:r>
            <w:proofErr w:type="spellEnd"/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постановки</w:t>
            </w:r>
          </w:p>
        </w:tc>
      </w:tr>
      <w:tr w:rsidR="00733D78" w:rsidRPr="00044AF7" w:rsidTr="005A3C2C">
        <w:trPr>
          <w:cantSplit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8" w:rsidRPr="00044AF7" w:rsidRDefault="00733D78" w:rsidP="00733D78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78" w:rsidRPr="00044AF7" w:rsidRDefault="00733D78" w:rsidP="00733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 реалистичность</w:t>
            </w:r>
          </w:p>
        </w:tc>
      </w:tr>
      <w:tr w:rsidR="00733D78" w:rsidRPr="00044AF7" w:rsidTr="005A3C2C">
        <w:trPr>
          <w:cantSplit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8" w:rsidRPr="00044AF7" w:rsidRDefault="00733D78" w:rsidP="00733D78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78" w:rsidRPr="00044AF7" w:rsidRDefault="00733D78" w:rsidP="00733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 самоопределение учащихся на свой личный образовательный результат</w:t>
            </w:r>
          </w:p>
        </w:tc>
      </w:tr>
      <w:tr w:rsidR="00733D78" w:rsidRPr="00044AF7" w:rsidTr="005A3C2C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78" w:rsidRPr="00044AF7" w:rsidRDefault="00733D78" w:rsidP="00733D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2. Содержание занятия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78" w:rsidRPr="00044AF7" w:rsidRDefault="00733D78" w:rsidP="00733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 отбор содержания занятия в соответствии с его целями</w:t>
            </w:r>
          </w:p>
        </w:tc>
      </w:tr>
      <w:tr w:rsidR="00733D78" w:rsidRPr="00044AF7" w:rsidTr="005A3C2C">
        <w:trPr>
          <w:cantSplit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8" w:rsidRPr="00044AF7" w:rsidRDefault="00733D78" w:rsidP="00733D78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78" w:rsidRPr="00044AF7" w:rsidRDefault="00733D78" w:rsidP="00733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 содержательная преемственность с учебным предметом</w:t>
            </w:r>
          </w:p>
        </w:tc>
      </w:tr>
      <w:tr w:rsidR="00733D78" w:rsidRPr="00044AF7" w:rsidTr="005A3C2C">
        <w:trPr>
          <w:cantSplit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8" w:rsidRPr="00044AF7" w:rsidRDefault="00733D78" w:rsidP="00733D78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78" w:rsidRPr="00044AF7" w:rsidRDefault="00733D78" w:rsidP="00733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 соответствие программе факультативного курса</w:t>
            </w:r>
          </w:p>
        </w:tc>
      </w:tr>
      <w:tr w:rsidR="00733D78" w:rsidRPr="00044AF7" w:rsidTr="005A3C2C">
        <w:trPr>
          <w:cantSplit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8" w:rsidRPr="00044AF7" w:rsidRDefault="00733D78" w:rsidP="00733D78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78" w:rsidRPr="00044AF7" w:rsidRDefault="00733D78" w:rsidP="00733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- наличие </w:t>
            </w:r>
            <w:proofErr w:type="spellStart"/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деятельностного</w:t>
            </w:r>
            <w:proofErr w:type="spellEnd"/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содержания образования</w:t>
            </w:r>
          </w:p>
        </w:tc>
      </w:tr>
      <w:tr w:rsidR="00733D78" w:rsidRPr="00044AF7" w:rsidTr="005A3C2C">
        <w:trPr>
          <w:cantSplit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8" w:rsidRPr="00044AF7" w:rsidRDefault="00733D78" w:rsidP="00733D78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78" w:rsidRPr="00044AF7" w:rsidRDefault="00733D78" w:rsidP="00733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- </w:t>
            </w:r>
            <w:proofErr w:type="spellStart"/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проблемность</w:t>
            </w:r>
            <w:proofErr w:type="spellEnd"/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и привлекательность учебной информации</w:t>
            </w:r>
          </w:p>
        </w:tc>
      </w:tr>
      <w:tr w:rsidR="00733D78" w:rsidRPr="00044AF7" w:rsidTr="005A3C2C">
        <w:trPr>
          <w:cantSplit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8" w:rsidRPr="00044AF7" w:rsidRDefault="00733D78" w:rsidP="00733D78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78" w:rsidRPr="00044AF7" w:rsidRDefault="00733D78" w:rsidP="00733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 доступность и посильность изучаемого материала</w:t>
            </w:r>
          </w:p>
        </w:tc>
      </w:tr>
      <w:tr w:rsidR="00733D78" w:rsidRPr="00044AF7" w:rsidTr="005A3C2C">
        <w:trPr>
          <w:cantSplit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8" w:rsidRPr="00044AF7" w:rsidRDefault="00733D78" w:rsidP="00733D78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78" w:rsidRPr="00044AF7" w:rsidRDefault="00733D78" w:rsidP="00733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 оптимальность объема материала для усвоения</w:t>
            </w:r>
          </w:p>
        </w:tc>
      </w:tr>
      <w:tr w:rsidR="00733D78" w:rsidRPr="00044AF7" w:rsidTr="005A3C2C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78" w:rsidRPr="00044AF7" w:rsidRDefault="00733D78" w:rsidP="00733D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3. Учитель и его деятельность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78" w:rsidRPr="00044AF7" w:rsidRDefault="00733D78" w:rsidP="00733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- умение планировать образовательный процесс </w:t>
            </w:r>
          </w:p>
        </w:tc>
      </w:tr>
      <w:tr w:rsidR="00733D78" w:rsidRPr="00044AF7" w:rsidTr="005A3C2C">
        <w:trPr>
          <w:cantSplit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8" w:rsidRPr="00044AF7" w:rsidRDefault="00733D78" w:rsidP="00733D78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78" w:rsidRPr="00044AF7" w:rsidRDefault="00733D78" w:rsidP="00733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 степень владения учебным материалом повышенного уровня</w:t>
            </w:r>
          </w:p>
        </w:tc>
      </w:tr>
      <w:tr w:rsidR="00733D78" w:rsidRPr="00044AF7" w:rsidTr="005A3C2C">
        <w:trPr>
          <w:cantSplit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8" w:rsidRPr="00044AF7" w:rsidRDefault="00733D78" w:rsidP="00733D78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78" w:rsidRPr="00044AF7" w:rsidRDefault="00733D78" w:rsidP="00733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 умение структурировать учебный материал</w:t>
            </w:r>
          </w:p>
        </w:tc>
      </w:tr>
      <w:tr w:rsidR="00733D78" w:rsidRPr="00044AF7" w:rsidTr="005A3C2C">
        <w:trPr>
          <w:cantSplit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8" w:rsidRPr="00044AF7" w:rsidRDefault="00733D78" w:rsidP="00733D78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78" w:rsidRPr="00044AF7" w:rsidRDefault="00733D78" w:rsidP="00733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 владение педагогической техникой</w:t>
            </w:r>
          </w:p>
        </w:tc>
      </w:tr>
      <w:tr w:rsidR="00733D78" w:rsidRPr="00044AF7" w:rsidTr="005A3C2C">
        <w:trPr>
          <w:cantSplit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8" w:rsidRPr="00044AF7" w:rsidRDefault="00733D78" w:rsidP="00733D78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78" w:rsidRPr="00044AF7" w:rsidRDefault="00733D78" w:rsidP="00733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 культура речи, ее образность, эмоциональность, внешний вид учителя</w:t>
            </w:r>
          </w:p>
        </w:tc>
      </w:tr>
      <w:tr w:rsidR="00733D78" w:rsidRPr="00044AF7" w:rsidTr="005A3C2C">
        <w:trPr>
          <w:cantSplit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8" w:rsidRPr="00044AF7" w:rsidRDefault="00733D78" w:rsidP="00733D78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78" w:rsidRPr="00044AF7" w:rsidRDefault="00733D78" w:rsidP="00733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 умение общаться с учащимися</w:t>
            </w:r>
          </w:p>
        </w:tc>
      </w:tr>
      <w:tr w:rsidR="00733D78" w:rsidRPr="00044AF7" w:rsidTr="005A3C2C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78" w:rsidRPr="00044AF7" w:rsidRDefault="00733D78" w:rsidP="00733D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4. Учащиеся и их деятельность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78" w:rsidRPr="00044AF7" w:rsidRDefault="00733D78" w:rsidP="00733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 степень владения содержанием учебной программы базового уровня</w:t>
            </w:r>
          </w:p>
        </w:tc>
      </w:tr>
      <w:tr w:rsidR="00733D78" w:rsidRPr="00044AF7" w:rsidTr="005A3C2C">
        <w:trPr>
          <w:cantSplit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8" w:rsidRPr="00044AF7" w:rsidRDefault="00733D78" w:rsidP="00733D78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78" w:rsidRPr="00044AF7" w:rsidRDefault="00733D78" w:rsidP="00733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 степень заинтересованности в данном занятии</w:t>
            </w:r>
          </w:p>
        </w:tc>
      </w:tr>
      <w:tr w:rsidR="00733D78" w:rsidRPr="00044AF7" w:rsidTr="005A3C2C">
        <w:trPr>
          <w:cantSplit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8" w:rsidRPr="00044AF7" w:rsidRDefault="00733D78" w:rsidP="00733D78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78" w:rsidRPr="00044AF7" w:rsidRDefault="00733D78" w:rsidP="00733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 познавательная активность, творчество и самостоятельность</w:t>
            </w:r>
          </w:p>
        </w:tc>
      </w:tr>
      <w:tr w:rsidR="00733D78" w:rsidRPr="00044AF7" w:rsidTr="005A3C2C">
        <w:trPr>
          <w:cantSplit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8" w:rsidRPr="00044AF7" w:rsidRDefault="00733D78" w:rsidP="00733D78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78" w:rsidRPr="00044AF7" w:rsidRDefault="00733D78" w:rsidP="00733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 владение навыками самоконтроля, оценки и рефлексии</w:t>
            </w:r>
          </w:p>
        </w:tc>
      </w:tr>
      <w:tr w:rsidR="00733D78" w:rsidRPr="00044AF7" w:rsidTr="005A3C2C">
        <w:trPr>
          <w:cantSplit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8" w:rsidRPr="00044AF7" w:rsidRDefault="00733D78" w:rsidP="00733D78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78" w:rsidRPr="00044AF7" w:rsidRDefault="00733D78" w:rsidP="00733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 умение продуктивно взаимодействовать с одноклассниками</w:t>
            </w:r>
          </w:p>
        </w:tc>
      </w:tr>
      <w:tr w:rsidR="00733D78" w:rsidRPr="00044AF7" w:rsidTr="005A3C2C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78" w:rsidRPr="00044AF7" w:rsidRDefault="00733D78" w:rsidP="00733D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5. Формы, методы и средства проведения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78" w:rsidRPr="00044AF7" w:rsidRDefault="00733D78" w:rsidP="00733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 оптимальность выбора форм, методов и сре</w:t>
            </w:r>
            <w:proofErr w:type="gramStart"/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дств в с</w:t>
            </w:r>
            <w:proofErr w:type="gramEnd"/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оответствии с целями занятия</w:t>
            </w:r>
          </w:p>
        </w:tc>
      </w:tr>
      <w:tr w:rsidR="00733D78" w:rsidRPr="00044AF7" w:rsidTr="005A3C2C">
        <w:trPr>
          <w:cantSplit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8" w:rsidRPr="00044AF7" w:rsidRDefault="00733D78" w:rsidP="00733D78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78" w:rsidRPr="00044AF7" w:rsidRDefault="00733D78" w:rsidP="00733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 умение учащихся работать в рамках предложенных учителем форм и методов</w:t>
            </w:r>
          </w:p>
        </w:tc>
      </w:tr>
      <w:tr w:rsidR="00733D78" w:rsidRPr="00044AF7" w:rsidTr="005A3C2C">
        <w:trPr>
          <w:cantSplit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8" w:rsidRPr="00044AF7" w:rsidRDefault="00733D78" w:rsidP="00733D78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78" w:rsidRPr="00044AF7" w:rsidRDefault="00733D78" w:rsidP="00733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 рациональность чередования методов обучения</w:t>
            </w:r>
          </w:p>
        </w:tc>
      </w:tr>
      <w:tr w:rsidR="00733D78" w:rsidRPr="00044AF7" w:rsidTr="005A3C2C">
        <w:trPr>
          <w:cantSplit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8" w:rsidRPr="00044AF7" w:rsidRDefault="00733D78" w:rsidP="00733D78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78" w:rsidRPr="00044AF7" w:rsidRDefault="00733D78" w:rsidP="00733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 рациональность использования учебного времени</w:t>
            </w:r>
          </w:p>
        </w:tc>
      </w:tr>
      <w:tr w:rsidR="00733D78" w:rsidRPr="00044AF7" w:rsidTr="005A3C2C">
        <w:trPr>
          <w:cantSplit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8" w:rsidRPr="00044AF7" w:rsidRDefault="00733D78" w:rsidP="00733D78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78" w:rsidRPr="00044AF7" w:rsidRDefault="00733D78" w:rsidP="00733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 дидактическая оснащенность занятия</w:t>
            </w:r>
          </w:p>
        </w:tc>
      </w:tr>
      <w:tr w:rsidR="00733D78" w:rsidRPr="00044AF7" w:rsidTr="005A3C2C">
        <w:trPr>
          <w:cantSplit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8" w:rsidRPr="00044AF7" w:rsidRDefault="00733D78" w:rsidP="00733D78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78" w:rsidRPr="00044AF7" w:rsidRDefault="00733D78" w:rsidP="00733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- соблюдение требований </w:t>
            </w:r>
            <w:proofErr w:type="spellStart"/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СанНиП</w:t>
            </w:r>
            <w:proofErr w:type="spellEnd"/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, применение </w:t>
            </w:r>
            <w:proofErr w:type="spellStart"/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здоровьесберегающих</w:t>
            </w:r>
            <w:proofErr w:type="spellEnd"/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технологий</w:t>
            </w:r>
          </w:p>
        </w:tc>
      </w:tr>
      <w:tr w:rsidR="00733D78" w:rsidRPr="00044AF7" w:rsidTr="005A3C2C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78" w:rsidRPr="00044AF7" w:rsidRDefault="00733D78" w:rsidP="00733D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6. Рефлексия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78" w:rsidRPr="00044AF7" w:rsidRDefault="00733D78" w:rsidP="00733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 оптимальность обратной связи с учащимися</w:t>
            </w:r>
          </w:p>
        </w:tc>
      </w:tr>
      <w:tr w:rsidR="00733D78" w:rsidRPr="00044AF7" w:rsidTr="005A3C2C">
        <w:trPr>
          <w:cantSplit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8" w:rsidRPr="00044AF7" w:rsidRDefault="00733D78" w:rsidP="00733D78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78" w:rsidRPr="00044AF7" w:rsidRDefault="00733D78" w:rsidP="00733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 возможность каждого учащегося оценить степень достижения запланированных образовательных результатов</w:t>
            </w:r>
          </w:p>
        </w:tc>
      </w:tr>
      <w:tr w:rsidR="00733D78" w:rsidRPr="00044AF7" w:rsidTr="005A3C2C">
        <w:trPr>
          <w:cantSplit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8" w:rsidRPr="00044AF7" w:rsidRDefault="00733D78" w:rsidP="00733D78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78" w:rsidRPr="00044AF7" w:rsidRDefault="00733D78" w:rsidP="00733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 наличие содержательной рефлексии</w:t>
            </w:r>
          </w:p>
        </w:tc>
      </w:tr>
      <w:tr w:rsidR="00733D78" w:rsidRPr="00044AF7" w:rsidTr="005A3C2C">
        <w:trPr>
          <w:cantSplit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8" w:rsidRPr="00044AF7" w:rsidRDefault="00733D78" w:rsidP="00733D78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78" w:rsidRPr="00044AF7" w:rsidRDefault="00733D78" w:rsidP="00733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 обучающий эффект занятия</w:t>
            </w:r>
          </w:p>
        </w:tc>
      </w:tr>
      <w:tr w:rsidR="00733D78" w:rsidRPr="00044AF7" w:rsidTr="005A3C2C">
        <w:trPr>
          <w:cantSplit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8" w:rsidRPr="00044AF7" w:rsidRDefault="00733D78" w:rsidP="00733D78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78" w:rsidRPr="00044AF7" w:rsidRDefault="00733D78" w:rsidP="00733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44AF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 степень вероятности успешного решения воспитательных и развивающих задач занятия, развития мышления учащихся, их исследовательской компетентности</w:t>
            </w:r>
          </w:p>
        </w:tc>
      </w:tr>
    </w:tbl>
    <w:p w:rsidR="009C2CE4" w:rsidRDefault="00044AF7"/>
    <w:sectPr w:rsidR="009C2CE4" w:rsidSect="00044A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65"/>
    <w:rsid w:val="00044AF7"/>
    <w:rsid w:val="00045865"/>
    <w:rsid w:val="00733D78"/>
    <w:rsid w:val="00A91E58"/>
    <w:rsid w:val="00B160B2"/>
    <w:rsid w:val="00B95762"/>
    <w:rsid w:val="00BA291D"/>
    <w:rsid w:val="00EA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Яковчик</dc:creator>
  <cp:keywords/>
  <dc:description/>
  <cp:lastModifiedBy>Наталья Яковчик</cp:lastModifiedBy>
  <cp:revision>3</cp:revision>
  <dcterms:created xsi:type="dcterms:W3CDTF">2018-11-20T05:46:00Z</dcterms:created>
  <dcterms:modified xsi:type="dcterms:W3CDTF">2018-11-28T07:48:00Z</dcterms:modified>
</cp:coreProperties>
</file>