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C41" w:rsidRPr="00284C41" w:rsidRDefault="00284C41" w:rsidP="00284C41">
      <w:pPr>
        <w:spacing w:after="0" w:line="240" w:lineRule="atLeast"/>
        <w:textAlignment w:val="baseline"/>
        <w:outlineLvl w:val="0"/>
        <w:rPr>
          <w:rFonts w:ascii="Arial" w:eastAsia="Times New Roman" w:hAnsi="Arial" w:cs="Arial"/>
          <w:b/>
          <w:bCs/>
          <w:caps/>
          <w:color w:val="E91B1B"/>
          <w:kern w:val="36"/>
          <w:sz w:val="45"/>
          <w:szCs w:val="45"/>
          <w:lang w:eastAsia="ru-RU"/>
        </w:rPr>
      </w:pPr>
      <w:r w:rsidRPr="00284C41">
        <w:rPr>
          <w:rFonts w:ascii="Arial" w:eastAsia="Times New Roman" w:hAnsi="Arial" w:cs="Arial"/>
          <w:b/>
          <w:bCs/>
          <w:caps/>
          <w:color w:val="E91B1B"/>
          <w:kern w:val="36"/>
          <w:sz w:val="45"/>
          <w:szCs w:val="45"/>
          <w:lang w:eastAsia="ru-RU"/>
        </w:rPr>
        <w:t>РОДИТЕЛЯМ О ФИНАНСОВОЙ ГРАМОТНОСТИ ДЕТЕЙ</w:t>
      </w:r>
    </w:p>
    <w:p w:rsidR="00284C41" w:rsidRPr="00284C41" w:rsidRDefault="00284C41" w:rsidP="00284C41">
      <w:pPr>
        <w:spacing w:after="0" w:line="240" w:lineRule="auto"/>
        <w:textAlignment w:val="baseline"/>
        <w:rPr>
          <w:rFonts w:ascii="inherit" w:eastAsia="Times New Roman" w:hAnsi="inherit" w:cs="Times New Roman"/>
          <w:color w:val="00008B"/>
          <w:sz w:val="36"/>
          <w:szCs w:val="36"/>
          <w:bdr w:val="none" w:sz="0" w:space="0" w:color="auto" w:frame="1"/>
          <w:lang w:eastAsia="ru-RU"/>
        </w:rPr>
      </w:pPr>
      <w:proofErr w:type="spellStart"/>
      <w:r w:rsidRPr="00284C41">
        <w:rPr>
          <w:rFonts w:ascii="inherit" w:eastAsia="Times New Roman" w:hAnsi="inherit" w:cs="Times New Roman"/>
          <w:b/>
          <w:bCs/>
          <w:i/>
          <w:iCs/>
          <w:color w:val="00008B"/>
          <w:sz w:val="36"/>
          <w:szCs w:val="36"/>
          <w:bdr w:val="none" w:sz="0" w:space="0" w:color="auto" w:frame="1"/>
          <w:lang w:eastAsia="ru-RU"/>
        </w:rPr>
        <w:t>Сакович</w:t>
      </w:r>
      <w:proofErr w:type="spellEnd"/>
      <w:r w:rsidRPr="00284C41">
        <w:rPr>
          <w:rFonts w:ascii="inherit" w:eastAsia="Times New Roman" w:hAnsi="inherit" w:cs="Times New Roman"/>
          <w:b/>
          <w:bCs/>
          <w:i/>
          <w:iCs/>
          <w:color w:val="00008B"/>
          <w:sz w:val="36"/>
          <w:szCs w:val="36"/>
          <w:bdr w:val="none" w:sz="0" w:space="0" w:color="auto" w:frame="1"/>
          <w:lang w:eastAsia="ru-RU"/>
        </w:rPr>
        <w:t xml:space="preserve"> Юлия Вячеславовна,</w:t>
      </w:r>
    </w:p>
    <w:p w:rsidR="00284C41" w:rsidRPr="00284C41" w:rsidRDefault="00284C41" w:rsidP="00284C41">
      <w:pPr>
        <w:spacing w:after="0" w:line="240" w:lineRule="auto"/>
        <w:textAlignment w:val="baseline"/>
        <w:rPr>
          <w:rFonts w:ascii="inherit" w:eastAsia="Times New Roman" w:hAnsi="inherit" w:cs="Times New Roman"/>
          <w:color w:val="00008B"/>
          <w:sz w:val="36"/>
          <w:szCs w:val="36"/>
          <w:bdr w:val="none" w:sz="0" w:space="0" w:color="auto" w:frame="1"/>
          <w:lang w:eastAsia="ru-RU"/>
        </w:rPr>
      </w:pPr>
      <w:r w:rsidRPr="00284C41">
        <w:rPr>
          <w:rFonts w:ascii="inherit" w:eastAsia="Times New Roman" w:hAnsi="inherit" w:cs="Times New Roman"/>
          <w:i/>
          <w:iCs/>
          <w:color w:val="00008B"/>
          <w:sz w:val="36"/>
          <w:szCs w:val="36"/>
          <w:bdr w:val="none" w:sz="0" w:space="0" w:color="auto" w:frame="1"/>
          <w:lang w:eastAsia="ru-RU"/>
        </w:rPr>
        <w:t>начальник отдела финансовой грамотности</w:t>
      </w:r>
    </w:p>
    <w:p w:rsidR="00284C41" w:rsidRPr="00284C41" w:rsidRDefault="00284C41" w:rsidP="00284C41">
      <w:pPr>
        <w:spacing w:after="0" w:line="240" w:lineRule="auto"/>
        <w:textAlignment w:val="baseline"/>
        <w:rPr>
          <w:rFonts w:ascii="inherit" w:eastAsia="Times New Roman" w:hAnsi="inherit" w:cs="Times New Roman"/>
          <w:color w:val="00008B"/>
          <w:sz w:val="36"/>
          <w:szCs w:val="36"/>
          <w:bdr w:val="none" w:sz="0" w:space="0" w:color="auto" w:frame="1"/>
          <w:lang w:eastAsia="ru-RU"/>
        </w:rPr>
      </w:pPr>
      <w:r w:rsidRPr="00284C41">
        <w:rPr>
          <w:rFonts w:ascii="inherit" w:eastAsia="Times New Roman" w:hAnsi="inherit" w:cs="Times New Roman"/>
          <w:i/>
          <w:iCs/>
          <w:color w:val="00008B"/>
          <w:sz w:val="36"/>
          <w:szCs w:val="36"/>
          <w:bdr w:val="none" w:sz="0" w:space="0" w:color="auto" w:frame="1"/>
          <w:lang w:eastAsia="ru-RU"/>
        </w:rPr>
        <w:t>управления информации и общественных связей</w:t>
      </w:r>
    </w:p>
    <w:p w:rsidR="00284C41" w:rsidRPr="00284C41" w:rsidRDefault="00284C41" w:rsidP="00284C41">
      <w:pPr>
        <w:spacing w:after="0" w:line="240" w:lineRule="auto"/>
        <w:textAlignment w:val="baseline"/>
        <w:rPr>
          <w:rFonts w:ascii="inherit" w:eastAsia="Times New Roman" w:hAnsi="inherit" w:cs="Times New Roman"/>
          <w:color w:val="00008B"/>
          <w:sz w:val="36"/>
          <w:szCs w:val="36"/>
          <w:bdr w:val="none" w:sz="0" w:space="0" w:color="auto" w:frame="1"/>
          <w:lang w:eastAsia="ru-RU"/>
        </w:rPr>
      </w:pPr>
      <w:r w:rsidRPr="00284C41">
        <w:rPr>
          <w:rFonts w:ascii="inherit" w:eastAsia="Times New Roman" w:hAnsi="inherit" w:cs="Times New Roman"/>
          <w:i/>
          <w:iCs/>
          <w:color w:val="00008B"/>
          <w:sz w:val="36"/>
          <w:szCs w:val="36"/>
          <w:bdr w:val="none" w:sz="0" w:space="0" w:color="auto" w:frame="1"/>
          <w:lang w:eastAsia="ru-RU"/>
        </w:rPr>
        <w:t>Национального банка Республики Беларусь</w:t>
      </w:r>
    </w:p>
    <w:p w:rsidR="00284C41" w:rsidRPr="00284C41" w:rsidRDefault="00284C41" w:rsidP="00284C41">
      <w:pPr>
        <w:spacing w:after="0" w:line="240" w:lineRule="auto"/>
        <w:textAlignment w:val="baseline"/>
        <w:rPr>
          <w:rFonts w:ascii="Times New Roman" w:eastAsia="Times New Roman" w:hAnsi="Times New Roman" w:cs="Times New Roman"/>
          <w:color w:val="00008B"/>
          <w:sz w:val="36"/>
          <w:szCs w:val="36"/>
          <w:bdr w:val="none" w:sz="0" w:space="0" w:color="auto" w:frame="1"/>
          <w:lang w:eastAsia="ru-RU"/>
        </w:rPr>
      </w:pPr>
      <w:r w:rsidRPr="00284C41">
        <w:rPr>
          <w:rFonts w:ascii="Times New Roman" w:eastAsia="Times New Roman" w:hAnsi="Times New Roman" w:cs="Times New Roman"/>
          <w:color w:val="00008B"/>
          <w:sz w:val="36"/>
          <w:szCs w:val="36"/>
          <w:lang w:eastAsia="ru-RU"/>
        </w:rPr>
        <w:br/>
      </w:r>
    </w:p>
    <w:p w:rsidR="00284C41" w:rsidRPr="00284C41" w:rsidRDefault="00284C41" w:rsidP="00284C41">
      <w:pPr>
        <w:spacing w:after="0" w:line="240" w:lineRule="auto"/>
        <w:textAlignment w:val="baseline"/>
        <w:rPr>
          <w:rFonts w:ascii="Times New Roman" w:eastAsia="Times New Roman" w:hAnsi="Times New Roman" w:cs="Times New Roman"/>
          <w:color w:val="00008B"/>
          <w:sz w:val="36"/>
          <w:szCs w:val="36"/>
          <w:lang w:eastAsia="ru-RU"/>
        </w:rPr>
      </w:pPr>
    </w:p>
    <w:p w:rsidR="00284C41" w:rsidRPr="00284C41" w:rsidRDefault="00284C41" w:rsidP="00284C41">
      <w:pPr>
        <w:spacing w:after="0" w:line="240" w:lineRule="auto"/>
        <w:textAlignment w:val="baseline"/>
        <w:rPr>
          <w:rFonts w:ascii="inherit" w:eastAsia="Times New Roman" w:hAnsi="inherit" w:cs="Times New Roman"/>
          <w:color w:val="00008B"/>
          <w:sz w:val="36"/>
          <w:szCs w:val="36"/>
          <w:lang w:eastAsia="ru-RU"/>
        </w:rPr>
      </w:pPr>
      <w:r w:rsidRPr="00284C41">
        <w:rPr>
          <w:rFonts w:ascii="Times New Roman" w:eastAsia="Times New Roman" w:hAnsi="Times New Roman" w:cs="Times New Roman"/>
          <w:color w:val="00008B"/>
          <w:sz w:val="36"/>
          <w:szCs w:val="36"/>
          <w:bdr w:val="none" w:sz="0" w:space="0" w:color="auto" w:frame="1"/>
          <w:lang w:eastAsia="ru-RU"/>
        </w:rPr>
        <w:t>Дети ходят в школу за новыми знаниями по математике, языкам, истории, и, наверное, единственный урок, который они не проходят в школе, но который, все же очень важен для их будущего: как с умом и ответственностью обращаться с деньгами. При этом мы, конечно же,  хотим, чтобы дети выросли финансово грамотными и финансово независимыми, чтобы ошибки, допущенные нами в финансовых вопросах, никогда не были повторены ими. </w:t>
      </w:r>
    </w:p>
    <w:p w:rsidR="00284C41" w:rsidRPr="00284C41" w:rsidRDefault="00284C41" w:rsidP="00284C41">
      <w:pPr>
        <w:spacing w:after="0" w:line="240" w:lineRule="auto"/>
        <w:textAlignment w:val="baseline"/>
        <w:rPr>
          <w:rFonts w:ascii="Times New Roman" w:eastAsia="Times New Roman" w:hAnsi="Times New Roman" w:cs="Times New Roman"/>
          <w:color w:val="00008B"/>
          <w:sz w:val="36"/>
          <w:szCs w:val="36"/>
          <w:lang w:eastAsia="ru-RU"/>
        </w:rPr>
      </w:pPr>
      <w:r w:rsidRPr="00284C41">
        <w:rPr>
          <w:rFonts w:ascii="Times New Roman" w:eastAsia="Times New Roman" w:hAnsi="Times New Roman" w:cs="Times New Roman"/>
          <w:color w:val="00008B"/>
          <w:sz w:val="36"/>
          <w:szCs w:val="36"/>
          <w:lang w:eastAsia="ru-RU"/>
        </w:rPr>
        <w:br/>
      </w:r>
      <w:r w:rsidRPr="00284C41">
        <w:rPr>
          <w:rFonts w:ascii="inherit" w:eastAsia="Times New Roman" w:hAnsi="inherit" w:cs="Times New Roman"/>
          <w:b/>
          <w:bCs/>
          <w:color w:val="00008B"/>
          <w:sz w:val="36"/>
          <w:szCs w:val="36"/>
          <w:bdr w:val="none" w:sz="0" w:space="0" w:color="auto" w:frame="1"/>
          <w:lang w:eastAsia="ru-RU"/>
        </w:rPr>
        <w:t>Когда же следует начинать обучение детей обращению с деньгами? </w:t>
      </w:r>
      <w:r w:rsidRPr="00284C41">
        <w:rPr>
          <w:rFonts w:ascii="Times New Roman" w:eastAsia="Times New Roman" w:hAnsi="Times New Roman" w:cs="Times New Roman"/>
          <w:color w:val="00008B"/>
          <w:sz w:val="36"/>
          <w:szCs w:val="36"/>
          <w:lang w:eastAsia="ru-RU"/>
        </w:rPr>
        <w:br/>
      </w:r>
    </w:p>
    <w:p w:rsidR="00284C41" w:rsidRPr="00284C41" w:rsidRDefault="00284C41" w:rsidP="00284C41">
      <w:pPr>
        <w:spacing w:after="0" w:line="240" w:lineRule="auto"/>
        <w:textAlignment w:val="baseline"/>
        <w:rPr>
          <w:rFonts w:ascii="inherit" w:eastAsia="Times New Roman" w:hAnsi="inherit" w:cs="Times New Roman"/>
          <w:color w:val="00008B"/>
          <w:sz w:val="36"/>
          <w:szCs w:val="36"/>
          <w:lang w:eastAsia="ru-RU"/>
        </w:rPr>
      </w:pPr>
      <w:r w:rsidRPr="00284C41">
        <w:rPr>
          <w:rFonts w:ascii="Times New Roman" w:eastAsia="Times New Roman" w:hAnsi="Times New Roman" w:cs="Times New Roman"/>
          <w:color w:val="00008B"/>
          <w:sz w:val="36"/>
          <w:szCs w:val="36"/>
          <w:bdr w:val="none" w:sz="0" w:space="0" w:color="auto" w:frame="1"/>
          <w:lang w:eastAsia="ru-RU"/>
        </w:rPr>
        <w:t>Как можно раньше. С самого раннего возраста дети пристально наблюдают за взрослыми, они копируют  поведение своих родителей, их отношение к разным вещам, в том числе и к деньгам. И чтобы у ребенка сложилось правильное представление о деньгах родителям важно объяснить ребенку, что такое деньги, почему их нужно зарабатывать и экономить. Хороший способ обучения детей финансовым вопросам — это правдивые истории о деньгах, где главными героями являются сами родители либо другие знакомые ребенку лица, родственники или друзья семьи. Личные примеры очень хорошо подходят, чтобы рассказать детям о финансовом состоянии семьи и как его можно улучшить. </w:t>
      </w:r>
      <w:r w:rsidRPr="00284C41">
        <w:rPr>
          <w:rFonts w:ascii="inherit" w:eastAsia="Times New Roman" w:hAnsi="inherit" w:cs="Times New Roman"/>
          <w:color w:val="00008B"/>
          <w:sz w:val="36"/>
          <w:szCs w:val="36"/>
          <w:lang w:eastAsia="ru-RU"/>
        </w:rPr>
        <w:br/>
      </w:r>
      <w:r w:rsidRPr="00284C41">
        <w:rPr>
          <w:rFonts w:ascii="inherit" w:eastAsia="Times New Roman" w:hAnsi="inherit" w:cs="Times New Roman"/>
          <w:color w:val="00008B"/>
          <w:sz w:val="36"/>
          <w:szCs w:val="36"/>
          <w:lang w:eastAsia="ru-RU"/>
        </w:rPr>
        <w:lastRenderedPageBreak/>
        <w:br/>
      </w:r>
      <w:r w:rsidRPr="00284C41">
        <w:rPr>
          <w:rFonts w:ascii="Times New Roman" w:eastAsia="Times New Roman" w:hAnsi="Times New Roman" w:cs="Times New Roman"/>
          <w:color w:val="00008B"/>
          <w:sz w:val="36"/>
          <w:szCs w:val="36"/>
          <w:bdr w:val="none" w:sz="0" w:space="0" w:color="auto" w:frame="1"/>
          <w:lang w:eastAsia="ru-RU"/>
        </w:rPr>
        <w:t>Процесс обучения финансовой грамоте можно сделать для детей не только полезным, но и увлекательным делом! Например, показав ребенку домашнюю бухгалтерию наглядно на цифрах. Для этого надо записать на чистом листке одной цифрой общий семейный доход, потом из этой суммы вычесть расходы за квартиру, телефон, сумму долгов или кредита в семье. Далее из оставшейся суммы необходимо вычесть расходы на продукты, покупку необходимых предметов одежды, плату за мобильную связь, общественный транспорт и бензин для автомобиля. Если приближаются какие-то праздники или день рождения, выделить определенную сумму на покупку подарков. </w:t>
      </w:r>
      <w:r w:rsidRPr="00284C41">
        <w:rPr>
          <w:rFonts w:ascii="inherit" w:eastAsia="Times New Roman" w:hAnsi="inherit" w:cs="Times New Roman"/>
          <w:color w:val="00008B"/>
          <w:sz w:val="36"/>
          <w:szCs w:val="36"/>
          <w:lang w:eastAsia="ru-RU"/>
        </w:rPr>
        <w:br/>
      </w:r>
      <w:r w:rsidRPr="00284C41">
        <w:rPr>
          <w:rFonts w:ascii="inherit" w:eastAsia="Times New Roman" w:hAnsi="inherit" w:cs="Times New Roman"/>
          <w:color w:val="00008B"/>
          <w:sz w:val="36"/>
          <w:szCs w:val="36"/>
          <w:lang w:eastAsia="ru-RU"/>
        </w:rPr>
        <w:br/>
      </w:r>
      <w:r w:rsidRPr="00284C41">
        <w:rPr>
          <w:rFonts w:ascii="Times New Roman" w:eastAsia="Times New Roman" w:hAnsi="Times New Roman" w:cs="Times New Roman"/>
          <w:color w:val="00008B"/>
          <w:sz w:val="36"/>
          <w:szCs w:val="36"/>
          <w:bdr w:val="none" w:sz="0" w:space="0" w:color="auto" w:frame="1"/>
          <w:lang w:eastAsia="ru-RU"/>
        </w:rPr>
        <w:t>Подросшему ребенку можно поручать совершать покупки в магазине самостоятельно, выделять карманные деньги, купить ребенку его первый кошелек, учить тратить деньги с умом, объяснять, почему важно откладывать сбережения, и что бывает, когда накоплений нет. При походе с ребенком в магазин, обращайте его внимание на стоимость товаров. </w:t>
      </w:r>
    </w:p>
    <w:p w:rsidR="00284C41" w:rsidRPr="00284C41" w:rsidRDefault="00284C41" w:rsidP="00284C41">
      <w:pPr>
        <w:spacing w:after="0" w:line="240" w:lineRule="auto"/>
        <w:textAlignment w:val="baseline"/>
        <w:rPr>
          <w:rFonts w:ascii="Times New Roman" w:eastAsia="Times New Roman" w:hAnsi="Times New Roman" w:cs="Times New Roman"/>
          <w:color w:val="00008B"/>
          <w:sz w:val="36"/>
          <w:szCs w:val="36"/>
          <w:lang w:eastAsia="ru-RU"/>
        </w:rPr>
      </w:pPr>
    </w:p>
    <w:p w:rsidR="00284C41" w:rsidRPr="00284C41" w:rsidRDefault="00284C41" w:rsidP="00284C41">
      <w:pPr>
        <w:spacing w:after="0" w:line="240" w:lineRule="auto"/>
        <w:textAlignment w:val="baseline"/>
        <w:rPr>
          <w:rFonts w:ascii="inherit" w:eastAsia="Times New Roman" w:hAnsi="inherit" w:cs="Times New Roman"/>
          <w:color w:val="00008B"/>
          <w:sz w:val="36"/>
          <w:szCs w:val="36"/>
          <w:lang w:eastAsia="ru-RU"/>
        </w:rPr>
      </w:pPr>
      <w:r w:rsidRPr="00284C41">
        <w:rPr>
          <w:rFonts w:ascii="Times New Roman" w:eastAsia="Times New Roman" w:hAnsi="Times New Roman" w:cs="Times New Roman"/>
          <w:color w:val="00008B"/>
          <w:sz w:val="36"/>
          <w:szCs w:val="36"/>
          <w:bdr w:val="none" w:sz="0" w:space="0" w:color="auto" w:frame="1"/>
          <w:lang w:eastAsia="ru-RU"/>
        </w:rPr>
        <w:t xml:space="preserve">Чем старше становится ребенок, тем реже ему следует давать карманные деньги. </w:t>
      </w:r>
      <w:proofErr w:type="gramStart"/>
      <w:r w:rsidRPr="00284C41">
        <w:rPr>
          <w:rFonts w:ascii="Times New Roman" w:eastAsia="Times New Roman" w:hAnsi="Times New Roman" w:cs="Times New Roman"/>
          <w:color w:val="00008B"/>
          <w:sz w:val="36"/>
          <w:szCs w:val="36"/>
          <w:bdr w:val="none" w:sz="0" w:space="0" w:color="auto" w:frame="1"/>
          <w:lang w:eastAsia="ru-RU"/>
        </w:rPr>
        <w:t>Младшему школьнику – ежедневно, в средней школе – раз в неделю, в старшей – раз в месяц.</w:t>
      </w:r>
      <w:proofErr w:type="gramEnd"/>
      <w:r w:rsidRPr="00284C41">
        <w:rPr>
          <w:rFonts w:ascii="Times New Roman" w:eastAsia="Times New Roman" w:hAnsi="Times New Roman" w:cs="Times New Roman"/>
          <w:color w:val="00008B"/>
          <w:sz w:val="36"/>
          <w:szCs w:val="36"/>
          <w:bdr w:val="none" w:sz="0" w:space="0" w:color="auto" w:frame="1"/>
          <w:lang w:eastAsia="ru-RU"/>
        </w:rPr>
        <w:t xml:space="preserve"> Таким образом, у него будет развиваться навык планирования собственных финансов, он будет учиться принимать обдуманные финансовые решения и нести за них личную ответственность. Школьника надо учить подсчитывать деньги, которые он собрал, заработал и потратил за этот промежуток времени, а потом вписывать в таблицу получившиеся суммы. </w:t>
      </w:r>
      <w:r w:rsidRPr="00284C41">
        <w:rPr>
          <w:rFonts w:ascii="inherit" w:eastAsia="Times New Roman" w:hAnsi="inherit" w:cs="Times New Roman"/>
          <w:color w:val="00008B"/>
          <w:sz w:val="36"/>
          <w:szCs w:val="36"/>
          <w:lang w:eastAsia="ru-RU"/>
        </w:rPr>
        <w:br/>
      </w:r>
      <w:r w:rsidRPr="00284C41">
        <w:rPr>
          <w:rFonts w:ascii="inherit" w:eastAsia="Times New Roman" w:hAnsi="inherit" w:cs="Times New Roman"/>
          <w:color w:val="00008B"/>
          <w:sz w:val="36"/>
          <w:szCs w:val="36"/>
          <w:lang w:eastAsia="ru-RU"/>
        </w:rPr>
        <w:br/>
      </w:r>
      <w:r w:rsidRPr="00284C41">
        <w:rPr>
          <w:rFonts w:ascii="Times New Roman" w:eastAsia="Times New Roman" w:hAnsi="Times New Roman" w:cs="Times New Roman"/>
          <w:color w:val="00008B"/>
          <w:sz w:val="36"/>
          <w:szCs w:val="36"/>
          <w:bdr w:val="none" w:sz="0" w:space="0" w:color="auto" w:frame="1"/>
          <w:lang w:eastAsia="ru-RU"/>
        </w:rPr>
        <w:t xml:space="preserve">Многие дети, получив определенную сумму денег на руки, сразу же без раздумий тратят ее на сиюминутные желания. </w:t>
      </w:r>
      <w:r w:rsidRPr="00284C41">
        <w:rPr>
          <w:rFonts w:ascii="Times New Roman" w:eastAsia="Times New Roman" w:hAnsi="Times New Roman" w:cs="Times New Roman"/>
          <w:color w:val="00008B"/>
          <w:sz w:val="36"/>
          <w:szCs w:val="36"/>
          <w:bdr w:val="none" w:sz="0" w:space="0" w:color="auto" w:frame="1"/>
          <w:lang w:eastAsia="ru-RU"/>
        </w:rPr>
        <w:lastRenderedPageBreak/>
        <w:t>Ребенку следует объяснить, что деньги, которые человек получает в руки, налагают на него определенную ответственность, причем независимо от возраста. Перед тем как делать покупки  необходимо сопоставлять свои возможности и желания, составить ясное представление о том, что и сколько нам необходимо, а без чего можно и обойтись. Расскажите, что в разных магазинах разные цены, и, к примеру, на рынке лучше покупать свежие овощи, а в магазине около дома – хлеб и ватрушки к чаю. </w:t>
      </w:r>
      <w:r w:rsidRPr="00284C41">
        <w:rPr>
          <w:rFonts w:ascii="inherit" w:eastAsia="Times New Roman" w:hAnsi="inherit" w:cs="Times New Roman"/>
          <w:color w:val="00008B"/>
          <w:sz w:val="36"/>
          <w:szCs w:val="36"/>
          <w:lang w:eastAsia="ru-RU"/>
        </w:rPr>
        <w:br/>
      </w:r>
      <w:r w:rsidRPr="00284C41">
        <w:rPr>
          <w:rFonts w:ascii="inherit" w:eastAsia="Times New Roman" w:hAnsi="inherit" w:cs="Times New Roman"/>
          <w:color w:val="00008B"/>
          <w:sz w:val="36"/>
          <w:szCs w:val="36"/>
          <w:lang w:eastAsia="ru-RU"/>
        </w:rPr>
        <w:br/>
      </w:r>
      <w:r w:rsidRPr="00284C41">
        <w:rPr>
          <w:rFonts w:ascii="inherit" w:eastAsia="Times New Roman" w:hAnsi="inherit" w:cs="Times New Roman"/>
          <w:b/>
          <w:bCs/>
          <w:color w:val="00008B"/>
          <w:sz w:val="36"/>
          <w:szCs w:val="36"/>
          <w:bdr w:val="none" w:sz="0" w:space="0" w:color="auto" w:frame="1"/>
          <w:lang w:eastAsia="ru-RU"/>
        </w:rPr>
        <w:t>Дайте возможность ребенку самому выбирать покупки и расплачиваться за них. </w:t>
      </w:r>
      <w:r w:rsidRPr="00284C41">
        <w:rPr>
          <w:rFonts w:ascii="inherit" w:eastAsia="Times New Roman" w:hAnsi="inherit" w:cs="Times New Roman"/>
          <w:color w:val="00008B"/>
          <w:sz w:val="36"/>
          <w:szCs w:val="36"/>
          <w:lang w:eastAsia="ru-RU"/>
        </w:rPr>
        <w:br/>
      </w:r>
      <w:r w:rsidRPr="00284C41">
        <w:rPr>
          <w:rFonts w:ascii="inherit" w:eastAsia="Times New Roman" w:hAnsi="inherit" w:cs="Times New Roman"/>
          <w:color w:val="00008B"/>
          <w:sz w:val="36"/>
          <w:szCs w:val="36"/>
          <w:lang w:eastAsia="ru-RU"/>
        </w:rPr>
        <w:br/>
      </w:r>
      <w:r w:rsidRPr="00284C41">
        <w:rPr>
          <w:rFonts w:ascii="inherit" w:eastAsia="Times New Roman" w:hAnsi="inherit" w:cs="Times New Roman"/>
          <w:b/>
          <w:bCs/>
          <w:color w:val="00008B"/>
          <w:sz w:val="36"/>
          <w:szCs w:val="36"/>
          <w:bdr w:val="none" w:sz="0" w:space="0" w:color="auto" w:frame="1"/>
          <w:lang w:eastAsia="ru-RU"/>
        </w:rPr>
        <w:t>Поговорите с ним о ценности и полезности вещей. </w:t>
      </w:r>
      <w:r w:rsidRPr="00284C41">
        <w:rPr>
          <w:rFonts w:ascii="inherit" w:eastAsia="Times New Roman" w:hAnsi="inherit" w:cs="Times New Roman"/>
          <w:color w:val="00008B"/>
          <w:sz w:val="36"/>
          <w:szCs w:val="36"/>
          <w:lang w:eastAsia="ru-RU"/>
        </w:rPr>
        <w:br/>
      </w:r>
      <w:r w:rsidRPr="00284C41">
        <w:rPr>
          <w:rFonts w:ascii="inherit" w:eastAsia="Times New Roman" w:hAnsi="inherit" w:cs="Times New Roman"/>
          <w:color w:val="00008B"/>
          <w:sz w:val="36"/>
          <w:szCs w:val="36"/>
          <w:lang w:eastAsia="ru-RU"/>
        </w:rPr>
        <w:br/>
      </w:r>
      <w:r w:rsidRPr="00284C41">
        <w:rPr>
          <w:rFonts w:ascii="inherit" w:eastAsia="Times New Roman" w:hAnsi="inherit" w:cs="Times New Roman"/>
          <w:b/>
          <w:bCs/>
          <w:color w:val="00008B"/>
          <w:sz w:val="36"/>
          <w:szCs w:val="36"/>
          <w:bdr w:val="none" w:sz="0" w:space="0" w:color="auto" w:frame="1"/>
          <w:lang w:eastAsia="ru-RU"/>
        </w:rPr>
        <w:t>Проговорите с ребенком разные варианты возможных покупок на определенную сумму денег. </w:t>
      </w:r>
      <w:r w:rsidRPr="00284C41">
        <w:rPr>
          <w:rFonts w:ascii="inherit" w:eastAsia="Times New Roman" w:hAnsi="inherit" w:cs="Times New Roman"/>
          <w:color w:val="00008B"/>
          <w:sz w:val="36"/>
          <w:szCs w:val="36"/>
          <w:lang w:eastAsia="ru-RU"/>
        </w:rPr>
        <w:br/>
      </w:r>
      <w:r w:rsidRPr="00284C41">
        <w:rPr>
          <w:rFonts w:ascii="inherit" w:eastAsia="Times New Roman" w:hAnsi="inherit" w:cs="Times New Roman"/>
          <w:color w:val="00008B"/>
          <w:sz w:val="36"/>
          <w:szCs w:val="36"/>
          <w:lang w:eastAsia="ru-RU"/>
        </w:rPr>
        <w:br/>
      </w:r>
      <w:r w:rsidRPr="00284C41">
        <w:rPr>
          <w:rFonts w:ascii="inherit" w:eastAsia="Times New Roman" w:hAnsi="inherit" w:cs="Times New Roman"/>
          <w:b/>
          <w:bCs/>
          <w:color w:val="00008B"/>
          <w:sz w:val="36"/>
          <w:szCs w:val="36"/>
          <w:bdr w:val="none" w:sz="0" w:space="0" w:color="auto" w:frame="1"/>
          <w:lang w:eastAsia="ru-RU"/>
        </w:rPr>
        <w:t>Привлекайте детское внимание и интерес к действительно ценной и нужной вещи, поясняя ее преимущества. </w:t>
      </w:r>
      <w:r w:rsidRPr="00284C41">
        <w:rPr>
          <w:rFonts w:ascii="inherit" w:eastAsia="Times New Roman" w:hAnsi="inherit" w:cs="Times New Roman"/>
          <w:color w:val="00008B"/>
          <w:sz w:val="36"/>
          <w:szCs w:val="36"/>
          <w:lang w:eastAsia="ru-RU"/>
        </w:rPr>
        <w:br/>
      </w:r>
      <w:r w:rsidRPr="00284C41">
        <w:rPr>
          <w:rFonts w:ascii="inherit" w:eastAsia="Times New Roman" w:hAnsi="inherit" w:cs="Times New Roman"/>
          <w:color w:val="00008B"/>
          <w:sz w:val="36"/>
          <w:szCs w:val="36"/>
          <w:lang w:eastAsia="ru-RU"/>
        </w:rPr>
        <w:br/>
      </w:r>
      <w:r w:rsidRPr="00284C41">
        <w:rPr>
          <w:rFonts w:ascii="inherit" w:eastAsia="Times New Roman" w:hAnsi="inherit" w:cs="Times New Roman"/>
          <w:b/>
          <w:bCs/>
          <w:color w:val="00008B"/>
          <w:sz w:val="36"/>
          <w:szCs w:val="36"/>
          <w:bdr w:val="none" w:sz="0" w:space="0" w:color="auto" w:frame="1"/>
          <w:lang w:eastAsia="ru-RU"/>
        </w:rPr>
        <w:t>Сравнивайте, но не осуждайте за покупку, которую ребенок выбрал.  При этом вы можете смело  высказать ваше мнение по поводу покупок. </w:t>
      </w:r>
      <w:r w:rsidRPr="00284C41">
        <w:rPr>
          <w:rFonts w:ascii="inherit" w:eastAsia="Times New Roman" w:hAnsi="inherit" w:cs="Times New Roman"/>
          <w:color w:val="00008B"/>
          <w:sz w:val="36"/>
          <w:szCs w:val="36"/>
          <w:lang w:eastAsia="ru-RU"/>
        </w:rPr>
        <w:br/>
      </w:r>
      <w:r w:rsidRPr="00284C41">
        <w:rPr>
          <w:rFonts w:ascii="inherit" w:eastAsia="Times New Roman" w:hAnsi="inherit" w:cs="Times New Roman"/>
          <w:color w:val="00008B"/>
          <w:sz w:val="36"/>
          <w:szCs w:val="36"/>
          <w:lang w:eastAsia="ru-RU"/>
        </w:rPr>
        <w:br/>
      </w:r>
      <w:r w:rsidRPr="00284C41">
        <w:rPr>
          <w:rFonts w:ascii="inherit" w:eastAsia="Times New Roman" w:hAnsi="inherit" w:cs="Times New Roman"/>
          <w:b/>
          <w:bCs/>
          <w:color w:val="00008B"/>
          <w:sz w:val="36"/>
          <w:szCs w:val="36"/>
          <w:bdr w:val="none" w:sz="0" w:space="0" w:color="auto" w:frame="1"/>
          <w:lang w:eastAsia="ru-RU"/>
        </w:rPr>
        <w:t>Обязательно похвалите ребенка за разумное расходование средств семейного бюджета и экономность!</w:t>
      </w:r>
      <w:r w:rsidRPr="00284C41">
        <w:rPr>
          <w:rFonts w:ascii="Times New Roman" w:eastAsia="Times New Roman" w:hAnsi="Times New Roman" w:cs="Times New Roman"/>
          <w:color w:val="00008B"/>
          <w:sz w:val="36"/>
          <w:szCs w:val="36"/>
          <w:bdr w:val="none" w:sz="0" w:space="0" w:color="auto" w:frame="1"/>
          <w:lang w:eastAsia="ru-RU"/>
        </w:rPr>
        <w:t> </w:t>
      </w:r>
      <w:r w:rsidRPr="00284C41">
        <w:rPr>
          <w:rFonts w:ascii="inherit" w:eastAsia="Times New Roman" w:hAnsi="inherit" w:cs="Times New Roman"/>
          <w:color w:val="00008B"/>
          <w:sz w:val="36"/>
          <w:szCs w:val="36"/>
          <w:lang w:eastAsia="ru-RU"/>
        </w:rPr>
        <w:br/>
      </w:r>
      <w:r w:rsidRPr="00284C41">
        <w:rPr>
          <w:rFonts w:ascii="inherit" w:eastAsia="Times New Roman" w:hAnsi="inherit" w:cs="Times New Roman"/>
          <w:color w:val="00008B"/>
          <w:sz w:val="36"/>
          <w:szCs w:val="36"/>
          <w:lang w:eastAsia="ru-RU"/>
        </w:rPr>
        <w:br/>
      </w:r>
      <w:r w:rsidRPr="00284C41">
        <w:rPr>
          <w:rFonts w:ascii="Times New Roman" w:eastAsia="Times New Roman" w:hAnsi="Times New Roman" w:cs="Times New Roman"/>
          <w:color w:val="00008B"/>
          <w:sz w:val="36"/>
          <w:szCs w:val="36"/>
          <w:bdr w:val="none" w:sz="0" w:space="0" w:color="auto" w:frame="1"/>
          <w:lang w:eastAsia="ru-RU"/>
        </w:rPr>
        <w:t xml:space="preserve">Деньги, подаренные ребенку, пусть остаются его личной собственностью. Тем не менее, можно обсудить, как он будет распоряжаться своими финансами: потратит на покупку или, может быть, положит их на депозит. Несмотря на то, что большинство ”детских“ банковских продуктов </w:t>
      </w:r>
      <w:r w:rsidRPr="00284C41">
        <w:rPr>
          <w:rFonts w:ascii="Times New Roman" w:eastAsia="Times New Roman" w:hAnsi="Times New Roman" w:cs="Times New Roman"/>
          <w:color w:val="00008B"/>
          <w:sz w:val="36"/>
          <w:szCs w:val="36"/>
          <w:bdr w:val="none" w:sz="0" w:space="0" w:color="auto" w:frame="1"/>
          <w:lang w:eastAsia="ru-RU"/>
        </w:rPr>
        <w:lastRenderedPageBreak/>
        <w:t>разработаны все же для их родителей, тем не менее, они очень полезны для финансового воспитания ребенка. Банки предлагают своим клиентам выпуск дополнительных детских карт к основной карте. Каждый банк самостоятельно определяет условия предоставления платежных карт детям. Чтобы оформить дополнительную карту на ребенка, необходимо обратиться в банк, который обслуживает вашу платежную карту, с заявлением о выпуске дополнительной карты. Также надо предоставить свидетельство о рождении или паспорт ребенка. В процессе приобщения ребенка к использованию банковской платежной карты, обязательно надо объяснить ребенку правила безопасного обращения с ней. </w:t>
      </w:r>
      <w:r w:rsidRPr="00284C41">
        <w:rPr>
          <w:rFonts w:ascii="inherit" w:eastAsia="Times New Roman" w:hAnsi="inherit" w:cs="Times New Roman"/>
          <w:color w:val="00008B"/>
          <w:sz w:val="36"/>
          <w:szCs w:val="36"/>
          <w:lang w:eastAsia="ru-RU"/>
        </w:rPr>
        <w:br/>
      </w:r>
      <w:r w:rsidRPr="00284C41">
        <w:rPr>
          <w:rFonts w:ascii="inherit" w:eastAsia="Times New Roman" w:hAnsi="inherit" w:cs="Times New Roman"/>
          <w:color w:val="00008B"/>
          <w:sz w:val="36"/>
          <w:szCs w:val="36"/>
          <w:lang w:eastAsia="ru-RU"/>
        </w:rPr>
        <w:br/>
      </w:r>
      <w:r w:rsidRPr="00284C41">
        <w:rPr>
          <w:rFonts w:ascii="Times New Roman" w:eastAsia="Times New Roman" w:hAnsi="Times New Roman" w:cs="Times New Roman"/>
          <w:color w:val="00008B"/>
          <w:sz w:val="36"/>
          <w:szCs w:val="36"/>
          <w:bdr w:val="none" w:sz="0" w:space="0" w:color="auto" w:frame="1"/>
          <w:lang w:eastAsia="ru-RU"/>
        </w:rPr>
        <w:t xml:space="preserve">Родитель имеет возможность контролировать трансакции, совершенные при помощи дополнительных платежных карт. Узнать, где, когда и сколько ребенок потратил денег, родитель может в выписке по счету основной карты, а также в режиме реального времени посредством СМС-информирования или в </w:t>
      </w:r>
      <w:proofErr w:type="gramStart"/>
      <w:r w:rsidRPr="00284C41">
        <w:rPr>
          <w:rFonts w:ascii="Times New Roman" w:eastAsia="Times New Roman" w:hAnsi="Times New Roman" w:cs="Times New Roman"/>
          <w:color w:val="00008B"/>
          <w:sz w:val="36"/>
          <w:szCs w:val="36"/>
          <w:bdr w:val="none" w:sz="0" w:space="0" w:color="auto" w:frame="1"/>
          <w:lang w:eastAsia="ru-RU"/>
        </w:rPr>
        <w:t>интернет-банке</w:t>
      </w:r>
      <w:proofErr w:type="gramEnd"/>
      <w:r w:rsidRPr="00284C41">
        <w:rPr>
          <w:rFonts w:ascii="Times New Roman" w:eastAsia="Times New Roman" w:hAnsi="Times New Roman" w:cs="Times New Roman"/>
          <w:color w:val="00008B"/>
          <w:sz w:val="36"/>
          <w:szCs w:val="36"/>
          <w:bdr w:val="none" w:sz="0" w:space="0" w:color="auto" w:frame="1"/>
          <w:lang w:eastAsia="ru-RU"/>
        </w:rPr>
        <w:t>. К тому же он может установить лимит расходования сре</w:t>
      </w:r>
      <w:proofErr w:type="gramStart"/>
      <w:r w:rsidRPr="00284C41">
        <w:rPr>
          <w:rFonts w:ascii="Times New Roman" w:eastAsia="Times New Roman" w:hAnsi="Times New Roman" w:cs="Times New Roman"/>
          <w:color w:val="00008B"/>
          <w:sz w:val="36"/>
          <w:szCs w:val="36"/>
          <w:bdr w:val="none" w:sz="0" w:space="0" w:color="auto" w:frame="1"/>
          <w:lang w:eastAsia="ru-RU"/>
        </w:rPr>
        <w:t>дств дл</w:t>
      </w:r>
      <w:proofErr w:type="gramEnd"/>
      <w:r w:rsidRPr="00284C41">
        <w:rPr>
          <w:rFonts w:ascii="Times New Roman" w:eastAsia="Times New Roman" w:hAnsi="Times New Roman" w:cs="Times New Roman"/>
          <w:color w:val="00008B"/>
          <w:sz w:val="36"/>
          <w:szCs w:val="36"/>
          <w:bdr w:val="none" w:sz="0" w:space="0" w:color="auto" w:frame="1"/>
          <w:lang w:eastAsia="ru-RU"/>
        </w:rPr>
        <w:t>я своего ребенка (ежедневный, еженедельный или ежемесячный), сроки и способы использования карты. Если ребенку исполнилось 14 лет, можно оформить основную платежную карту на имя юного владельца собственного счета.</w:t>
      </w:r>
    </w:p>
    <w:p w:rsidR="00D95895" w:rsidRDefault="00D95895">
      <w:bookmarkStart w:id="0" w:name="_GoBack"/>
      <w:bookmarkEnd w:id="0"/>
    </w:p>
    <w:sectPr w:rsidR="00D95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41"/>
    <w:rsid w:val="00284C41"/>
    <w:rsid w:val="00D95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84C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4C41"/>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84C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4C4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31491">
      <w:bodyDiv w:val="1"/>
      <w:marLeft w:val="0"/>
      <w:marRight w:val="0"/>
      <w:marTop w:val="0"/>
      <w:marBottom w:val="0"/>
      <w:divBdr>
        <w:top w:val="none" w:sz="0" w:space="0" w:color="auto"/>
        <w:left w:val="none" w:sz="0" w:space="0" w:color="auto"/>
        <w:bottom w:val="none" w:sz="0" w:space="0" w:color="auto"/>
        <w:right w:val="none" w:sz="0" w:space="0" w:color="auto"/>
      </w:divBdr>
      <w:divsChild>
        <w:div w:id="1887837700">
          <w:marLeft w:val="0"/>
          <w:marRight w:val="0"/>
          <w:marTop w:val="0"/>
          <w:marBottom w:val="0"/>
          <w:divBdr>
            <w:top w:val="none" w:sz="0" w:space="0" w:color="auto"/>
            <w:left w:val="none" w:sz="0" w:space="0" w:color="auto"/>
            <w:bottom w:val="none" w:sz="0" w:space="0" w:color="auto"/>
            <w:right w:val="none" w:sz="0" w:space="0" w:color="auto"/>
          </w:divBdr>
          <w:divsChild>
            <w:div w:id="2078239487">
              <w:marLeft w:val="0"/>
              <w:marRight w:val="0"/>
              <w:marTop w:val="0"/>
              <w:marBottom w:val="0"/>
              <w:divBdr>
                <w:top w:val="none" w:sz="0" w:space="0" w:color="auto"/>
                <w:left w:val="none" w:sz="0" w:space="0" w:color="auto"/>
                <w:bottom w:val="none" w:sz="0" w:space="0" w:color="auto"/>
                <w:right w:val="none" w:sz="0" w:space="0" w:color="auto"/>
              </w:divBdr>
              <w:divsChild>
                <w:div w:id="1144079054">
                  <w:marLeft w:val="0"/>
                  <w:marRight w:val="0"/>
                  <w:marTop w:val="0"/>
                  <w:marBottom w:val="0"/>
                  <w:divBdr>
                    <w:top w:val="none" w:sz="0" w:space="0" w:color="auto"/>
                    <w:left w:val="none" w:sz="0" w:space="0" w:color="auto"/>
                    <w:bottom w:val="none" w:sz="0" w:space="0" w:color="auto"/>
                    <w:right w:val="none" w:sz="0" w:space="0" w:color="auto"/>
                  </w:divBdr>
                  <w:divsChild>
                    <w:div w:id="839810618">
                      <w:marLeft w:val="0"/>
                      <w:marRight w:val="0"/>
                      <w:marTop w:val="0"/>
                      <w:marBottom w:val="0"/>
                      <w:divBdr>
                        <w:top w:val="none" w:sz="0" w:space="0" w:color="auto"/>
                        <w:left w:val="none" w:sz="0" w:space="0" w:color="auto"/>
                        <w:bottom w:val="none" w:sz="0" w:space="0" w:color="auto"/>
                        <w:right w:val="none" w:sz="0" w:space="0" w:color="auto"/>
                      </w:divBdr>
                      <w:divsChild>
                        <w:div w:id="1754819249">
                          <w:marLeft w:val="0"/>
                          <w:marRight w:val="0"/>
                          <w:marTop w:val="0"/>
                          <w:marBottom w:val="0"/>
                          <w:divBdr>
                            <w:top w:val="none" w:sz="0" w:space="0" w:color="auto"/>
                            <w:left w:val="none" w:sz="0" w:space="0" w:color="auto"/>
                            <w:bottom w:val="none" w:sz="0" w:space="0" w:color="auto"/>
                            <w:right w:val="none" w:sz="0" w:space="0" w:color="auto"/>
                          </w:divBdr>
                          <w:divsChild>
                            <w:div w:id="10696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3978">
                      <w:marLeft w:val="0"/>
                      <w:marRight w:val="0"/>
                      <w:marTop w:val="0"/>
                      <w:marBottom w:val="0"/>
                      <w:divBdr>
                        <w:top w:val="none" w:sz="0" w:space="0" w:color="auto"/>
                        <w:left w:val="none" w:sz="0" w:space="0" w:color="auto"/>
                        <w:bottom w:val="none" w:sz="0" w:space="0" w:color="auto"/>
                        <w:right w:val="none" w:sz="0" w:space="0" w:color="auto"/>
                      </w:divBdr>
                      <w:divsChild>
                        <w:div w:id="399064472">
                          <w:marLeft w:val="0"/>
                          <w:marRight w:val="0"/>
                          <w:marTop w:val="0"/>
                          <w:marBottom w:val="0"/>
                          <w:divBdr>
                            <w:top w:val="none" w:sz="0" w:space="0" w:color="auto"/>
                            <w:left w:val="none" w:sz="0" w:space="0" w:color="auto"/>
                            <w:bottom w:val="none" w:sz="0" w:space="0" w:color="auto"/>
                            <w:right w:val="none" w:sz="0" w:space="0" w:color="auto"/>
                          </w:divBdr>
                        </w:div>
                      </w:divsChild>
                    </w:div>
                    <w:div w:id="1236014783">
                      <w:marLeft w:val="0"/>
                      <w:marRight w:val="0"/>
                      <w:marTop w:val="0"/>
                      <w:marBottom w:val="0"/>
                      <w:divBdr>
                        <w:top w:val="none" w:sz="0" w:space="0" w:color="auto"/>
                        <w:left w:val="none" w:sz="0" w:space="0" w:color="auto"/>
                        <w:bottom w:val="none" w:sz="0" w:space="0" w:color="auto"/>
                        <w:right w:val="none" w:sz="0" w:space="0" w:color="auto"/>
                      </w:divBdr>
                      <w:divsChild>
                        <w:div w:id="1268468052">
                          <w:marLeft w:val="0"/>
                          <w:marRight w:val="0"/>
                          <w:marTop w:val="0"/>
                          <w:marBottom w:val="0"/>
                          <w:divBdr>
                            <w:top w:val="none" w:sz="0" w:space="0" w:color="auto"/>
                            <w:left w:val="none" w:sz="0" w:space="0" w:color="auto"/>
                            <w:bottom w:val="none" w:sz="0" w:space="0" w:color="auto"/>
                            <w:right w:val="none" w:sz="0" w:space="0" w:color="auto"/>
                          </w:divBdr>
                        </w:div>
                      </w:divsChild>
                    </w:div>
                    <w:div w:id="2043163059">
                      <w:marLeft w:val="0"/>
                      <w:marRight w:val="0"/>
                      <w:marTop w:val="0"/>
                      <w:marBottom w:val="0"/>
                      <w:divBdr>
                        <w:top w:val="none" w:sz="0" w:space="0" w:color="auto"/>
                        <w:left w:val="none" w:sz="0" w:space="0" w:color="auto"/>
                        <w:bottom w:val="none" w:sz="0" w:space="0" w:color="auto"/>
                        <w:right w:val="none" w:sz="0" w:space="0" w:color="auto"/>
                      </w:divBdr>
                      <w:divsChild>
                        <w:div w:id="448622987">
                          <w:marLeft w:val="0"/>
                          <w:marRight w:val="0"/>
                          <w:marTop w:val="0"/>
                          <w:marBottom w:val="0"/>
                          <w:divBdr>
                            <w:top w:val="none" w:sz="0" w:space="0" w:color="auto"/>
                            <w:left w:val="none" w:sz="0" w:space="0" w:color="auto"/>
                            <w:bottom w:val="none" w:sz="0" w:space="0" w:color="auto"/>
                            <w:right w:val="none" w:sz="0" w:space="0" w:color="auto"/>
                          </w:divBdr>
                        </w:div>
                      </w:divsChild>
                    </w:div>
                    <w:div w:id="926040570">
                      <w:marLeft w:val="0"/>
                      <w:marRight w:val="0"/>
                      <w:marTop w:val="0"/>
                      <w:marBottom w:val="0"/>
                      <w:divBdr>
                        <w:top w:val="none" w:sz="0" w:space="0" w:color="auto"/>
                        <w:left w:val="none" w:sz="0" w:space="0" w:color="auto"/>
                        <w:bottom w:val="none" w:sz="0" w:space="0" w:color="auto"/>
                        <w:right w:val="none" w:sz="0" w:space="0" w:color="auto"/>
                      </w:divBdr>
                    </w:div>
                    <w:div w:id="588975391">
                      <w:marLeft w:val="0"/>
                      <w:marRight w:val="0"/>
                      <w:marTop w:val="0"/>
                      <w:marBottom w:val="0"/>
                      <w:divBdr>
                        <w:top w:val="none" w:sz="0" w:space="0" w:color="auto"/>
                        <w:left w:val="none" w:sz="0" w:space="0" w:color="auto"/>
                        <w:bottom w:val="none" w:sz="0" w:space="0" w:color="auto"/>
                        <w:right w:val="none" w:sz="0" w:space="0" w:color="auto"/>
                      </w:divBdr>
                    </w:div>
                    <w:div w:id="167125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810</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2017-11-28T09:58:00Z</dcterms:created>
  <dcterms:modified xsi:type="dcterms:W3CDTF">2017-11-28T09:58:00Z</dcterms:modified>
</cp:coreProperties>
</file>