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0F" w:rsidRDefault="0044330F" w:rsidP="00443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27D9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Приказ директора                                                                                                                                                                                                            </w:t>
      </w:r>
      <w:r w:rsidR="00827D9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</w:p>
    <w:p w:rsidR="0044330F" w:rsidRDefault="0044330F" w:rsidP="00443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                                                                                                                                                                                                                                                 «Березинская гимназия»</w:t>
      </w:r>
    </w:p>
    <w:p w:rsidR="0044330F" w:rsidRDefault="0044330F" w:rsidP="0044330F">
      <w:pPr>
        <w:spacing w:before="100" w:before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330F" w:rsidRPr="00E62866" w:rsidRDefault="0044330F" w:rsidP="0044330F">
      <w:pPr>
        <w:spacing w:before="240"/>
        <w:jc w:val="right"/>
        <w:rPr>
          <w:rFonts w:ascii="Times New Roman" w:hAnsi="Times New Roman"/>
          <w:b/>
          <w:sz w:val="52"/>
          <w:szCs w:val="52"/>
          <w:lang w:val="be-BY"/>
        </w:rPr>
      </w:pPr>
    </w:p>
    <w:p w:rsidR="0044330F" w:rsidRPr="00E62866" w:rsidRDefault="0044330F" w:rsidP="0044330F">
      <w:pPr>
        <w:pStyle w:val="2"/>
        <w:rPr>
          <w:sz w:val="52"/>
          <w:szCs w:val="52"/>
        </w:rPr>
      </w:pPr>
      <w:r w:rsidRPr="00E62866">
        <w:rPr>
          <w:sz w:val="52"/>
          <w:szCs w:val="52"/>
        </w:rPr>
        <w:t>ПЛАН</w:t>
      </w:r>
    </w:p>
    <w:p w:rsidR="0044330F" w:rsidRPr="00E62866" w:rsidRDefault="0044330F" w:rsidP="0044330F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E62866">
        <w:rPr>
          <w:rFonts w:ascii="Times New Roman" w:hAnsi="Times New Roman"/>
          <w:sz w:val="52"/>
          <w:szCs w:val="52"/>
        </w:rPr>
        <w:t>методической работы</w:t>
      </w:r>
    </w:p>
    <w:p w:rsidR="0044330F" w:rsidRPr="00E62866" w:rsidRDefault="0044330F" w:rsidP="0044330F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E62866">
        <w:rPr>
          <w:rFonts w:ascii="Times New Roman" w:hAnsi="Times New Roman"/>
          <w:sz w:val="52"/>
          <w:szCs w:val="52"/>
        </w:rPr>
        <w:t>Государственного учреждения образования</w:t>
      </w:r>
    </w:p>
    <w:p w:rsidR="0044330F" w:rsidRPr="00E62866" w:rsidRDefault="0044330F" w:rsidP="0044330F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E62866">
        <w:rPr>
          <w:rFonts w:ascii="Times New Roman" w:hAnsi="Times New Roman"/>
          <w:sz w:val="52"/>
          <w:szCs w:val="52"/>
        </w:rPr>
        <w:t>«Березинская гимназия»</w:t>
      </w:r>
    </w:p>
    <w:p w:rsidR="0044330F" w:rsidRPr="00E62866" w:rsidRDefault="0058705D" w:rsidP="0044330F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на 2021</w:t>
      </w:r>
      <w:r w:rsidR="0044330F" w:rsidRPr="00E62866">
        <w:rPr>
          <w:rFonts w:ascii="Times New Roman" w:hAnsi="Times New Roman"/>
          <w:sz w:val="52"/>
          <w:szCs w:val="52"/>
        </w:rPr>
        <w:t>/20</w:t>
      </w:r>
      <w:r>
        <w:rPr>
          <w:rFonts w:ascii="Times New Roman" w:hAnsi="Times New Roman"/>
          <w:sz w:val="52"/>
          <w:szCs w:val="52"/>
          <w:lang w:val="be-BY"/>
        </w:rPr>
        <w:t>22</w:t>
      </w:r>
      <w:r w:rsidR="0044330F" w:rsidRPr="00E62866">
        <w:rPr>
          <w:rFonts w:ascii="Times New Roman" w:hAnsi="Times New Roman"/>
          <w:sz w:val="52"/>
          <w:szCs w:val="52"/>
        </w:rPr>
        <w:t xml:space="preserve"> учебный год</w:t>
      </w:r>
    </w:p>
    <w:p w:rsidR="0044330F" w:rsidRDefault="0044330F" w:rsidP="0044330F">
      <w:pPr>
        <w:pStyle w:val="a3"/>
        <w:spacing w:after="0"/>
        <w:ind w:left="0"/>
        <w:jc w:val="both"/>
        <w:rPr>
          <w:rFonts w:ascii="Times New Roman" w:hAnsi="Times New Roman"/>
          <w:sz w:val="52"/>
          <w:szCs w:val="52"/>
          <w:lang w:val="be-BY"/>
        </w:rPr>
      </w:pPr>
    </w:p>
    <w:p w:rsidR="00827D99" w:rsidRDefault="00827D99" w:rsidP="0044330F">
      <w:pPr>
        <w:pStyle w:val="a3"/>
        <w:spacing w:after="0"/>
        <w:ind w:left="0"/>
        <w:jc w:val="both"/>
        <w:rPr>
          <w:rFonts w:ascii="Times New Roman" w:hAnsi="Times New Roman"/>
          <w:sz w:val="52"/>
          <w:szCs w:val="52"/>
          <w:lang w:val="be-BY"/>
        </w:rPr>
      </w:pPr>
    </w:p>
    <w:p w:rsidR="00064041" w:rsidRDefault="00064041" w:rsidP="0044330F">
      <w:pPr>
        <w:pStyle w:val="a3"/>
        <w:spacing w:after="0"/>
        <w:ind w:left="0"/>
        <w:jc w:val="both"/>
        <w:rPr>
          <w:rFonts w:ascii="Times New Roman" w:hAnsi="Times New Roman"/>
          <w:sz w:val="52"/>
          <w:szCs w:val="52"/>
          <w:lang w:val="be-BY"/>
        </w:rPr>
      </w:pPr>
    </w:p>
    <w:p w:rsidR="00827D99" w:rsidRPr="009622FE" w:rsidRDefault="00827D99" w:rsidP="0044330F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622FE">
        <w:rPr>
          <w:rFonts w:ascii="Times New Roman" w:hAnsi="Times New Roman"/>
          <w:b/>
          <w:sz w:val="28"/>
          <w:szCs w:val="28"/>
          <w:lang w:val="be-BY"/>
        </w:rPr>
        <w:lastRenderedPageBreak/>
        <w:t>Методическая тема гимназии:</w:t>
      </w:r>
    </w:p>
    <w:p w:rsidR="00827D99" w:rsidRPr="00E166D6" w:rsidRDefault="00301562" w:rsidP="00064041">
      <w:pPr>
        <w:pStyle w:val="a7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</w:t>
      </w:r>
      <w:r w:rsidR="003B2311" w:rsidRPr="00E166D6">
        <w:rPr>
          <w:rStyle w:val="a8"/>
          <w:b w:val="0"/>
          <w:sz w:val="28"/>
          <w:szCs w:val="28"/>
        </w:rPr>
        <w:t>Совершенствование предметно-методической подготовки педагога</w:t>
      </w:r>
      <w:r w:rsidR="003B2311" w:rsidRPr="00E166D6">
        <w:rPr>
          <w:rStyle w:val="apple-converted-space"/>
          <w:b/>
          <w:bCs/>
          <w:sz w:val="28"/>
          <w:szCs w:val="28"/>
        </w:rPr>
        <w:t> </w:t>
      </w:r>
      <w:r w:rsidR="003B2311" w:rsidRPr="00E166D6">
        <w:rPr>
          <w:rStyle w:val="a8"/>
          <w:b w:val="0"/>
          <w:sz w:val="28"/>
          <w:szCs w:val="28"/>
        </w:rPr>
        <w:t>по организации учебно-познавательной деятельности учащихся</w:t>
      </w:r>
      <w:r w:rsidR="00E166D6">
        <w:rPr>
          <w:rStyle w:val="a8"/>
          <w:b w:val="0"/>
          <w:sz w:val="28"/>
          <w:szCs w:val="28"/>
        </w:rPr>
        <w:t xml:space="preserve"> </w:t>
      </w:r>
      <w:r w:rsidR="003B2311" w:rsidRPr="00E166D6">
        <w:rPr>
          <w:rStyle w:val="a8"/>
          <w:b w:val="0"/>
          <w:sz w:val="28"/>
          <w:szCs w:val="28"/>
        </w:rPr>
        <w:t>с целью повышения качества образования и профессиональной компетентности – как необходимое условие развития современного учреждения образования</w:t>
      </w:r>
      <w:r>
        <w:rPr>
          <w:rStyle w:val="a8"/>
          <w:b w:val="0"/>
          <w:sz w:val="28"/>
          <w:szCs w:val="28"/>
        </w:rPr>
        <w:t>.</w:t>
      </w:r>
    </w:p>
    <w:p w:rsidR="00301562" w:rsidRDefault="003B2311" w:rsidP="003B2311">
      <w:pPr>
        <w:pStyle w:val="a7"/>
        <w:shd w:val="clear" w:color="auto" w:fill="FFFFFF"/>
        <w:spacing w:before="150" w:beforeAutospacing="0" w:after="180" w:afterAutospacing="0" w:line="270" w:lineRule="atLeast"/>
        <w:rPr>
          <w:rStyle w:val="a8"/>
          <w:sz w:val="28"/>
          <w:szCs w:val="28"/>
        </w:rPr>
      </w:pPr>
      <w:r w:rsidRPr="00E166D6">
        <w:rPr>
          <w:rStyle w:val="a8"/>
          <w:sz w:val="28"/>
          <w:szCs w:val="28"/>
        </w:rPr>
        <w:t>Цель</w:t>
      </w:r>
      <w:r w:rsidR="00301562">
        <w:rPr>
          <w:rStyle w:val="a8"/>
          <w:sz w:val="28"/>
          <w:szCs w:val="28"/>
        </w:rPr>
        <w:t xml:space="preserve"> методической работы:</w:t>
      </w:r>
    </w:p>
    <w:p w:rsidR="0044330F" w:rsidRPr="00301562" w:rsidRDefault="00301562" w:rsidP="00064041">
      <w:pPr>
        <w:pStyle w:val="a7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С</w:t>
      </w:r>
      <w:r w:rsidR="003B2311" w:rsidRPr="00E166D6">
        <w:rPr>
          <w:sz w:val="28"/>
          <w:szCs w:val="28"/>
        </w:rPr>
        <w:t>овершенствование профессиональной деятельности и профессиональных качеств педагогов с учетом современных требований системы общего среднего образования, передового педагогического опыта и личных профессиональных интересов педагога.</w:t>
      </w:r>
    </w:p>
    <w:p w:rsidR="00064041" w:rsidRPr="00064041" w:rsidRDefault="00064041" w:rsidP="00064041">
      <w:pPr>
        <w:pStyle w:val="a7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064041">
        <w:rPr>
          <w:rStyle w:val="a8"/>
          <w:sz w:val="28"/>
          <w:szCs w:val="28"/>
        </w:rPr>
        <w:t>Задачи методической деятельности гимназии:</w:t>
      </w:r>
    </w:p>
    <w:p w:rsidR="008B3476" w:rsidRDefault="008B3476" w:rsidP="008B347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1. П</w:t>
      </w:r>
      <w:r w:rsidR="00064041">
        <w:rPr>
          <w:sz w:val="28"/>
          <w:szCs w:val="28"/>
        </w:rPr>
        <w:t>овышать мотивацию</w:t>
      </w:r>
      <w:r w:rsidR="00064041" w:rsidRPr="00064041">
        <w:rPr>
          <w:sz w:val="28"/>
          <w:szCs w:val="28"/>
        </w:rPr>
        <w:t xml:space="preserve"> педагогов в освоении новых образовательных технологий, реализующих </w:t>
      </w:r>
      <w:proofErr w:type="spellStart"/>
      <w:r w:rsidR="00064041" w:rsidRPr="00064041">
        <w:rPr>
          <w:sz w:val="28"/>
          <w:szCs w:val="28"/>
        </w:rPr>
        <w:t>компетентностный</w:t>
      </w:r>
      <w:proofErr w:type="spellEnd"/>
      <w:r w:rsidR="00064041" w:rsidRPr="00064041">
        <w:rPr>
          <w:sz w:val="28"/>
          <w:szCs w:val="28"/>
        </w:rPr>
        <w:t xml:space="preserve"> подход в образовании, повышение профессиональной компетентности в области научно-методического обеспечения образовательного процесса по учебным предметам</w:t>
      </w:r>
      <w:r w:rsidR="000E765A">
        <w:rPr>
          <w:sz w:val="28"/>
          <w:szCs w:val="28"/>
        </w:rPr>
        <w:t>.</w:t>
      </w:r>
    </w:p>
    <w:p w:rsidR="008B3476" w:rsidRDefault="000E765A" w:rsidP="008B347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2. И</w:t>
      </w:r>
      <w:r w:rsidR="005340F0">
        <w:rPr>
          <w:sz w:val="28"/>
          <w:szCs w:val="28"/>
        </w:rPr>
        <w:t>зучать,</w:t>
      </w:r>
      <w:r w:rsidR="00064041" w:rsidRPr="00064041">
        <w:rPr>
          <w:sz w:val="28"/>
          <w:szCs w:val="28"/>
        </w:rPr>
        <w:t xml:space="preserve"> анализ</w:t>
      </w:r>
      <w:r w:rsidR="005340F0">
        <w:rPr>
          <w:sz w:val="28"/>
          <w:szCs w:val="28"/>
        </w:rPr>
        <w:t>ировать и внедрять современные дидактические подходы</w:t>
      </w:r>
      <w:r w:rsidR="00064041" w:rsidRPr="00064041">
        <w:rPr>
          <w:sz w:val="28"/>
          <w:szCs w:val="28"/>
        </w:rPr>
        <w:t xml:space="preserve"> в преподавании учебных предметов</w:t>
      </w:r>
      <w:r w:rsidR="005340F0">
        <w:rPr>
          <w:sz w:val="28"/>
          <w:szCs w:val="28"/>
        </w:rPr>
        <w:t>.</w:t>
      </w:r>
    </w:p>
    <w:p w:rsidR="008B3476" w:rsidRPr="008B3476" w:rsidRDefault="005340F0" w:rsidP="008B347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3. Стимулировать профессионально-личностный рост</w:t>
      </w:r>
      <w:r w:rsidR="00064041" w:rsidRPr="00064041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и обеспечивать их творческую самореализацию </w:t>
      </w:r>
      <w:r w:rsidR="00064041" w:rsidRPr="00064041">
        <w:rPr>
          <w:sz w:val="28"/>
          <w:szCs w:val="28"/>
        </w:rPr>
        <w:t>на основе обмена опытом, самообразования, участия в методических мероприятиях различных уровней</w:t>
      </w:r>
      <w:r w:rsidR="009755C1">
        <w:rPr>
          <w:sz w:val="28"/>
          <w:szCs w:val="28"/>
        </w:rPr>
        <w:t>.</w:t>
      </w:r>
    </w:p>
    <w:p w:rsidR="008B3476" w:rsidRDefault="001F5729" w:rsidP="008B34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1F5729">
        <w:rPr>
          <w:sz w:val="28"/>
          <w:szCs w:val="28"/>
        </w:rPr>
        <w:t xml:space="preserve">оздавать условия для распространения эффективного </w:t>
      </w:r>
      <w:r>
        <w:rPr>
          <w:sz w:val="28"/>
          <w:szCs w:val="28"/>
        </w:rPr>
        <w:t>опыта работы педагогов гимназии</w:t>
      </w:r>
      <w:r w:rsidR="008B3476">
        <w:rPr>
          <w:sz w:val="28"/>
          <w:szCs w:val="28"/>
        </w:rPr>
        <w:t>.</w:t>
      </w:r>
    </w:p>
    <w:p w:rsidR="00064041" w:rsidRPr="008B3476" w:rsidRDefault="009755C1" w:rsidP="008B34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Повышать эффективность</w:t>
      </w:r>
      <w:r w:rsidR="00064041" w:rsidRPr="00064041">
        <w:rPr>
          <w:sz w:val="28"/>
          <w:szCs w:val="28"/>
        </w:rPr>
        <w:t xml:space="preserve"> методического сопровождения работы с высокомотивированными учащимися для обеспечения реализации их потенциальных способностей.</w:t>
      </w:r>
    </w:p>
    <w:p w:rsidR="000B0EC9" w:rsidRDefault="000B0EC9" w:rsidP="008B34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EC9">
        <w:rPr>
          <w:sz w:val="28"/>
          <w:szCs w:val="28"/>
        </w:rPr>
        <w:t>6. Продолжить работу по повышению уровня информационной компетентности педагогов, их подготовки к работе в современной информационной среде, привлечению педагогов гимназии к использованию информационных ресурсов в условиях развития эл</w:t>
      </w:r>
      <w:r>
        <w:rPr>
          <w:sz w:val="28"/>
          <w:szCs w:val="28"/>
        </w:rPr>
        <w:t>ектронной образовательной среды.</w:t>
      </w:r>
    </w:p>
    <w:p w:rsidR="000B0EC9" w:rsidRPr="000B0EC9" w:rsidRDefault="000B0EC9" w:rsidP="008B3476">
      <w:pPr>
        <w:pStyle w:val="a7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B0EC9">
        <w:rPr>
          <w:sz w:val="28"/>
          <w:szCs w:val="28"/>
        </w:rPr>
        <w:t>7. Мотивировать педагогов на повышение квалификационной категор</w:t>
      </w:r>
      <w:r>
        <w:rPr>
          <w:sz w:val="28"/>
          <w:szCs w:val="28"/>
        </w:rPr>
        <w:t>ии.</w:t>
      </w:r>
    </w:p>
    <w:p w:rsidR="003345DC" w:rsidRDefault="003345DC" w:rsidP="00352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76" w:rsidRDefault="008B3476" w:rsidP="00352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45DC" w:rsidRPr="00352747" w:rsidRDefault="003345DC" w:rsidP="00352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959"/>
        <w:gridCol w:w="5953"/>
        <w:gridCol w:w="1985"/>
        <w:gridCol w:w="2126"/>
        <w:gridCol w:w="4111"/>
      </w:tblGrid>
      <w:tr w:rsidR="00352747" w:rsidTr="0023773E">
        <w:tc>
          <w:tcPr>
            <w:tcW w:w="15134" w:type="dxa"/>
            <w:gridSpan w:val="5"/>
          </w:tcPr>
          <w:p w:rsidR="00352747" w:rsidRDefault="00352747" w:rsidP="00352747">
            <w:pPr>
              <w:ind w:right="-4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направления деятельности</w:t>
            </w:r>
          </w:p>
        </w:tc>
      </w:tr>
      <w:tr w:rsidR="001A069C" w:rsidTr="0023773E">
        <w:tc>
          <w:tcPr>
            <w:tcW w:w="15134" w:type="dxa"/>
            <w:gridSpan w:val="5"/>
          </w:tcPr>
          <w:p w:rsidR="001A069C" w:rsidRDefault="001A069C" w:rsidP="001A069C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  <w:p w:rsidR="001A069C" w:rsidRPr="001A069C" w:rsidRDefault="001A069C" w:rsidP="001A06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системы работы с педагогическими кадрами по повышению профессиональной компетентности</w:t>
            </w:r>
          </w:p>
        </w:tc>
      </w:tr>
      <w:tr w:rsidR="001A069C" w:rsidTr="0023773E">
        <w:tc>
          <w:tcPr>
            <w:tcW w:w="15134" w:type="dxa"/>
            <w:gridSpan w:val="5"/>
          </w:tcPr>
          <w:p w:rsidR="001A069C" w:rsidRPr="008162B2" w:rsidRDefault="001A069C" w:rsidP="001A069C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2B2">
              <w:rPr>
                <w:rFonts w:ascii="Times New Roman" w:hAnsi="Times New Roman" w:cs="Times New Roman"/>
                <w:b/>
                <w:sz w:val="28"/>
                <w:szCs w:val="28"/>
              </w:rPr>
              <w:t>1.1.Повышение квалификации</w:t>
            </w:r>
          </w:p>
        </w:tc>
      </w:tr>
      <w:tr w:rsidR="001A069C" w:rsidTr="0023773E">
        <w:tc>
          <w:tcPr>
            <w:tcW w:w="15134" w:type="dxa"/>
            <w:gridSpan w:val="5"/>
          </w:tcPr>
          <w:p w:rsidR="001A069C" w:rsidRPr="008162B2" w:rsidRDefault="00732633" w:rsidP="001A069C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2B2">
              <w:rPr>
                <w:rFonts w:ascii="Times New Roman" w:hAnsi="Times New Roman" w:cs="Times New Roman"/>
                <w:b/>
                <w:sz w:val="28"/>
                <w:szCs w:val="28"/>
              </w:rPr>
              <w:t>1.1.1.Курсовая подготовка</w:t>
            </w:r>
          </w:p>
        </w:tc>
      </w:tr>
      <w:tr w:rsidR="00352747" w:rsidTr="00382178">
        <w:tc>
          <w:tcPr>
            <w:tcW w:w="959" w:type="dxa"/>
          </w:tcPr>
          <w:p w:rsidR="00352747" w:rsidRPr="00732633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2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26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352747" w:rsidRPr="00732633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352747" w:rsidRPr="00732633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352747" w:rsidRPr="00732633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111" w:type="dxa"/>
          </w:tcPr>
          <w:p w:rsidR="0023773E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</w:p>
          <w:p w:rsidR="00352747" w:rsidRPr="00732633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52747" w:rsidTr="00382178">
        <w:tc>
          <w:tcPr>
            <w:tcW w:w="959" w:type="dxa"/>
          </w:tcPr>
          <w:p w:rsidR="00352747" w:rsidRPr="00732633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732633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прохождения курсов </w:t>
            </w:r>
          </w:p>
          <w:p w:rsidR="00352747" w:rsidRPr="00732633" w:rsidRDefault="0073263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633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</w:p>
        </w:tc>
        <w:tc>
          <w:tcPr>
            <w:tcW w:w="1985" w:type="dxa"/>
          </w:tcPr>
          <w:p w:rsidR="00352747" w:rsidRPr="0023773E" w:rsidRDefault="0023773E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05.09</w:t>
            </w:r>
          </w:p>
        </w:tc>
        <w:tc>
          <w:tcPr>
            <w:tcW w:w="2126" w:type="dxa"/>
          </w:tcPr>
          <w:p w:rsidR="00352747" w:rsidRPr="0023773E" w:rsidRDefault="0023773E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3E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23773E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23773E" w:rsidRDefault="0023773E" w:rsidP="0023773E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</w:t>
            </w:r>
          </w:p>
          <w:p w:rsidR="00352747" w:rsidRPr="0023773E" w:rsidRDefault="0023773E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курсовой переподготовки</w:t>
            </w:r>
          </w:p>
        </w:tc>
      </w:tr>
      <w:tr w:rsidR="003345DC" w:rsidTr="00382178">
        <w:tc>
          <w:tcPr>
            <w:tcW w:w="959" w:type="dxa"/>
          </w:tcPr>
          <w:p w:rsidR="003345DC" w:rsidRPr="00732633" w:rsidRDefault="003345DC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3345DC" w:rsidRPr="00732633" w:rsidRDefault="003345DC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своевременности прохождения курсовой подготовки через составления заявок</w:t>
            </w:r>
          </w:p>
        </w:tc>
        <w:tc>
          <w:tcPr>
            <w:tcW w:w="1985" w:type="dxa"/>
          </w:tcPr>
          <w:p w:rsidR="003345DC" w:rsidRDefault="003345DC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3345DC" w:rsidRPr="0023773E" w:rsidRDefault="0038217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3345DC" w:rsidRDefault="00382178" w:rsidP="0023773E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</w:t>
            </w:r>
          </w:p>
        </w:tc>
      </w:tr>
      <w:tr w:rsidR="00382178" w:rsidTr="00382178">
        <w:tc>
          <w:tcPr>
            <w:tcW w:w="959" w:type="dxa"/>
          </w:tcPr>
          <w:p w:rsidR="00382178" w:rsidRDefault="0038217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382178" w:rsidRDefault="0038217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отчёты учителей, прошедших курсовую подготовку на заседаниях МО</w:t>
            </w:r>
          </w:p>
        </w:tc>
        <w:tc>
          <w:tcPr>
            <w:tcW w:w="1985" w:type="dxa"/>
          </w:tcPr>
          <w:p w:rsidR="00382178" w:rsidRDefault="00382178" w:rsidP="006629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382178" w:rsidRDefault="0038217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382178" w:rsidRDefault="0038217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111" w:type="dxa"/>
          </w:tcPr>
          <w:p w:rsidR="00382178" w:rsidRDefault="00382178" w:rsidP="0023773E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заседания МО</w:t>
            </w:r>
          </w:p>
        </w:tc>
      </w:tr>
      <w:tr w:rsidR="004D2986" w:rsidTr="007D675E">
        <w:tc>
          <w:tcPr>
            <w:tcW w:w="15134" w:type="dxa"/>
            <w:gridSpan w:val="5"/>
          </w:tcPr>
          <w:p w:rsidR="004D2986" w:rsidRPr="008162B2" w:rsidRDefault="004D2986" w:rsidP="004D2986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2B2">
              <w:rPr>
                <w:rFonts w:ascii="Times New Roman" w:hAnsi="Times New Roman" w:cs="Times New Roman"/>
                <w:b/>
                <w:sz w:val="28"/>
                <w:szCs w:val="28"/>
              </w:rPr>
              <w:t>1.1.2. Аттестация педагогических работников</w:t>
            </w:r>
          </w:p>
        </w:tc>
      </w:tr>
      <w:tr w:rsidR="004D2986" w:rsidTr="00E65026">
        <w:tc>
          <w:tcPr>
            <w:tcW w:w="959" w:type="dxa"/>
          </w:tcPr>
          <w:p w:rsidR="004D2986" w:rsidRDefault="004D2986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C7AC4" w:rsidRDefault="004D2986" w:rsidP="00AC7AC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педагогами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  <w:proofErr w:type="gramEnd"/>
          </w:p>
          <w:p w:rsidR="004D2986" w:rsidRDefault="004D2986" w:rsidP="00AC7AC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база и методические рекомендации по вопросу аттестации</w:t>
            </w:r>
            <w:r w:rsidR="00AC7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D2986" w:rsidRDefault="00E65026" w:rsidP="006629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4D2986" w:rsidRDefault="00E65026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E65026" w:rsidRDefault="00E65026" w:rsidP="0023773E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</w:t>
            </w:r>
          </w:p>
          <w:p w:rsidR="004D2986" w:rsidRDefault="00E65026" w:rsidP="0023773E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</w:tr>
      <w:tr w:rsidR="00E65026" w:rsidTr="00943A00">
        <w:tc>
          <w:tcPr>
            <w:tcW w:w="959" w:type="dxa"/>
          </w:tcPr>
          <w:p w:rsidR="00E65026" w:rsidRDefault="00E65026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65026" w:rsidRDefault="00E65026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аттестуемыми педагогами по вопросам анализа педагогической деятельности</w:t>
            </w:r>
          </w:p>
        </w:tc>
        <w:tc>
          <w:tcPr>
            <w:tcW w:w="1985" w:type="dxa"/>
          </w:tcPr>
          <w:p w:rsidR="00E65026" w:rsidRDefault="0057074E" w:rsidP="006629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E65026" w:rsidRDefault="0057074E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57074E" w:rsidRDefault="0057074E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</w:p>
          <w:p w:rsidR="00E65026" w:rsidRDefault="0057074E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самоанализа педагогической деятельности</w:t>
            </w:r>
          </w:p>
        </w:tc>
      </w:tr>
      <w:tr w:rsidR="007F46C1" w:rsidTr="00F9749C">
        <w:tc>
          <w:tcPr>
            <w:tcW w:w="959" w:type="dxa"/>
          </w:tcPr>
          <w:p w:rsidR="007F46C1" w:rsidRDefault="00AC7AC4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4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F46C1" w:rsidRDefault="007F46C1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аттестуемых педагогов, оформление документов</w:t>
            </w:r>
          </w:p>
        </w:tc>
        <w:tc>
          <w:tcPr>
            <w:tcW w:w="1985" w:type="dxa"/>
          </w:tcPr>
          <w:p w:rsidR="007F46C1" w:rsidRDefault="007F46C1" w:rsidP="006629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7F46C1" w:rsidRDefault="007F46C1" w:rsidP="006629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2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рафику</w:t>
            </w:r>
          </w:p>
          <w:p w:rsidR="008162B2" w:rsidRDefault="008162B2" w:rsidP="006629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6C1" w:rsidRDefault="00F9749C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4111" w:type="dxa"/>
          </w:tcPr>
          <w:p w:rsidR="007F46C1" w:rsidRDefault="00F9749C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педагогам</w:t>
            </w:r>
            <w:r w:rsidR="00AC7AC4">
              <w:rPr>
                <w:rFonts w:ascii="Times New Roman" w:hAnsi="Times New Roman" w:cs="Times New Roman"/>
                <w:sz w:val="28"/>
                <w:szCs w:val="28"/>
              </w:rPr>
              <w:t>, систематизация материалов по аттестации</w:t>
            </w:r>
          </w:p>
        </w:tc>
      </w:tr>
      <w:tr w:rsidR="00F9749C" w:rsidTr="00F9749C">
        <w:tc>
          <w:tcPr>
            <w:tcW w:w="959" w:type="dxa"/>
          </w:tcPr>
          <w:p w:rsidR="00F9749C" w:rsidRDefault="00AC7AC4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F9749C" w:rsidRDefault="00F9749C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мероприятий, представление опыта работы аттестуемыми педагогами</w:t>
            </w:r>
          </w:p>
        </w:tc>
        <w:tc>
          <w:tcPr>
            <w:tcW w:w="1985" w:type="dxa"/>
          </w:tcPr>
          <w:p w:rsidR="00F9749C" w:rsidRDefault="00F9749C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F9749C" w:rsidRDefault="00F9749C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126" w:type="dxa"/>
          </w:tcPr>
          <w:p w:rsidR="00F9749C" w:rsidRDefault="00F9749C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111" w:type="dxa"/>
          </w:tcPr>
          <w:p w:rsidR="00F9749C" w:rsidRDefault="00F9749C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F9749C" w:rsidTr="00EC5F0C">
        <w:tc>
          <w:tcPr>
            <w:tcW w:w="959" w:type="dxa"/>
          </w:tcPr>
          <w:p w:rsidR="00F9749C" w:rsidRDefault="00872DCB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F9749C" w:rsidRDefault="00EC5F0C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отчёты педагогов по итогам аттестации</w:t>
            </w:r>
          </w:p>
        </w:tc>
        <w:tc>
          <w:tcPr>
            <w:tcW w:w="1985" w:type="dxa"/>
          </w:tcPr>
          <w:p w:rsidR="00F9749C" w:rsidRDefault="00E00D76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2126" w:type="dxa"/>
          </w:tcPr>
          <w:p w:rsidR="00EC5F0C" w:rsidRDefault="00EC5F0C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руководители </w:t>
            </w:r>
          </w:p>
          <w:p w:rsidR="00F9749C" w:rsidRDefault="00EC5F0C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4111" w:type="dxa"/>
          </w:tcPr>
          <w:p w:rsidR="00F9749C" w:rsidRDefault="00EC5F0C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методической декаде, оформление материалов</w:t>
            </w:r>
          </w:p>
        </w:tc>
      </w:tr>
      <w:tr w:rsidR="00EC5F0C" w:rsidTr="00E00D76">
        <w:tc>
          <w:tcPr>
            <w:tcW w:w="959" w:type="dxa"/>
          </w:tcPr>
          <w:p w:rsidR="00EC5F0C" w:rsidRDefault="00872DCB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C5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00D76" w:rsidRDefault="00EC5F0C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по итогам </w:t>
            </w:r>
          </w:p>
          <w:p w:rsidR="00EC5F0C" w:rsidRDefault="00EC5F0C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</w:t>
            </w:r>
          </w:p>
        </w:tc>
        <w:tc>
          <w:tcPr>
            <w:tcW w:w="1985" w:type="dxa"/>
          </w:tcPr>
          <w:p w:rsidR="00EC5F0C" w:rsidRDefault="00E00D76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EC5F0C" w:rsidRDefault="00E00D76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EC5F0C" w:rsidRDefault="00E00D76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</w:t>
            </w:r>
          </w:p>
        </w:tc>
      </w:tr>
      <w:tr w:rsidR="00E00D76" w:rsidTr="007A18A4">
        <w:tc>
          <w:tcPr>
            <w:tcW w:w="15134" w:type="dxa"/>
            <w:gridSpan w:val="5"/>
          </w:tcPr>
          <w:p w:rsidR="00E00D76" w:rsidRPr="00784199" w:rsidRDefault="00E00D76" w:rsidP="00943A00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199">
              <w:rPr>
                <w:rFonts w:ascii="Times New Roman" w:hAnsi="Times New Roman" w:cs="Times New Roman"/>
                <w:b/>
                <w:sz w:val="28"/>
                <w:szCs w:val="28"/>
              </w:rPr>
              <w:t>1.1.3. Диагностика деятельности педагогов</w:t>
            </w:r>
          </w:p>
          <w:p w:rsidR="001E764D" w:rsidRPr="00872DCB" w:rsidRDefault="001E764D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872DC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непрерывного процесса профессиональной деятельности учителя</w:t>
            </w:r>
          </w:p>
        </w:tc>
      </w:tr>
      <w:tr w:rsidR="00E00D76" w:rsidTr="00E00D76">
        <w:tc>
          <w:tcPr>
            <w:tcW w:w="959" w:type="dxa"/>
          </w:tcPr>
          <w:p w:rsidR="00E00D76" w:rsidRDefault="001E764D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00D76" w:rsidRDefault="00863C0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затруднений педагогов (диагностики)</w:t>
            </w:r>
          </w:p>
        </w:tc>
        <w:tc>
          <w:tcPr>
            <w:tcW w:w="1985" w:type="dxa"/>
          </w:tcPr>
          <w:p w:rsidR="00863C08" w:rsidRDefault="00863C0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E00D76" w:rsidRDefault="00863C0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126" w:type="dxa"/>
          </w:tcPr>
          <w:p w:rsidR="00863C08" w:rsidRDefault="00863C08" w:rsidP="00FC5F8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  <w:p w:rsidR="00863C08" w:rsidRDefault="00863C08" w:rsidP="00FC5F8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руководители </w:t>
            </w:r>
          </w:p>
          <w:p w:rsidR="00E00D76" w:rsidRDefault="00863C08" w:rsidP="00FC5F8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111" w:type="dxa"/>
          </w:tcPr>
          <w:p w:rsidR="00FC5F80" w:rsidRDefault="00FC5F80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проблем, </w:t>
            </w:r>
          </w:p>
          <w:p w:rsidR="00E00D76" w:rsidRDefault="00FC5F80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путей их устранения</w:t>
            </w:r>
          </w:p>
        </w:tc>
      </w:tr>
      <w:tr w:rsidR="00E00D76" w:rsidTr="00156423">
        <w:tc>
          <w:tcPr>
            <w:tcW w:w="959" w:type="dxa"/>
          </w:tcPr>
          <w:p w:rsidR="00E00D76" w:rsidRDefault="00FC5F80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00D76" w:rsidRDefault="00FC5F80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профессиональной компетентности учителя (в рамках аттестации)</w:t>
            </w:r>
          </w:p>
        </w:tc>
        <w:tc>
          <w:tcPr>
            <w:tcW w:w="1985" w:type="dxa"/>
          </w:tcPr>
          <w:p w:rsidR="00E00D76" w:rsidRDefault="00FC5F80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FC5F80" w:rsidRDefault="00FC5F80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E00D76" w:rsidRDefault="00FC5F80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156423" w:rsidRDefault="00FC5F80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gramStart"/>
            <w:r w:rsidR="00156423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 w:rsidR="00156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0D76" w:rsidRDefault="00FC5F80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156423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повышения квалификации учителей</w:t>
            </w:r>
          </w:p>
        </w:tc>
      </w:tr>
      <w:tr w:rsidR="00156423" w:rsidTr="001B5F4D">
        <w:tc>
          <w:tcPr>
            <w:tcW w:w="959" w:type="dxa"/>
          </w:tcPr>
          <w:p w:rsidR="00156423" w:rsidRDefault="00156423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56423" w:rsidRDefault="00156423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сайтов педагогов</w:t>
            </w:r>
          </w:p>
        </w:tc>
        <w:tc>
          <w:tcPr>
            <w:tcW w:w="1985" w:type="dxa"/>
          </w:tcPr>
          <w:p w:rsidR="00156423" w:rsidRDefault="00156423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156423" w:rsidRDefault="00872DCB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1B5F4D" w:rsidRDefault="001B5F4D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руководители </w:t>
            </w:r>
          </w:p>
          <w:p w:rsidR="00156423" w:rsidRDefault="001B5F4D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111" w:type="dxa"/>
          </w:tcPr>
          <w:p w:rsidR="001B5F4D" w:rsidRDefault="001B5F4D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</w:p>
          <w:p w:rsidR="00156423" w:rsidRDefault="001B5F4D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аналитической деятельности педагогов</w:t>
            </w:r>
          </w:p>
        </w:tc>
      </w:tr>
      <w:tr w:rsidR="001B5F4D" w:rsidTr="000C25AD">
        <w:tc>
          <w:tcPr>
            <w:tcW w:w="15134" w:type="dxa"/>
            <w:gridSpan w:val="5"/>
          </w:tcPr>
          <w:p w:rsidR="001B5F4D" w:rsidRPr="00AB0E02" w:rsidRDefault="001B5F4D" w:rsidP="001B5F4D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E02">
              <w:rPr>
                <w:rFonts w:ascii="Times New Roman" w:hAnsi="Times New Roman" w:cs="Times New Roman"/>
                <w:b/>
                <w:sz w:val="28"/>
                <w:szCs w:val="28"/>
              </w:rPr>
              <w:t>1.1.4. Работа с вновь прибывшими педагогами</w:t>
            </w:r>
          </w:p>
          <w:p w:rsidR="00E05EF4" w:rsidRPr="00872DCB" w:rsidRDefault="00602870" w:rsidP="001B5F4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872DC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05EF4" w:rsidRPr="00872DCB">
              <w:rPr>
                <w:rFonts w:ascii="Times New Roman" w:hAnsi="Times New Roman" w:cs="Times New Roman"/>
                <w:sz w:val="28"/>
                <w:szCs w:val="28"/>
              </w:rPr>
              <w:t xml:space="preserve"> выявить уровень профессиональной компетенции и методической подготовки вновь прибывших учителей</w:t>
            </w:r>
          </w:p>
        </w:tc>
      </w:tr>
      <w:tr w:rsidR="001B5F4D" w:rsidTr="001B5F4D">
        <w:tc>
          <w:tcPr>
            <w:tcW w:w="959" w:type="dxa"/>
          </w:tcPr>
          <w:p w:rsidR="001B5F4D" w:rsidRDefault="00E05EF4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84199" w:rsidRDefault="00E05EF4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по изучению</w:t>
            </w:r>
          </w:p>
          <w:p w:rsidR="001B5F4D" w:rsidRDefault="00E05EF4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оформлению и ведению документации</w:t>
            </w:r>
          </w:p>
        </w:tc>
        <w:tc>
          <w:tcPr>
            <w:tcW w:w="1985" w:type="dxa"/>
          </w:tcPr>
          <w:p w:rsidR="001B5F4D" w:rsidRDefault="00E05EF4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1B5F4D" w:rsidRDefault="00CC1254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Е.А, </w:t>
            </w:r>
          </w:p>
          <w:p w:rsidR="00CC1254" w:rsidRDefault="00CC1254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</w:p>
          <w:p w:rsidR="00CC1254" w:rsidRDefault="00CC1254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</w:t>
            </w:r>
          </w:p>
        </w:tc>
        <w:tc>
          <w:tcPr>
            <w:tcW w:w="4111" w:type="dxa"/>
          </w:tcPr>
          <w:p w:rsidR="00CC1254" w:rsidRDefault="00CC1254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F4D" w:rsidRDefault="00CC1254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</w:tc>
      </w:tr>
      <w:tr w:rsidR="001B5F4D" w:rsidTr="00E25FD2">
        <w:tc>
          <w:tcPr>
            <w:tcW w:w="959" w:type="dxa"/>
          </w:tcPr>
          <w:p w:rsidR="001B5F4D" w:rsidRDefault="00CC1254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B5F4D" w:rsidRDefault="00CC1254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методической компетенции и профессиональных затруднений</w:t>
            </w:r>
          </w:p>
        </w:tc>
        <w:tc>
          <w:tcPr>
            <w:tcW w:w="1985" w:type="dxa"/>
          </w:tcPr>
          <w:p w:rsidR="001B5F4D" w:rsidRDefault="00CC1254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C1254" w:rsidRDefault="00CC1254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Е.А, </w:t>
            </w:r>
          </w:p>
          <w:p w:rsidR="00CC1254" w:rsidRDefault="00CC1254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</w:p>
          <w:p w:rsidR="00CC1254" w:rsidRDefault="00CC1254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руководители </w:t>
            </w:r>
          </w:p>
          <w:p w:rsidR="001B5F4D" w:rsidRDefault="00CC1254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AB0E02" w:rsidRDefault="00AB0E02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25FD2" w:rsidRDefault="00E25FD2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F4D" w:rsidRDefault="00E25FD2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</w:tr>
      <w:tr w:rsidR="00784199" w:rsidTr="00E25FD2">
        <w:tc>
          <w:tcPr>
            <w:tcW w:w="959" w:type="dxa"/>
          </w:tcPr>
          <w:p w:rsidR="00784199" w:rsidRDefault="0078419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84199" w:rsidRDefault="0078419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199" w:rsidRDefault="0078419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занятия. Самоанализ и 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199" w:rsidRDefault="0078419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занятий. </w:t>
            </w:r>
          </w:p>
          <w:p w:rsidR="00B85519" w:rsidRDefault="0078419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учебных занятий</w:t>
            </w:r>
            <w:r w:rsidR="00B85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199" w:rsidRDefault="00B8551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учителей-предметников, </w:t>
            </w:r>
            <w:r w:rsidR="00784199">
              <w:rPr>
                <w:rFonts w:ascii="Times New Roman" w:hAnsi="Times New Roman" w:cs="Times New Roman"/>
                <w:sz w:val="28"/>
                <w:szCs w:val="28"/>
              </w:rPr>
              <w:t>учителей-наставников</w:t>
            </w:r>
          </w:p>
        </w:tc>
        <w:tc>
          <w:tcPr>
            <w:tcW w:w="1985" w:type="dxa"/>
          </w:tcPr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</w:t>
            </w:r>
          </w:p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</w:p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</w:p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111" w:type="dxa"/>
          </w:tcPr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</w:tr>
      <w:tr w:rsidR="00784199" w:rsidTr="00E25FD2">
        <w:tc>
          <w:tcPr>
            <w:tcW w:w="959" w:type="dxa"/>
          </w:tcPr>
          <w:p w:rsidR="00784199" w:rsidRDefault="0078419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784199" w:rsidRDefault="0078419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низким </w:t>
            </w:r>
          </w:p>
          <w:p w:rsidR="00784199" w:rsidRDefault="00784199" w:rsidP="001A3197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учебной мотивации.</w:t>
            </w:r>
          </w:p>
        </w:tc>
        <w:tc>
          <w:tcPr>
            <w:tcW w:w="1985" w:type="dxa"/>
          </w:tcPr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199" w:rsidRDefault="00784199" w:rsidP="001A3197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</w:tr>
      <w:tr w:rsidR="00E11A98" w:rsidTr="00E25FD2">
        <w:tc>
          <w:tcPr>
            <w:tcW w:w="959" w:type="dxa"/>
          </w:tcPr>
          <w:p w:rsidR="00E11A98" w:rsidRDefault="00E11A98" w:rsidP="00951FB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95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 молодых учителей</w:t>
            </w:r>
          </w:p>
        </w:tc>
        <w:tc>
          <w:tcPr>
            <w:tcW w:w="1985" w:type="dxa"/>
          </w:tcPr>
          <w:p w:rsidR="00E11A98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</w:tcPr>
          <w:p w:rsidR="00E11A98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наставники, руководители </w:t>
            </w:r>
          </w:p>
          <w:p w:rsidR="00E11A98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111" w:type="dxa"/>
          </w:tcPr>
          <w:p w:rsidR="00B85519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проблем, </w:t>
            </w:r>
          </w:p>
          <w:p w:rsidR="00E11A98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трудностей в работе молодых учителей</w:t>
            </w:r>
          </w:p>
        </w:tc>
      </w:tr>
      <w:tr w:rsidR="00E11A98" w:rsidTr="00BA7849">
        <w:tc>
          <w:tcPr>
            <w:tcW w:w="15134" w:type="dxa"/>
            <w:gridSpan w:val="5"/>
          </w:tcPr>
          <w:p w:rsidR="00E11A98" w:rsidRPr="00AB0E02" w:rsidRDefault="00E11A98" w:rsidP="00E11A98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E02">
              <w:rPr>
                <w:rFonts w:ascii="Times New Roman" w:hAnsi="Times New Roman" w:cs="Times New Roman"/>
                <w:b/>
                <w:sz w:val="28"/>
                <w:szCs w:val="28"/>
              </w:rPr>
              <w:t>2. Повышение профессионального роста педагогов</w:t>
            </w:r>
          </w:p>
        </w:tc>
      </w:tr>
      <w:tr w:rsidR="00E11A98" w:rsidTr="00BA7849">
        <w:tc>
          <w:tcPr>
            <w:tcW w:w="15134" w:type="dxa"/>
            <w:gridSpan w:val="5"/>
          </w:tcPr>
          <w:p w:rsidR="00E11A98" w:rsidRPr="00B133A9" w:rsidRDefault="00E32817" w:rsidP="00E25FD2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11A98" w:rsidRPr="00B133A9">
              <w:rPr>
                <w:rFonts w:ascii="Times New Roman" w:hAnsi="Times New Roman" w:cs="Times New Roman"/>
                <w:b/>
                <w:sz w:val="28"/>
                <w:szCs w:val="28"/>
              </w:rPr>
              <w:t>1.Методические консультации</w:t>
            </w:r>
          </w:p>
          <w:p w:rsidR="00E11A98" w:rsidRPr="00B85519" w:rsidRDefault="00E11A98" w:rsidP="00E25FD2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B85519">
              <w:rPr>
                <w:rFonts w:ascii="Times New Roman" w:hAnsi="Times New Roman" w:cs="Times New Roman"/>
                <w:sz w:val="28"/>
                <w:szCs w:val="28"/>
              </w:rPr>
              <w:t>Цель: знакомство педагогов с инновационными технологиями</w:t>
            </w:r>
          </w:p>
        </w:tc>
      </w:tr>
      <w:tr w:rsidR="00E11A98" w:rsidTr="00E25FD2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образовательного процесса </w:t>
            </w:r>
          </w:p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учётом рекомендаций по итогам республиканского мониторинга общего  </w:t>
            </w:r>
          </w:p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 образования»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E11A98" w:rsidRDefault="00E11A98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111" w:type="dxa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E11A98" w:rsidTr="00A6081B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 «Исследовательская деятельность как фактор развития высокомотивированных учащихся»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E11A98" w:rsidRDefault="00E11A98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E11A98" w:rsidRDefault="00B85519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п</w:t>
            </w:r>
            <w:r w:rsidR="00E11A98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подборка материалов для обсуждения</w:t>
            </w:r>
          </w:p>
        </w:tc>
      </w:tr>
      <w:tr w:rsidR="00E11A98" w:rsidTr="009F332A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1632D" w:rsidRDefault="00B1632D" w:rsidP="00B1632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декада  </w:t>
            </w:r>
            <w:r w:rsidRPr="00EF24E7">
              <w:rPr>
                <w:rFonts w:ascii="Times New Roman" w:hAnsi="Times New Roman"/>
                <w:sz w:val="28"/>
                <w:szCs w:val="28"/>
              </w:rPr>
              <w:t>«</w:t>
            </w:r>
            <w:r w:rsidRPr="00EF24E7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EF24E7">
              <w:rPr>
                <w:rFonts w:ascii="Times New Roman" w:hAnsi="Times New Roman" w:cs="Times New Roman"/>
                <w:sz w:val="28"/>
                <w:szCs w:val="28"/>
              </w:rPr>
              <w:t>оделирование современного урока с использованием техник</w:t>
            </w:r>
            <w:r w:rsidRPr="00EF2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визуализации</w:t>
            </w:r>
            <w:r w:rsidRPr="00EF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одного из средств реализации воспитательного потенциала урока»</w:t>
            </w:r>
            <w:r w:rsidRPr="00EF2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E11A98" w:rsidRDefault="00E11A98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5961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61BB" w:rsidRDefault="005961BB" w:rsidP="00CC125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</w:t>
            </w:r>
          </w:p>
        </w:tc>
        <w:tc>
          <w:tcPr>
            <w:tcW w:w="4111" w:type="dxa"/>
          </w:tcPr>
          <w:p w:rsidR="00E11A98" w:rsidRDefault="005961BB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уроков, </w:t>
            </w:r>
            <w:r w:rsidR="009330E0">
              <w:rPr>
                <w:rFonts w:ascii="Times New Roman" w:hAnsi="Times New Roman" w:cs="Times New Roman"/>
                <w:sz w:val="28"/>
                <w:szCs w:val="28"/>
              </w:rPr>
              <w:t>факультативных занятий, внеклассных мероприятий</w:t>
            </w:r>
          </w:p>
        </w:tc>
      </w:tr>
      <w:tr w:rsidR="00E11A98" w:rsidTr="00811A1E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 «Использование </w:t>
            </w:r>
          </w:p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веб-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процессе»</w:t>
            </w:r>
          </w:p>
          <w:p w:rsidR="009330E0" w:rsidRDefault="009330E0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E11A98" w:rsidRDefault="00E11A98" w:rsidP="00811A1E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Е.А, </w:t>
            </w:r>
          </w:p>
          <w:p w:rsidR="00E11A98" w:rsidRDefault="00E11A98" w:rsidP="00811A1E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</w:t>
            </w:r>
          </w:p>
        </w:tc>
        <w:tc>
          <w:tcPr>
            <w:tcW w:w="4111" w:type="dxa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</w:tr>
      <w:tr w:rsidR="00E11A98" w:rsidTr="00FD0DC9">
        <w:tc>
          <w:tcPr>
            <w:tcW w:w="15134" w:type="dxa"/>
            <w:gridSpan w:val="5"/>
          </w:tcPr>
          <w:p w:rsidR="00E11A98" w:rsidRPr="003B22AC" w:rsidRDefault="00E32817" w:rsidP="00943A00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</w:t>
            </w:r>
            <w:r w:rsidR="00E11A98" w:rsidRPr="003B2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 условий для изучения, обобщения и распространения эффективной педагогической практики</w:t>
            </w:r>
          </w:p>
          <w:p w:rsidR="00E11A98" w:rsidRPr="009330E0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9330E0">
              <w:rPr>
                <w:rFonts w:ascii="Times New Roman" w:hAnsi="Times New Roman" w:cs="Times New Roman"/>
                <w:sz w:val="28"/>
                <w:szCs w:val="28"/>
              </w:rPr>
              <w:t>Цель: обобщение и распространение передового педагогического опыта, повышение творческой активности</w:t>
            </w:r>
          </w:p>
        </w:tc>
      </w:tr>
      <w:tr w:rsidR="00E11A98" w:rsidTr="00811A1E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педагогов, </w:t>
            </w:r>
          </w:p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высшую квалификационную категорию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E11A98" w:rsidRDefault="00E11A98" w:rsidP="00811A1E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материалов. </w:t>
            </w:r>
          </w:p>
          <w:p w:rsidR="00E11A98" w:rsidRDefault="00E11A98" w:rsidP="001C612A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рекомендаций </w:t>
            </w:r>
          </w:p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98" w:rsidTr="00BE1F63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методической декады </w:t>
            </w:r>
            <w:r w:rsidR="00B1632D" w:rsidRPr="00EF24E7">
              <w:rPr>
                <w:rFonts w:ascii="Times New Roman" w:hAnsi="Times New Roman"/>
                <w:sz w:val="28"/>
                <w:szCs w:val="28"/>
              </w:rPr>
              <w:t>«</w:t>
            </w:r>
            <w:r w:rsidR="00B1632D" w:rsidRPr="00EF24E7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B1632D" w:rsidRPr="00EF24E7">
              <w:rPr>
                <w:rFonts w:ascii="Times New Roman" w:hAnsi="Times New Roman" w:cs="Times New Roman"/>
                <w:sz w:val="28"/>
                <w:szCs w:val="28"/>
              </w:rPr>
              <w:t>оделирование современного урока с использованием техник</w:t>
            </w:r>
            <w:r w:rsidR="00B1632D" w:rsidRPr="00EF2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визуализации</w:t>
            </w:r>
            <w:r w:rsidR="00B1632D" w:rsidRPr="00EF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одного из средств реализации воспитательного потенциала урока»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E11A98" w:rsidRDefault="00E11A98" w:rsidP="00BE1F63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руководители </w:t>
            </w:r>
          </w:p>
          <w:p w:rsidR="00E11A98" w:rsidRDefault="00E11A98" w:rsidP="00BE1F63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111" w:type="dxa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декаде </w:t>
            </w:r>
          </w:p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мастерства.</w:t>
            </w:r>
          </w:p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</w:t>
            </w:r>
          </w:p>
        </w:tc>
      </w:tr>
      <w:tr w:rsidR="00E11A98" w:rsidTr="00BE1F63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конкурсах, презентация работы в СМИ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E11A98" w:rsidRDefault="00E11A98" w:rsidP="005E6030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Е.А, </w:t>
            </w:r>
          </w:p>
          <w:p w:rsidR="00E11A98" w:rsidRDefault="00E11A98" w:rsidP="005E6030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</w:p>
          <w:p w:rsidR="00E11A98" w:rsidRDefault="00E11A98" w:rsidP="005E603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</w:t>
            </w:r>
          </w:p>
        </w:tc>
        <w:tc>
          <w:tcPr>
            <w:tcW w:w="4111" w:type="dxa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 педагогов</w:t>
            </w:r>
          </w:p>
        </w:tc>
      </w:tr>
      <w:tr w:rsidR="00E11A98" w:rsidTr="005A77B0">
        <w:tc>
          <w:tcPr>
            <w:tcW w:w="15134" w:type="dxa"/>
            <w:gridSpan w:val="5"/>
          </w:tcPr>
          <w:p w:rsidR="00E11A98" w:rsidRPr="003B22AC" w:rsidRDefault="00E11A98" w:rsidP="00943A00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2AC">
              <w:rPr>
                <w:rFonts w:ascii="Times New Roman" w:hAnsi="Times New Roman" w:cs="Times New Roman"/>
                <w:b/>
                <w:sz w:val="28"/>
                <w:szCs w:val="28"/>
              </w:rPr>
              <w:t>2.3. Предметные недели</w:t>
            </w:r>
          </w:p>
        </w:tc>
      </w:tr>
      <w:tr w:rsidR="00E11A98" w:rsidTr="00844DA8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1985" w:type="dxa"/>
            <w:vMerge w:val="restart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  <w:vMerge w:val="restart"/>
          </w:tcPr>
          <w:p w:rsidR="00E11A98" w:rsidRDefault="00E11A98" w:rsidP="003521F4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Е.А, </w:t>
            </w:r>
          </w:p>
          <w:p w:rsidR="00E11A98" w:rsidRDefault="00E11A98" w:rsidP="003521F4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</w:t>
            </w:r>
          </w:p>
          <w:p w:rsidR="00E11A98" w:rsidRDefault="00E11A98" w:rsidP="003521F4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</w:p>
          <w:p w:rsidR="00E11A98" w:rsidRDefault="00E11A98" w:rsidP="003521F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</w:t>
            </w:r>
          </w:p>
          <w:p w:rsidR="00E11A98" w:rsidRDefault="00E11A98" w:rsidP="003521F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</w:t>
            </w:r>
          </w:p>
        </w:tc>
      </w:tr>
      <w:tr w:rsidR="00E11A98" w:rsidTr="00844DA8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физики</w:t>
            </w:r>
          </w:p>
        </w:tc>
        <w:tc>
          <w:tcPr>
            <w:tcW w:w="1985" w:type="dxa"/>
            <w:vMerge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11A98" w:rsidRDefault="00E11A98" w:rsidP="00BE1F63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98" w:rsidTr="00325239">
        <w:tc>
          <w:tcPr>
            <w:tcW w:w="959" w:type="dxa"/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16428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 учебному предмету «Трудовое обучение»</w:t>
            </w:r>
          </w:p>
        </w:tc>
        <w:tc>
          <w:tcPr>
            <w:tcW w:w="1985" w:type="dxa"/>
            <w:vMerge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11A98" w:rsidRDefault="00E11A98" w:rsidP="00BE1F63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98" w:rsidTr="0075648E">
        <w:tc>
          <w:tcPr>
            <w:tcW w:w="15134" w:type="dxa"/>
            <w:gridSpan w:val="5"/>
          </w:tcPr>
          <w:p w:rsidR="00E11A98" w:rsidRPr="00164284" w:rsidRDefault="00E11A98" w:rsidP="00943A00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84">
              <w:rPr>
                <w:rFonts w:ascii="Times New Roman" w:hAnsi="Times New Roman" w:cs="Times New Roman"/>
                <w:b/>
                <w:sz w:val="28"/>
                <w:szCs w:val="28"/>
              </w:rPr>
              <w:t>2.4.Работа с одарёнными учащимися</w:t>
            </w:r>
          </w:p>
          <w:p w:rsidR="00E11A98" w:rsidRPr="009330E0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9330E0">
              <w:rPr>
                <w:rFonts w:ascii="Times New Roman" w:hAnsi="Times New Roman" w:cs="Times New Roman"/>
                <w:sz w:val="28"/>
                <w:szCs w:val="28"/>
              </w:rPr>
              <w:t>Цель: выявление талантливых детей и создание условий для их развития</w:t>
            </w:r>
          </w:p>
        </w:tc>
      </w:tr>
      <w:tr w:rsidR="00E11A98" w:rsidTr="004F3CE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контингента и составление плана работы с высокомотивированными учащимися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E11A98" w:rsidRDefault="00E11A98" w:rsidP="00BE1F63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учителя-предметники</w:t>
            </w:r>
          </w:p>
        </w:tc>
        <w:tc>
          <w:tcPr>
            <w:tcW w:w="4111" w:type="dxa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</w:p>
          <w:p w:rsidR="00E11A98" w:rsidRDefault="00E11A98" w:rsidP="004F3CE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к олимпиадам, исследовательской </w:t>
            </w:r>
          </w:p>
          <w:p w:rsidR="00E11A98" w:rsidRDefault="00E11A98" w:rsidP="004F3CE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</w:tr>
      <w:tr w:rsidR="00E11A98" w:rsidTr="0076769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первого этапа республиканской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по учебным предметам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E11A98" w:rsidRDefault="00E11A98" w:rsidP="00BE1F63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заданий </w:t>
            </w:r>
          </w:p>
        </w:tc>
      </w:tr>
      <w:tr w:rsidR="00E11A98" w:rsidTr="00A9677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втором этапе республиканской олимпиады по учебным предметам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E11A98" w:rsidRDefault="00E11A98" w:rsidP="00BE1F63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  <w:vMerge w:val="restart"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поддержка </w:t>
            </w:r>
          </w:p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одарённых детей</w:t>
            </w:r>
          </w:p>
        </w:tc>
      </w:tr>
      <w:tr w:rsidR="00E11A98" w:rsidTr="00DB38A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гимназических интеллектуальных конкурсов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E11A98" w:rsidRDefault="00E11A98" w:rsidP="00BE1F63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4111" w:type="dxa"/>
            <w:vMerge/>
          </w:tcPr>
          <w:p w:rsidR="00E11A98" w:rsidRDefault="00E11A98" w:rsidP="00943A00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98" w:rsidTr="00AE1108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Pr="00DC0C36" w:rsidRDefault="00E11A98" w:rsidP="00AE1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конкурса </w:t>
            </w:r>
            <w:r w:rsidRPr="00DC0C36">
              <w:rPr>
                <w:rFonts w:ascii="Times New Roman" w:hAnsi="Times New Roman"/>
                <w:sz w:val="28"/>
                <w:szCs w:val="28"/>
              </w:rPr>
              <w:t xml:space="preserve"> работ научно-исследовательского характера (конференции) учащихся</w:t>
            </w:r>
          </w:p>
          <w:p w:rsidR="00E11A98" w:rsidRDefault="00E11A98" w:rsidP="003345D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учителя-предметники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поддержка </w:t>
            </w:r>
          </w:p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одарённых детей</w:t>
            </w:r>
          </w:p>
        </w:tc>
      </w:tr>
      <w:tr w:rsidR="00E11A98" w:rsidTr="001F381F"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1A98" w:rsidRPr="00164284" w:rsidRDefault="00E11A98" w:rsidP="00AE1108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284">
              <w:rPr>
                <w:rFonts w:ascii="Times New Roman" w:hAnsi="Times New Roman" w:cs="Times New Roman"/>
                <w:b/>
                <w:sz w:val="28"/>
                <w:szCs w:val="28"/>
              </w:rPr>
              <w:t>2.5. Тематические педагогические советы</w:t>
            </w:r>
          </w:p>
          <w:p w:rsidR="00E11A98" w:rsidRPr="004D7385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4D7385">
              <w:rPr>
                <w:rFonts w:ascii="Times New Roman" w:hAnsi="Times New Roman" w:cs="Times New Roman"/>
                <w:sz w:val="28"/>
                <w:szCs w:val="28"/>
              </w:rPr>
              <w:t>Цель: определение путей развития гимназии, оценка эффективных направлений деятельности</w:t>
            </w:r>
          </w:p>
        </w:tc>
      </w:tr>
      <w:tr w:rsidR="00E11A98" w:rsidTr="005F14D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AE1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гимназии в 2020/2021 учебном году и приоритетные направления работы на 2021/2022 учебный год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E11A98" w:rsidRDefault="00E11A98" w:rsidP="006E054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 В.Н.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11A98" w:rsidTr="007A3A3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164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«Интеллектуальная одарённость детей: проблемы, перспективы, особенности работы с ними».</w:t>
            </w:r>
          </w:p>
          <w:p w:rsidR="00E11A98" w:rsidRPr="005F14D1" w:rsidRDefault="00E11A98" w:rsidP="00164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98" w:rsidRPr="005F14D1" w:rsidRDefault="00E11A98" w:rsidP="00AE1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26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 В.Н.</w:t>
            </w:r>
          </w:p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11A98" w:rsidTr="00526A9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C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 – основа гармоничного развития личности»</w:t>
            </w:r>
          </w:p>
          <w:p w:rsidR="00E11A98" w:rsidRPr="005F14D1" w:rsidRDefault="00E11A98" w:rsidP="003C5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2126" w:type="dxa"/>
          </w:tcPr>
          <w:p w:rsidR="00E11A98" w:rsidRDefault="00E11A98" w:rsidP="00526A9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 В.Н.</w:t>
            </w:r>
          </w:p>
          <w:p w:rsidR="00E11A98" w:rsidRDefault="00E11A98" w:rsidP="00526A9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11A98" w:rsidTr="00C5060A"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1A98" w:rsidRPr="003C548F" w:rsidRDefault="00E11A98" w:rsidP="00AE1108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48F">
              <w:rPr>
                <w:rFonts w:ascii="Times New Roman" w:hAnsi="Times New Roman" w:cs="Times New Roman"/>
                <w:b/>
                <w:sz w:val="28"/>
                <w:szCs w:val="28"/>
              </w:rPr>
              <w:t>2.6. Работа с методическими объединениями</w:t>
            </w:r>
          </w:p>
          <w:p w:rsidR="00E11A98" w:rsidRPr="004D7385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4D7385">
              <w:rPr>
                <w:rFonts w:ascii="Times New Roman" w:hAnsi="Times New Roman" w:cs="Times New Roman"/>
                <w:sz w:val="28"/>
                <w:szCs w:val="28"/>
              </w:rPr>
              <w:t>Цель: создание комфортной среды, 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E11A98" w:rsidTr="002A413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3C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педагогических работников в августовских предметных секциях и конференции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E11A98" w:rsidRDefault="00E11A98" w:rsidP="00526A9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руководители </w:t>
            </w:r>
          </w:p>
          <w:p w:rsidR="00E11A98" w:rsidRDefault="00E11A98" w:rsidP="00526A9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98" w:rsidTr="002A413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951FB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учителям в выборе тем </w:t>
            </w:r>
          </w:p>
          <w:p w:rsidR="00E11A98" w:rsidRDefault="00E11A98" w:rsidP="00951FB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самообразования</w:t>
            </w:r>
          </w:p>
        </w:tc>
        <w:tc>
          <w:tcPr>
            <w:tcW w:w="1985" w:type="dxa"/>
          </w:tcPr>
          <w:p w:rsidR="00E11A98" w:rsidRDefault="00E11A98" w:rsidP="0095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26" w:type="dxa"/>
          </w:tcPr>
          <w:p w:rsidR="00E11A98" w:rsidRDefault="00E11A98" w:rsidP="00A02B5A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руководители</w:t>
            </w:r>
          </w:p>
          <w:p w:rsidR="00E11A98" w:rsidRDefault="00E11A98" w:rsidP="00A02B5A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4111" w:type="dxa"/>
          </w:tcPr>
          <w:p w:rsidR="00E11A98" w:rsidRDefault="004D7385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выбранных тем</w:t>
            </w:r>
            <w:r w:rsidR="00E11A98">
              <w:rPr>
                <w:rFonts w:ascii="Times New Roman" w:hAnsi="Times New Roman" w:cs="Times New Roman"/>
                <w:sz w:val="28"/>
                <w:szCs w:val="28"/>
              </w:rPr>
              <w:t xml:space="preserve"> для самообразования</w:t>
            </w:r>
          </w:p>
        </w:tc>
      </w:tr>
      <w:tr w:rsidR="00E11A98" w:rsidTr="002A413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951FB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95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«Приоритетные задачи учебно-методической работы в 2021/2022 учебном году</w:t>
            </w:r>
          </w:p>
        </w:tc>
        <w:tc>
          <w:tcPr>
            <w:tcW w:w="1985" w:type="dxa"/>
          </w:tcPr>
          <w:p w:rsidR="00E11A98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E11A98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11A98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</w:t>
            </w:r>
          </w:p>
        </w:tc>
        <w:tc>
          <w:tcPr>
            <w:tcW w:w="4111" w:type="dxa"/>
          </w:tcPr>
          <w:p w:rsidR="00E11A98" w:rsidRDefault="00E11A98" w:rsidP="00951FB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в планах работы МО</w:t>
            </w:r>
          </w:p>
        </w:tc>
      </w:tr>
      <w:tr w:rsidR="00E11A98" w:rsidTr="009E7E0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 (в соответствии с планом, по отдельному графику)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E11A98" w:rsidRDefault="00E11A98" w:rsidP="00526A9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руководители</w:t>
            </w:r>
          </w:p>
          <w:p w:rsidR="00E11A98" w:rsidRDefault="00E11A98" w:rsidP="00526A9D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плана, сбор методических материалов</w:t>
            </w:r>
          </w:p>
        </w:tc>
      </w:tr>
      <w:tr w:rsidR="00E11A98" w:rsidTr="003411BD"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1A98" w:rsidRPr="00E32817" w:rsidRDefault="00E32817" w:rsidP="00AE1108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8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11A98" w:rsidRPr="00E32817">
              <w:rPr>
                <w:rFonts w:ascii="Times New Roman" w:hAnsi="Times New Roman" w:cs="Times New Roman"/>
                <w:b/>
                <w:sz w:val="28"/>
                <w:szCs w:val="28"/>
              </w:rPr>
              <w:t>.Работа методического кабинета</w:t>
            </w:r>
          </w:p>
          <w:p w:rsidR="00E11A98" w:rsidRPr="004D7385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4D7385">
              <w:rPr>
                <w:rFonts w:ascii="Times New Roman" w:hAnsi="Times New Roman" w:cs="Times New Roman"/>
                <w:sz w:val="28"/>
                <w:szCs w:val="28"/>
              </w:rPr>
              <w:t>Цель: формирование банка информации</w:t>
            </w:r>
          </w:p>
        </w:tc>
      </w:tr>
      <w:tr w:rsidR="00E11A98" w:rsidTr="000A5DF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44330F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норматив</w:t>
            </w:r>
            <w:r w:rsidR="00E32817">
              <w:rPr>
                <w:rFonts w:ascii="Times New Roman" w:hAnsi="Times New Roman" w:cs="Times New Roman"/>
                <w:sz w:val="28"/>
                <w:szCs w:val="28"/>
              </w:rPr>
              <w:t>ной правовой документации к 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E11A98" w:rsidRDefault="00E11A98" w:rsidP="008672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Рудая И.М.,</w:t>
            </w:r>
          </w:p>
          <w:p w:rsidR="00E11A98" w:rsidRDefault="00E11A98" w:rsidP="008672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руководители </w:t>
            </w:r>
          </w:p>
          <w:p w:rsidR="00E11A98" w:rsidRDefault="00E11A98" w:rsidP="008672A4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98" w:rsidTr="009D2D4B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9D6B6C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гимназии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E11A98" w:rsidRDefault="00E11A98" w:rsidP="009D2D4B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Рудая И.М.,</w:t>
            </w:r>
          </w:p>
          <w:p w:rsidR="00E11A98" w:rsidRDefault="00E11A98" w:rsidP="009D2D4B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и сменность информационных материалов</w:t>
            </w:r>
          </w:p>
        </w:tc>
      </w:tr>
      <w:tr w:rsidR="00E11A98" w:rsidTr="009D2D4B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9D6B6C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материалов электронного методического кабинета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E11A98" w:rsidRDefault="00E11A98" w:rsidP="009D2D4B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Рудая И.М.,</w:t>
            </w:r>
          </w:p>
          <w:p w:rsidR="00E11A98" w:rsidRDefault="00E11A98" w:rsidP="009D2D4B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материалами</w:t>
            </w:r>
          </w:p>
        </w:tc>
      </w:tr>
      <w:tr w:rsidR="00E11A98" w:rsidTr="003819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9D6B6C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  <w:r w:rsidR="00E3281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за 2020/2021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Подбор и систематизация материалов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советов, методических семинаров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E11A98" w:rsidRDefault="00E11A98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Рудая И.М.,</w:t>
            </w:r>
          </w:p>
          <w:p w:rsidR="00E11A98" w:rsidRDefault="00E11A98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и комплектование </w:t>
            </w:r>
          </w:p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папок</w:t>
            </w:r>
          </w:p>
        </w:tc>
      </w:tr>
      <w:tr w:rsidR="00E11A98" w:rsidTr="00EF7C2B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9D6B6C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11A98" w:rsidRDefault="00E11A98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 к публикации в СМИ</w:t>
            </w:r>
          </w:p>
        </w:tc>
        <w:tc>
          <w:tcPr>
            <w:tcW w:w="1985" w:type="dxa"/>
          </w:tcPr>
          <w:p w:rsidR="00E11A98" w:rsidRDefault="00E11A9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E11A98" w:rsidRDefault="00E11A98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М.И., Рудая И.М.,</w:t>
            </w:r>
          </w:p>
          <w:p w:rsidR="00E11A98" w:rsidRDefault="00E11A98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</w:t>
            </w:r>
          </w:p>
        </w:tc>
        <w:tc>
          <w:tcPr>
            <w:tcW w:w="4111" w:type="dxa"/>
          </w:tcPr>
          <w:p w:rsidR="00E11A98" w:rsidRDefault="00E11A9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опыта работы гимназии</w:t>
            </w:r>
          </w:p>
        </w:tc>
      </w:tr>
      <w:tr w:rsidR="00EF7C2B" w:rsidTr="00CF10F4"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7C2B" w:rsidRPr="00C41808" w:rsidRDefault="00EF7C2B" w:rsidP="00AE1108">
            <w:pPr>
              <w:ind w:right="-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08">
              <w:rPr>
                <w:rFonts w:ascii="Times New Roman" w:hAnsi="Times New Roman" w:cs="Times New Roman"/>
                <w:b/>
                <w:sz w:val="28"/>
                <w:szCs w:val="28"/>
              </w:rPr>
              <w:t>4. Педагогические проекты</w:t>
            </w:r>
          </w:p>
        </w:tc>
      </w:tr>
      <w:tr w:rsidR="00EF7C2B" w:rsidTr="00EF7C2B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7C2B" w:rsidRDefault="00127EC4" w:rsidP="009D6B6C">
            <w:pPr>
              <w:ind w:right="-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F7C2B" w:rsidRDefault="00127EC4" w:rsidP="007A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реализации инновационного проекта в 2021/2022 учебном году «Формирование культуры межличностного общения детей дошкольного и школьного возраста на православных традициях и ценностях белорусского народа в условиях государственного двуязычия»</w:t>
            </w:r>
          </w:p>
        </w:tc>
        <w:tc>
          <w:tcPr>
            <w:tcW w:w="1985" w:type="dxa"/>
          </w:tcPr>
          <w:p w:rsidR="00EF7C2B" w:rsidRDefault="002C6EF8" w:rsidP="00F974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C41808" w:rsidRDefault="00C41808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 В.Н.,</w:t>
            </w:r>
          </w:p>
          <w:p w:rsidR="002C6EF8" w:rsidRDefault="002C6EF8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7C2B" w:rsidRDefault="002C6EF8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111" w:type="dxa"/>
          </w:tcPr>
          <w:p w:rsidR="007E2956" w:rsidRPr="00D83B1F" w:rsidRDefault="007E2956" w:rsidP="007E2956">
            <w:pPr>
              <w:tabs>
                <w:tab w:val="left" w:pos="322"/>
              </w:tabs>
              <w:ind w:left="-1560" w:firstLine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956" w:rsidRPr="00D83B1F" w:rsidRDefault="007E2956" w:rsidP="007E2956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1F">
              <w:rPr>
                <w:rFonts w:ascii="Times New Roman" w:hAnsi="Times New Roman" w:cs="Times New Roman"/>
                <w:sz w:val="28"/>
                <w:szCs w:val="28"/>
              </w:rPr>
              <w:t>по реализации инновационного  проекта</w:t>
            </w:r>
          </w:p>
          <w:p w:rsidR="00EF7C2B" w:rsidRDefault="00EF7C2B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956" w:rsidTr="00325239">
        <w:tc>
          <w:tcPr>
            <w:tcW w:w="959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с педагогами по работе над проектом</w:t>
            </w:r>
          </w:p>
        </w:tc>
        <w:tc>
          <w:tcPr>
            <w:tcW w:w="1985" w:type="dxa"/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2D71FF" w:rsidRDefault="002D71FF" w:rsidP="002D71F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2956" w:rsidRDefault="002D71FF" w:rsidP="002D71FF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111" w:type="dxa"/>
          </w:tcPr>
          <w:p w:rsidR="0009028B" w:rsidRDefault="0009028B" w:rsidP="0009028B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материалов, </w:t>
            </w:r>
          </w:p>
          <w:p w:rsidR="0009028B" w:rsidRDefault="0009028B" w:rsidP="0009028B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комплектование </w:t>
            </w:r>
          </w:p>
          <w:p w:rsidR="007E2956" w:rsidRDefault="0009028B" w:rsidP="0009028B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папок</w:t>
            </w:r>
          </w:p>
        </w:tc>
      </w:tr>
      <w:tr w:rsidR="007E2956" w:rsidTr="00325239">
        <w:tc>
          <w:tcPr>
            <w:tcW w:w="959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>Подборка  диагностических материалов по теме проекта</w:t>
            </w:r>
          </w:p>
        </w:tc>
        <w:tc>
          <w:tcPr>
            <w:tcW w:w="1985" w:type="dxa"/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09028B" w:rsidRDefault="0009028B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педагог-</w:t>
            </w:r>
          </w:p>
          <w:p w:rsidR="007E2956" w:rsidRDefault="0009028B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4111" w:type="dxa"/>
          </w:tcPr>
          <w:p w:rsidR="007E2956" w:rsidRDefault="00E84D51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диагностических материалов</w:t>
            </w:r>
          </w:p>
        </w:tc>
      </w:tr>
      <w:tr w:rsidR="007E2956" w:rsidTr="00325239">
        <w:tc>
          <w:tcPr>
            <w:tcW w:w="959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семинаров-практикумов по теме проекта</w:t>
            </w:r>
          </w:p>
        </w:tc>
        <w:tc>
          <w:tcPr>
            <w:tcW w:w="1985" w:type="dxa"/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7E2956" w:rsidRDefault="00E84D51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И.М.,</w:t>
            </w:r>
          </w:p>
          <w:p w:rsidR="00E84D51" w:rsidRDefault="00E84D51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4111" w:type="dxa"/>
          </w:tcPr>
          <w:p w:rsidR="007E2956" w:rsidRDefault="00E84D51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материалов</w:t>
            </w:r>
            <w:r w:rsidR="00667309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</w:t>
            </w:r>
          </w:p>
        </w:tc>
      </w:tr>
      <w:tr w:rsidR="007E2956" w:rsidTr="00325239">
        <w:tc>
          <w:tcPr>
            <w:tcW w:w="959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>Создание банка методических материалов для педагогов по организации инновационной деятельности</w:t>
            </w:r>
          </w:p>
        </w:tc>
        <w:tc>
          <w:tcPr>
            <w:tcW w:w="1985" w:type="dxa"/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667309" w:rsidRDefault="00667309" w:rsidP="00667309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2956" w:rsidRDefault="00667309" w:rsidP="00667309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111" w:type="dxa"/>
          </w:tcPr>
          <w:p w:rsidR="007E2956" w:rsidRDefault="00667309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банка методических материалов по теме проекта</w:t>
            </w:r>
          </w:p>
        </w:tc>
      </w:tr>
      <w:tr w:rsidR="007E2956" w:rsidTr="00325239">
        <w:tc>
          <w:tcPr>
            <w:tcW w:w="959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 xml:space="preserve">Панорама открытых уроков, факультативных </w:t>
            </w:r>
            <w:r w:rsidRPr="001A6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занятий, внеклассных мероприятий по теме проекта </w:t>
            </w:r>
          </w:p>
        </w:tc>
        <w:tc>
          <w:tcPr>
            <w:tcW w:w="1985" w:type="dxa"/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="00667309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67309" w:rsidRDefault="00667309" w:rsidP="00667309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И.М.,</w:t>
            </w:r>
          </w:p>
          <w:p w:rsidR="007E2956" w:rsidRDefault="00667309" w:rsidP="00667309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4111" w:type="dxa"/>
          </w:tcPr>
          <w:p w:rsidR="007E2956" w:rsidRDefault="000B220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Разработки уроков,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факультативных занятий, внеклассных мероприятий. Размещение на методическом портале гимназии</w:t>
            </w:r>
          </w:p>
        </w:tc>
      </w:tr>
      <w:tr w:rsidR="007E2956" w:rsidTr="00325239">
        <w:tc>
          <w:tcPr>
            <w:tcW w:w="959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электронного банка разработок уроков и внеклассных мероприятий </w:t>
            </w:r>
          </w:p>
        </w:tc>
        <w:tc>
          <w:tcPr>
            <w:tcW w:w="1985" w:type="dxa"/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</w:tcPr>
          <w:p w:rsidR="00C41808" w:rsidRDefault="00C41808" w:rsidP="00C418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2956" w:rsidRDefault="00C41808" w:rsidP="00C418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111" w:type="dxa"/>
          </w:tcPr>
          <w:p w:rsidR="007E2956" w:rsidRDefault="00C41808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уроков, факультативных занятий, внеклассных мероприятий. Размещение на методическом портале гимназии</w:t>
            </w:r>
          </w:p>
        </w:tc>
      </w:tr>
      <w:tr w:rsidR="007E2956" w:rsidTr="00325239">
        <w:tc>
          <w:tcPr>
            <w:tcW w:w="959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инновационной деятельности педагогов, выявление позитивного опыта. Оценка качества материалов</w:t>
            </w:r>
          </w:p>
        </w:tc>
        <w:tc>
          <w:tcPr>
            <w:tcW w:w="1985" w:type="dxa"/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2956" w:rsidRDefault="00E94D9C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 В.Н.,</w:t>
            </w:r>
          </w:p>
          <w:p w:rsidR="00E94D9C" w:rsidRDefault="00E94D9C" w:rsidP="00381976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</w:t>
            </w:r>
          </w:p>
        </w:tc>
        <w:tc>
          <w:tcPr>
            <w:tcW w:w="4111" w:type="dxa"/>
          </w:tcPr>
          <w:p w:rsidR="007E2956" w:rsidRDefault="00E94D9C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на совещание при директоре</w:t>
            </w:r>
          </w:p>
        </w:tc>
      </w:tr>
      <w:tr w:rsidR="007E2956" w:rsidTr="00325239">
        <w:tc>
          <w:tcPr>
            <w:tcW w:w="959" w:type="dxa"/>
            <w:tcBorders>
              <w:top w:val="single" w:sz="4" w:space="0" w:color="auto"/>
            </w:tcBorders>
          </w:tcPr>
          <w:p w:rsidR="007E2956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«Итоги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нновационной деятельности в 2021/2022</w:t>
            </w: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 достижения, проблемы»</w:t>
            </w:r>
          </w:p>
        </w:tc>
        <w:tc>
          <w:tcPr>
            <w:tcW w:w="1985" w:type="dxa"/>
          </w:tcPr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E2956" w:rsidRPr="001A6070" w:rsidRDefault="007E2956" w:rsidP="00951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4D9C" w:rsidRDefault="00E94D9C" w:rsidP="00E94D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 В.Н.,</w:t>
            </w:r>
          </w:p>
          <w:p w:rsidR="007E2956" w:rsidRDefault="00E94D9C" w:rsidP="00E94D9C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И.М.</w:t>
            </w:r>
          </w:p>
        </w:tc>
        <w:tc>
          <w:tcPr>
            <w:tcW w:w="4111" w:type="dxa"/>
          </w:tcPr>
          <w:p w:rsidR="007E2956" w:rsidRDefault="00E94D9C" w:rsidP="00AE1108">
            <w:pPr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на педагогический совет</w:t>
            </w:r>
          </w:p>
        </w:tc>
      </w:tr>
    </w:tbl>
    <w:p w:rsidR="00352747" w:rsidRPr="00352747" w:rsidRDefault="00352747" w:rsidP="0044330F">
      <w:pPr>
        <w:ind w:right="-4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30F" w:rsidRPr="00192E89" w:rsidRDefault="00192E89" w:rsidP="0044330F">
      <w:pPr>
        <w:ind w:right="395" w:firstLine="6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директора по учебной работе                                                        И.М.Рудая</w:t>
      </w:r>
    </w:p>
    <w:p w:rsidR="0044330F" w:rsidRPr="0044330F" w:rsidRDefault="0044330F">
      <w:pPr>
        <w:rPr>
          <w:rFonts w:ascii="Times New Roman" w:hAnsi="Times New Roman" w:cs="Times New Roman"/>
          <w:sz w:val="28"/>
          <w:szCs w:val="28"/>
        </w:rPr>
      </w:pPr>
    </w:p>
    <w:sectPr w:rsidR="0044330F" w:rsidRPr="0044330F" w:rsidSect="00443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01DC"/>
    <w:multiLevelType w:val="multilevel"/>
    <w:tmpl w:val="E4DE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C78DB"/>
    <w:multiLevelType w:val="multilevel"/>
    <w:tmpl w:val="6D92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30F"/>
    <w:rsid w:val="00055E07"/>
    <w:rsid w:val="00064041"/>
    <w:rsid w:val="0009028B"/>
    <w:rsid w:val="000A5DFA"/>
    <w:rsid w:val="000B0EC9"/>
    <w:rsid w:val="000B2208"/>
    <w:rsid w:val="000C304D"/>
    <w:rsid w:val="000E765A"/>
    <w:rsid w:val="000F5285"/>
    <w:rsid w:val="00127EC4"/>
    <w:rsid w:val="0014718F"/>
    <w:rsid w:val="00156423"/>
    <w:rsid w:val="00164284"/>
    <w:rsid w:val="00185A31"/>
    <w:rsid w:val="00192E89"/>
    <w:rsid w:val="001A069C"/>
    <w:rsid w:val="001B5F4D"/>
    <w:rsid w:val="001B63F1"/>
    <w:rsid w:val="001C612A"/>
    <w:rsid w:val="001D3AEA"/>
    <w:rsid w:val="001E764D"/>
    <w:rsid w:val="001F5729"/>
    <w:rsid w:val="00200935"/>
    <w:rsid w:val="00201D8F"/>
    <w:rsid w:val="0023773E"/>
    <w:rsid w:val="002A4135"/>
    <w:rsid w:val="002C20DA"/>
    <w:rsid w:val="002C6EF8"/>
    <w:rsid w:val="002D71FF"/>
    <w:rsid w:val="00301562"/>
    <w:rsid w:val="0031026A"/>
    <w:rsid w:val="00325239"/>
    <w:rsid w:val="00326A1E"/>
    <w:rsid w:val="003345DC"/>
    <w:rsid w:val="003521F4"/>
    <w:rsid w:val="00352747"/>
    <w:rsid w:val="00370298"/>
    <w:rsid w:val="00381976"/>
    <w:rsid w:val="00382178"/>
    <w:rsid w:val="003B22AC"/>
    <w:rsid w:val="003B2311"/>
    <w:rsid w:val="003C548F"/>
    <w:rsid w:val="00416548"/>
    <w:rsid w:val="0044330F"/>
    <w:rsid w:val="00456DEE"/>
    <w:rsid w:val="004D2986"/>
    <w:rsid w:val="004D7385"/>
    <w:rsid w:val="004E0216"/>
    <w:rsid w:val="004F3CE6"/>
    <w:rsid w:val="00526A9D"/>
    <w:rsid w:val="005340F0"/>
    <w:rsid w:val="00553EBF"/>
    <w:rsid w:val="0057074E"/>
    <w:rsid w:val="0058705D"/>
    <w:rsid w:val="005961BB"/>
    <w:rsid w:val="005A073B"/>
    <w:rsid w:val="005E2F6E"/>
    <w:rsid w:val="005E6030"/>
    <w:rsid w:val="005F14D1"/>
    <w:rsid w:val="00602870"/>
    <w:rsid w:val="00604BE9"/>
    <w:rsid w:val="00667309"/>
    <w:rsid w:val="00697905"/>
    <w:rsid w:val="006B3ABE"/>
    <w:rsid w:val="006C68AC"/>
    <w:rsid w:val="006E054D"/>
    <w:rsid w:val="006F4337"/>
    <w:rsid w:val="00726BAF"/>
    <w:rsid w:val="00732633"/>
    <w:rsid w:val="0076769F"/>
    <w:rsid w:val="00784199"/>
    <w:rsid w:val="00791406"/>
    <w:rsid w:val="007927DE"/>
    <w:rsid w:val="007A3A30"/>
    <w:rsid w:val="007D67B8"/>
    <w:rsid w:val="007E2956"/>
    <w:rsid w:val="007F46C1"/>
    <w:rsid w:val="008078E8"/>
    <w:rsid w:val="00811A1E"/>
    <w:rsid w:val="008162B2"/>
    <w:rsid w:val="00827D99"/>
    <w:rsid w:val="00844086"/>
    <w:rsid w:val="00844DA8"/>
    <w:rsid w:val="00863C08"/>
    <w:rsid w:val="008672A4"/>
    <w:rsid w:val="00872DCB"/>
    <w:rsid w:val="008B3476"/>
    <w:rsid w:val="008B3D09"/>
    <w:rsid w:val="008F2D0F"/>
    <w:rsid w:val="009330E0"/>
    <w:rsid w:val="00943A00"/>
    <w:rsid w:val="009622FE"/>
    <w:rsid w:val="009755C1"/>
    <w:rsid w:val="009D2D4B"/>
    <w:rsid w:val="009D4D63"/>
    <w:rsid w:val="009D6B6C"/>
    <w:rsid w:val="009E7E01"/>
    <w:rsid w:val="009F332A"/>
    <w:rsid w:val="009F4BD8"/>
    <w:rsid w:val="00A02B5A"/>
    <w:rsid w:val="00A05DAA"/>
    <w:rsid w:val="00A6081B"/>
    <w:rsid w:val="00A66D73"/>
    <w:rsid w:val="00A807F3"/>
    <w:rsid w:val="00A96773"/>
    <w:rsid w:val="00AB0E02"/>
    <w:rsid w:val="00AB649B"/>
    <w:rsid w:val="00AC7AC4"/>
    <w:rsid w:val="00AC7DD7"/>
    <w:rsid w:val="00AE1108"/>
    <w:rsid w:val="00AF6F89"/>
    <w:rsid w:val="00B05C58"/>
    <w:rsid w:val="00B133A9"/>
    <w:rsid w:val="00B1632D"/>
    <w:rsid w:val="00B85519"/>
    <w:rsid w:val="00BA709C"/>
    <w:rsid w:val="00BD46B9"/>
    <w:rsid w:val="00BE082F"/>
    <w:rsid w:val="00BE1F63"/>
    <w:rsid w:val="00C41808"/>
    <w:rsid w:val="00C91C32"/>
    <w:rsid w:val="00CC1254"/>
    <w:rsid w:val="00CC17AB"/>
    <w:rsid w:val="00D00934"/>
    <w:rsid w:val="00DB38A9"/>
    <w:rsid w:val="00DB6A53"/>
    <w:rsid w:val="00E00D76"/>
    <w:rsid w:val="00E05EF4"/>
    <w:rsid w:val="00E11A98"/>
    <w:rsid w:val="00E120ED"/>
    <w:rsid w:val="00E1542F"/>
    <w:rsid w:val="00E166D6"/>
    <w:rsid w:val="00E25FD2"/>
    <w:rsid w:val="00E32817"/>
    <w:rsid w:val="00E65026"/>
    <w:rsid w:val="00E667D5"/>
    <w:rsid w:val="00E84D51"/>
    <w:rsid w:val="00E94D9C"/>
    <w:rsid w:val="00EC5F0C"/>
    <w:rsid w:val="00ED178C"/>
    <w:rsid w:val="00EF004A"/>
    <w:rsid w:val="00EF7C2B"/>
    <w:rsid w:val="00F01282"/>
    <w:rsid w:val="00F140A5"/>
    <w:rsid w:val="00F9749C"/>
    <w:rsid w:val="00FC5F80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9C"/>
  </w:style>
  <w:style w:type="paragraph" w:styleId="1">
    <w:name w:val="heading 1"/>
    <w:basedOn w:val="a"/>
    <w:next w:val="a"/>
    <w:link w:val="10"/>
    <w:uiPriority w:val="9"/>
    <w:qFormat/>
    <w:rsid w:val="00185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433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3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4330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330F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5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5F14D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8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5A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5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85A31"/>
  </w:style>
  <w:style w:type="paragraph" w:styleId="a9">
    <w:name w:val="Balloon Text"/>
    <w:basedOn w:val="a"/>
    <w:link w:val="aa"/>
    <w:uiPriority w:val="99"/>
    <w:semiHidden/>
    <w:unhideWhenUsed/>
    <w:rsid w:val="00B1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9165-F5BF-4E59-A37C-C742C110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208</cp:lastModifiedBy>
  <cp:revision>20</cp:revision>
  <cp:lastPrinted>2021-09-15T08:45:00Z</cp:lastPrinted>
  <dcterms:created xsi:type="dcterms:W3CDTF">2020-06-11T06:43:00Z</dcterms:created>
  <dcterms:modified xsi:type="dcterms:W3CDTF">2021-09-15T09:03:00Z</dcterms:modified>
</cp:coreProperties>
</file>