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B71" w:rsidRPr="00EA3F81" w:rsidRDefault="00226B71" w:rsidP="00226B71">
      <w:pPr>
        <w:pStyle w:val="ae"/>
        <w:rPr>
          <w:rFonts w:ascii="Times New Roman" w:hAnsi="Times New Roman"/>
          <w:b w:val="0"/>
          <w:bCs/>
          <w:sz w:val="28"/>
          <w:szCs w:val="28"/>
          <w:lang w:val="ru-RU"/>
        </w:rPr>
      </w:pPr>
      <w:r w:rsidRPr="00EA3F81">
        <w:rPr>
          <w:rFonts w:ascii="Times New Roman" w:hAnsi="Times New Roman"/>
          <w:b w:val="0"/>
          <w:bCs/>
          <w:sz w:val="28"/>
          <w:szCs w:val="28"/>
          <w:lang w:val="ru-RU"/>
        </w:rPr>
        <w:t>Министерство</w:t>
      </w:r>
      <w:r>
        <w:rPr>
          <w:rFonts w:ascii="Times New Roman" w:hAnsi="Times New Roman"/>
          <w:b w:val="0"/>
          <w:bCs/>
          <w:sz w:val="28"/>
          <w:szCs w:val="28"/>
          <w:lang w:val="ru-RU"/>
        </w:rPr>
        <w:t xml:space="preserve"> </w:t>
      </w:r>
      <w:r w:rsidRPr="00EA3F81">
        <w:rPr>
          <w:rFonts w:ascii="Times New Roman" w:hAnsi="Times New Roman"/>
          <w:b w:val="0"/>
          <w:bCs/>
          <w:sz w:val="28"/>
          <w:szCs w:val="28"/>
          <w:lang w:val="ru-RU"/>
        </w:rPr>
        <w:t>образования</w:t>
      </w:r>
      <w:r>
        <w:rPr>
          <w:rFonts w:ascii="Times New Roman" w:hAnsi="Times New Roman"/>
          <w:b w:val="0"/>
          <w:bCs/>
          <w:sz w:val="28"/>
          <w:szCs w:val="28"/>
          <w:lang w:val="ru-RU"/>
        </w:rPr>
        <w:t xml:space="preserve"> </w:t>
      </w:r>
      <w:r w:rsidRPr="00EA3F81">
        <w:rPr>
          <w:rFonts w:ascii="Times New Roman" w:hAnsi="Times New Roman"/>
          <w:b w:val="0"/>
          <w:bCs/>
          <w:sz w:val="28"/>
          <w:szCs w:val="28"/>
          <w:lang w:val="ru-RU"/>
        </w:rPr>
        <w:t>Республики</w:t>
      </w:r>
      <w:r>
        <w:rPr>
          <w:rFonts w:ascii="Times New Roman" w:hAnsi="Times New Roman"/>
          <w:b w:val="0"/>
          <w:bCs/>
          <w:sz w:val="28"/>
          <w:szCs w:val="28"/>
          <w:lang w:val="ru-RU"/>
        </w:rPr>
        <w:t xml:space="preserve"> </w:t>
      </w:r>
      <w:r w:rsidRPr="00EA3F81">
        <w:rPr>
          <w:rFonts w:ascii="Times New Roman" w:hAnsi="Times New Roman"/>
          <w:b w:val="0"/>
          <w:bCs/>
          <w:sz w:val="28"/>
          <w:szCs w:val="28"/>
          <w:lang w:val="ru-RU"/>
        </w:rPr>
        <w:t>Беларусь</w:t>
      </w:r>
    </w:p>
    <w:p w:rsidR="00226B71" w:rsidRPr="00EA3F81" w:rsidRDefault="00226B71" w:rsidP="00226B71">
      <w:pPr>
        <w:pStyle w:val="ae"/>
        <w:rPr>
          <w:rFonts w:ascii="Times New Roman" w:hAnsi="Times New Roman"/>
          <w:b w:val="0"/>
          <w:bCs/>
          <w:sz w:val="28"/>
          <w:szCs w:val="28"/>
          <w:lang w:val="ru-RU"/>
        </w:rPr>
      </w:pPr>
      <w:r>
        <w:rPr>
          <w:rFonts w:ascii="Times New Roman" w:hAnsi="Times New Roman"/>
          <w:b w:val="0"/>
          <w:bCs/>
          <w:sz w:val="28"/>
          <w:szCs w:val="28"/>
          <w:lang w:val="ru-RU"/>
        </w:rPr>
        <w:t>Главное у</w:t>
      </w:r>
      <w:r w:rsidRPr="00EA3F81">
        <w:rPr>
          <w:rFonts w:ascii="Times New Roman" w:hAnsi="Times New Roman"/>
          <w:b w:val="0"/>
          <w:bCs/>
          <w:sz w:val="28"/>
          <w:szCs w:val="28"/>
          <w:lang w:val="ru-RU"/>
        </w:rPr>
        <w:t>правление</w:t>
      </w:r>
      <w:r>
        <w:rPr>
          <w:rFonts w:ascii="Times New Roman" w:hAnsi="Times New Roman"/>
          <w:b w:val="0"/>
          <w:bCs/>
          <w:sz w:val="28"/>
          <w:szCs w:val="28"/>
          <w:lang w:val="ru-RU"/>
        </w:rPr>
        <w:t xml:space="preserve"> по </w:t>
      </w:r>
      <w:r w:rsidRPr="00EA3F81">
        <w:rPr>
          <w:rFonts w:ascii="Times New Roman" w:hAnsi="Times New Roman"/>
          <w:b w:val="0"/>
          <w:bCs/>
          <w:sz w:val="28"/>
          <w:szCs w:val="28"/>
          <w:lang w:val="ru-RU"/>
        </w:rPr>
        <w:t>образовани</w:t>
      </w:r>
      <w:r>
        <w:rPr>
          <w:rFonts w:ascii="Times New Roman" w:hAnsi="Times New Roman"/>
          <w:b w:val="0"/>
          <w:bCs/>
          <w:sz w:val="28"/>
          <w:szCs w:val="28"/>
          <w:lang w:val="ru-RU"/>
        </w:rPr>
        <w:t>ю Мин</w:t>
      </w:r>
      <w:r w:rsidRPr="00EA3F81">
        <w:rPr>
          <w:rFonts w:ascii="Times New Roman" w:hAnsi="Times New Roman"/>
          <w:b w:val="0"/>
          <w:bCs/>
          <w:sz w:val="28"/>
          <w:szCs w:val="28"/>
          <w:lang w:val="ru-RU"/>
        </w:rPr>
        <w:t>облисполкома</w:t>
      </w:r>
    </w:p>
    <w:p w:rsidR="00226B71" w:rsidRPr="00EA3F81" w:rsidRDefault="00226B71" w:rsidP="00226B71">
      <w:pPr>
        <w:pStyle w:val="ae"/>
        <w:rPr>
          <w:rFonts w:ascii="Times New Roman" w:hAnsi="Times New Roman"/>
          <w:b w:val="0"/>
          <w:bCs/>
          <w:sz w:val="28"/>
          <w:szCs w:val="28"/>
          <w:lang w:val="ru-RU"/>
        </w:rPr>
      </w:pPr>
      <w:r>
        <w:rPr>
          <w:rFonts w:ascii="Times New Roman" w:hAnsi="Times New Roman"/>
          <w:b w:val="0"/>
          <w:bCs/>
          <w:sz w:val="28"/>
          <w:szCs w:val="28"/>
          <w:lang w:val="ru-RU"/>
        </w:rPr>
        <w:t xml:space="preserve">Управление по </w:t>
      </w:r>
      <w:r w:rsidRPr="00EA3F81">
        <w:rPr>
          <w:rFonts w:ascii="Times New Roman" w:hAnsi="Times New Roman"/>
          <w:b w:val="0"/>
          <w:bCs/>
          <w:sz w:val="28"/>
          <w:szCs w:val="28"/>
          <w:lang w:val="ru-RU"/>
        </w:rPr>
        <w:t>образовани</w:t>
      </w:r>
      <w:r>
        <w:rPr>
          <w:rFonts w:ascii="Times New Roman" w:hAnsi="Times New Roman"/>
          <w:b w:val="0"/>
          <w:bCs/>
          <w:sz w:val="28"/>
          <w:szCs w:val="28"/>
          <w:lang w:val="ru-RU"/>
        </w:rPr>
        <w:t>ю</w:t>
      </w:r>
      <w:r w:rsidRPr="00EA3F81">
        <w:rPr>
          <w:rFonts w:ascii="Times New Roman" w:hAnsi="Times New Roman"/>
          <w:b w:val="0"/>
          <w:bCs/>
          <w:sz w:val="28"/>
          <w:szCs w:val="28"/>
          <w:lang w:val="ru-RU"/>
        </w:rPr>
        <w:t>,</w:t>
      </w:r>
      <w:r>
        <w:rPr>
          <w:rFonts w:ascii="Times New Roman" w:hAnsi="Times New Roman"/>
          <w:b w:val="0"/>
          <w:bCs/>
          <w:sz w:val="28"/>
          <w:szCs w:val="28"/>
          <w:lang w:val="ru-RU"/>
        </w:rPr>
        <w:t xml:space="preserve"> </w:t>
      </w:r>
      <w:r w:rsidRPr="00EA3F81">
        <w:rPr>
          <w:rFonts w:ascii="Times New Roman" w:hAnsi="Times New Roman"/>
          <w:b w:val="0"/>
          <w:bCs/>
          <w:sz w:val="28"/>
          <w:szCs w:val="28"/>
          <w:lang w:val="ru-RU"/>
        </w:rPr>
        <w:t>спорт</w:t>
      </w:r>
      <w:r>
        <w:rPr>
          <w:rFonts w:ascii="Times New Roman" w:hAnsi="Times New Roman"/>
          <w:b w:val="0"/>
          <w:bCs/>
          <w:sz w:val="28"/>
          <w:szCs w:val="28"/>
          <w:lang w:val="ru-RU"/>
        </w:rPr>
        <w:t xml:space="preserve">у </w:t>
      </w:r>
      <w:r w:rsidRPr="00EA3F81">
        <w:rPr>
          <w:rFonts w:ascii="Times New Roman" w:hAnsi="Times New Roman"/>
          <w:b w:val="0"/>
          <w:bCs/>
          <w:sz w:val="28"/>
          <w:szCs w:val="28"/>
          <w:lang w:val="ru-RU"/>
        </w:rPr>
        <w:t>и</w:t>
      </w:r>
      <w:r>
        <w:rPr>
          <w:rFonts w:ascii="Times New Roman" w:hAnsi="Times New Roman"/>
          <w:b w:val="0"/>
          <w:bCs/>
          <w:sz w:val="28"/>
          <w:szCs w:val="28"/>
          <w:lang w:val="ru-RU"/>
        </w:rPr>
        <w:t xml:space="preserve"> </w:t>
      </w:r>
      <w:r w:rsidRPr="00EA3F81">
        <w:rPr>
          <w:rFonts w:ascii="Times New Roman" w:hAnsi="Times New Roman"/>
          <w:b w:val="0"/>
          <w:bCs/>
          <w:sz w:val="28"/>
          <w:szCs w:val="28"/>
          <w:lang w:val="ru-RU"/>
        </w:rPr>
        <w:t>туризм</w:t>
      </w:r>
      <w:r>
        <w:rPr>
          <w:rFonts w:ascii="Times New Roman" w:hAnsi="Times New Roman"/>
          <w:b w:val="0"/>
          <w:bCs/>
          <w:sz w:val="28"/>
          <w:szCs w:val="28"/>
          <w:lang w:val="ru-RU"/>
        </w:rPr>
        <w:t xml:space="preserve">у Березинского </w:t>
      </w:r>
      <w:r w:rsidRPr="00EA3F81">
        <w:rPr>
          <w:rFonts w:ascii="Times New Roman" w:hAnsi="Times New Roman"/>
          <w:b w:val="0"/>
          <w:bCs/>
          <w:sz w:val="28"/>
          <w:szCs w:val="28"/>
          <w:lang w:val="ru-RU"/>
        </w:rPr>
        <w:t>райисполкома</w:t>
      </w:r>
    </w:p>
    <w:p w:rsidR="00226B71" w:rsidRPr="00EA3F81" w:rsidRDefault="00226B71" w:rsidP="00226B71">
      <w:pPr>
        <w:ind w:firstLine="720"/>
        <w:jc w:val="center"/>
        <w:rPr>
          <w:sz w:val="28"/>
          <w:szCs w:val="28"/>
        </w:rPr>
      </w:pPr>
      <w:r w:rsidRPr="00EA3F81">
        <w:rPr>
          <w:sz w:val="28"/>
          <w:szCs w:val="28"/>
        </w:rPr>
        <w:t>Государственное</w:t>
      </w:r>
      <w:r>
        <w:rPr>
          <w:sz w:val="28"/>
          <w:szCs w:val="28"/>
        </w:rPr>
        <w:t xml:space="preserve"> </w:t>
      </w:r>
      <w:r w:rsidRPr="00EA3F81">
        <w:rPr>
          <w:sz w:val="28"/>
          <w:szCs w:val="28"/>
        </w:rPr>
        <w:t>учреждение</w:t>
      </w:r>
      <w:r>
        <w:rPr>
          <w:sz w:val="28"/>
          <w:szCs w:val="28"/>
        </w:rPr>
        <w:t xml:space="preserve"> </w:t>
      </w:r>
      <w:r w:rsidRPr="00EA3F81">
        <w:rPr>
          <w:sz w:val="28"/>
          <w:szCs w:val="28"/>
        </w:rPr>
        <w:t>образования</w:t>
      </w:r>
      <w:r>
        <w:rPr>
          <w:sz w:val="28"/>
          <w:szCs w:val="28"/>
        </w:rPr>
        <w:t xml:space="preserve"> </w:t>
      </w:r>
    </w:p>
    <w:p w:rsidR="00226B71" w:rsidRPr="00EA3F81" w:rsidRDefault="00226B71" w:rsidP="00226B71">
      <w:pPr>
        <w:ind w:firstLine="720"/>
        <w:jc w:val="center"/>
        <w:rPr>
          <w:iCs/>
          <w:sz w:val="28"/>
          <w:szCs w:val="28"/>
        </w:rPr>
      </w:pPr>
      <w:r>
        <w:rPr>
          <w:iCs/>
          <w:sz w:val="28"/>
          <w:szCs w:val="28"/>
        </w:rPr>
        <w:t xml:space="preserve"> </w:t>
      </w:r>
      <w:r w:rsidRPr="00EA3F81">
        <w:rPr>
          <w:iCs/>
          <w:sz w:val="28"/>
          <w:szCs w:val="28"/>
        </w:rPr>
        <w:t>«</w:t>
      </w:r>
      <w:r>
        <w:rPr>
          <w:iCs/>
          <w:sz w:val="28"/>
          <w:szCs w:val="28"/>
        </w:rPr>
        <w:t>Березинская гимназия</w:t>
      </w:r>
      <w:r w:rsidRPr="00EA3F81">
        <w:rPr>
          <w:iCs/>
          <w:sz w:val="28"/>
          <w:szCs w:val="28"/>
        </w:rPr>
        <w:t>»</w:t>
      </w:r>
    </w:p>
    <w:tbl>
      <w:tblPr>
        <w:tblW w:w="0" w:type="auto"/>
        <w:tblLook w:val="00A0"/>
      </w:tblPr>
      <w:tblGrid>
        <w:gridCol w:w="4785"/>
        <w:gridCol w:w="4786"/>
      </w:tblGrid>
      <w:tr w:rsidR="00226B71" w:rsidRPr="00EA3F81" w:rsidTr="00226B71">
        <w:trPr>
          <w:trHeight w:val="2076"/>
        </w:trPr>
        <w:tc>
          <w:tcPr>
            <w:tcW w:w="4785" w:type="dxa"/>
          </w:tcPr>
          <w:p w:rsidR="00226B71" w:rsidRPr="000C6DB6" w:rsidRDefault="00226B71" w:rsidP="00226B71">
            <w:pPr>
              <w:rPr>
                <w:sz w:val="28"/>
                <w:szCs w:val="28"/>
              </w:rPr>
            </w:pPr>
            <w:r w:rsidRPr="000C6DB6">
              <w:rPr>
                <w:sz w:val="28"/>
                <w:szCs w:val="28"/>
              </w:rPr>
              <w:t>СОГЛАСОВАНО</w:t>
            </w:r>
          </w:p>
          <w:p w:rsidR="00226B71" w:rsidRDefault="00226B71" w:rsidP="00226B71">
            <w:pPr>
              <w:rPr>
                <w:iCs/>
                <w:sz w:val="28"/>
                <w:szCs w:val="28"/>
              </w:rPr>
            </w:pPr>
            <w:r w:rsidRPr="000C6DB6">
              <w:rPr>
                <w:iCs/>
                <w:sz w:val="28"/>
                <w:szCs w:val="28"/>
              </w:rPr>
              <w:t>Начальник</w:t>
            </w:r>
            <w:r>
              <w:rPr>
                <w:iCs/>
                <w:sz w:val="28"/>
                <w:szCs w:val="28"/>
              </w:rPr>
              <w:t xml:space="preserve"> управления по образованию, </w:t>
            </w:r>
            <w:r w:rsidRPr="000C6DB6">
              <w:rPr>
                <w:iCs/>
                <w:sz w:val="28"/>
                <w:szCs w:val="28"/>
              </w:rPr>
              <w:t>спорт</w:t>
            </w:r>
            <w:r>
              <w:rPr>
                <w:iCs/>
                <w:sz w:val="28"/>
                <w:szCs w:val="28"/>
              </w:rPr>
              <w:t xml:space="preserve">у </w:t>
            </w:r>
            <w:r w:rsidRPr="000C6DB6">
              <w:rPr>
                <w:iCs/>
                <w:sz w:val="28"/>
                <w:szCs w:val="28"/>
              </w:rPr>
              <w:t>и</w:t>
            </w:r>
            <w:r>
              <w:rPr>
                <w:iCs/>
                <w:sz w:val="28"/>
                <w:szCs w:val="28"/>
              </w:rPr>
              <w:t xml:space="preserve"> </w:t>
            </w:r>
            <w:r w:rsidRPr="000C6DB6">
              <w:rPr>
                <w:iCs/>
                <w:sz w:val="28"/>
                <w:szCs w:val="28"/>
              </w:rPr>
              <w:t>туризм</w:t>
            </w:r>
            <w:r>
              <w:rPr>
                <w:iCs/>
                <w:sz w:val="28"/>
                <w:szCs w:val="28"/>
              </w:rPr>
              <w:t>у</w:t>
            </w:r>
          </w:p>
          <w:p w:rsidR="00226B71" w:rsidRPr="000C6DB6" w:rsidRDefault="00226B71" w:rsidP="00226B71">
            <w:pPr>
              <w:rPr>
                <w:iCs/>
                <w:sz w:val="28"/>
                <w:szCs w:val="28"/>
              </w:rPr>
            </w:pPr>
            <w:r>
              <w:rPr>
                <w:iCs/>
                <w:sz w:val="28"/>
                <w:szCs w:val="28"/>
              </w:rPr>
              <w:t xml:space="preserve">Березинского </w:t>
            </w:r>
            <w:r w:rsidRPr="000C6DB6">
              <w:rPr>
                <w:iCs/>
                <w:sz w:val="28"/>
                <w:szCs w:val="28"/>
              </w:rPr>
              <w:t>райисполкома</w:t>
            </w:r>
          </w:p>
          <w:p w:rsidR="00226B71" w:rsidRPr="000C6DB6" w:rsidRDefault="00226B71" w:rsidP="00226B71">
            <w:pPr>
              <w:rPr>
                <w:iCs/>
                <w:sz w:val="28"/>
                <w:szCs w:val="28"/>
              </w:rPr>
            </w:pPr>
            <w:r w:rsidRPr="000C6DB6">
              <w:rPr>
                <w:iCs/>
                <w:sz w:val="28"/>
                <w:szCs w:val="28"/>
              </w:rPr>
              <w:t>_____________</w:t>
            </w:r>
            <w:r>
              <w:rPr>
                <w:iCs/>
                <w:sz w:val="28"/>
                <w:szCs w:val="28"/>
              </w:rPr>
              <w:t xml:space="preserve"> Титова А.А.</w:t>
            </w:r>
          </w:p>
          <w:p w:rsidR="00226B71" w:rsidRPr="000C6DB6" w:rsidRDefault="00226B71" w:rsidP="00226B71">
            <w:pPr>
              <w:rPr>
                <w:iCs/>
                <w:sz w:val="28"/>
                <w:szCs w:val="28"/>
              </w:rPr>
            </w:pPr>
            <w:r>
              <w:rPr>
                <w:iCs/>
                <w:sz w:val="28"/>
                <w:szCs w:val="28"/>
              </w:rPr>
              <w:t>«___» _____________</w:t>
            </w:r>
            <w:r w:rsidRPr="000C6DB6">
              <w:rPr>
                <w:iCs/>
                <w:sz w:val="28"/>
                <w:szCs w:val="28"/>
              </w:rPr>
              <w:t>201</w:t>
            </w:r>
            <w:r>
              <w:rPr>
                <w:iCs/>
                <w:sz w:val="28"/>
                <w:szCs w:val="28"/>
              </w:rPr>
              <w:t xml:space="preserve">9 </w:t>
            </w:r>
            <w:r w:rsidRPr="000C6DB6">
              <w:rPr>
                <w:iCs/>
                <w:sz w:val="28"/>
                <w:szCs w:val="28"/>
              </w:rPr>
              <w:t>г.</w:t>
            </w:r>
          </w:p>
        </w:tc>
        <w:tc>
          <w:tcPr>
            <w:tcW w:w="4786" w:type="dxa"/>
          </w:tcPr>
          <w:p w:rsidR="00226B71" w:rsidRPr="000C6DB6" w:rsidRDefault="00226B71" w:rsidP="00226B71">
            <w:pPr>
              <w:rPr>
                <w:sz w:val="28"/>
                <w:szCs w:val="28"/>
              </w:rPr>
            </w:pPr>
            <w:r w:rsidRPr="000C6DB6">
              <w:rPr>
                <w:sz w:val="28"/>
                <w:szCs w:val="28"/>
              </w:rPr>
              <w:t>УТВЕРЖДАЮ</w:t>
            </w:r>
          </w:p>
          <w:p w:rsidR="00226B71" w:rsidRPr="000C6DB6" w:rsidRDefault="009A5504" w:rsidP="00226B71">
            <w:pPr>
              <w:rPr>
                <w:sz w:val="28"/>
                <w:szCs w:val="28"/>
              </w:rPr>
            </w:pPr>
            <w:r>
              <w:rPr>
                <w:sz w:val="28"/>
                <w:szCs w:val="28"/>
              </w:rPr>
              <w:t>Директор</w:t>
            </w:r>
            <w:r w:rsidR="00226B71">
              <w:rPr>
                <w:sz w:val="28"/>
                <w:szCs w:val="28"/>
              </w:rPr>
              <w:t xml:space="preserve"> </w:t>
            </w:r>
            <w:r w:rsidR="00B05381">
              <w:rPr>
                <w:sz w:val="28"/>
                <w:szCs w:val="28"/>
              </w:rPr>
              <w:t>Г</w:t>
            </w:r>
            <w:r w:rsidR="00226B71" w:rsidRPr="000C6DB6">
              <w:rPr>
                <w:sz w:val="28"/>
                <w:szCs w:val="28"/>
              </w:rPr>
              <w:t>осударственного</w:t>
            </w:r>
            <w:r w:rsidR="00226B71">
              <w:rPr>
                <w:sz w:val="28"/>
                <w:szCs w:val="28"/>
              </w:rPr>
              <w:t xml:space="preserve"> учреждения образования «Березинская гимназия»</w:t>
            </w:r>
          </w:p>
          <w:p w:rsidR="00226B71" w:rsidRPr="000C6DB6" w:rsidRDefault="00226B71" w:rsidP="00226B71">
            <w:pPr>
              <w:rPr>
                <w:sz w:val="28"/>
                <w:szCs w:val="28"/>
              </w:rPr>
            </w:pPr>
            <w:r w:rsidRPr="000C6DB6">
              <w:rPr>
                <w:sz w:val="28"/>
                <w:szCs w:val="28"/>
              </w:rPr>
              <w:t>_____________</w:t>
            </w:r>
            <w:r w:rsidR="009A5504">
              <w:rPr>
                <w:sz w:val="28"/>
                <w:szCs w:val="28"/>
              </w:rPr>
              <w:t xml:space="preserve"> Дудко В.Н.</w:t>
            </w:r>
          </w:p>
          <w:p w:rsidR="00226B71" w:rsidRPr="000C6DB6" w:rsidRDefault="00226B71" w:rsidP="00226B71">
            <w:pPr>
              <w:rPr>
                <w:iCs/>
                <w:sz w:val="28"/>
                <w:szCs w:val="28"/>
              </w:rPr>
            </w:pPr>
            <w:r>
              <w:rPr>
                <w:iCs/>
                <w:sz w:val="28"/>
                <w:szCs w:val="28"/>
              </w:rPr>
              <w:t xml:space="preserve">«___» </w:t>
            </w:r>
            <w:r w:rsidRPr="000C6DB6">
              <w:rPr>
                <w:sz w:val="28"/>
                <w:szCs w:val="28"/>
              </w:rPr>
              <w:t>_____________201</w:t>
            </w:r>
            <w:r>
              <w:rPr>
                <w:sz w:val="28"/>
                <w:szCs w:val="28"/>
              </w:rPr>
              <w:t xml:space="preserve">9 </w:t>
            </w:r>
            <w:r w:rsidRPr="000C6DB6">
              <w:rPr>
                <w:sz w:val="28"/>
                <w:szCs w:val="28"/>
              </w:rPr>
              <w:t>г.</w:t>
            </w:r>
          </w:p>
        </w:tc>
      </w:tr>
    </w:tbl>
    <w:p w:rsidR="00226B71" w:rsidRPr="0002127A" w:rsidRDefault="00226B71" w:rsidP="00226B71">
      <w:pPr>
        <w:pStyle w:val="1"/>
        <w:ind w:left="0"/>
        <w:rPr>
          <w:sz w:val="28"/>
          <w:szCs w:val="28"/>
        </w:rPr>
      </w:pPr>
    </w:p>
    <w:p w:rsidR="00226B71" w:rsidRPr="00E5016C" w:rsidRDefault="00226B71" w:rsidP="00226B71">
      <w:pPr>
        <w:pStyle w:val="1"/>
        <w:ind w:left="0"/>
        <w:rPr>
          <w:color w:val="000000"/>
          <w:sz w:val="28"/>
          <w:szCs w:val="28"/>
        </w:rPr>
      </w:pPr>
      <w:r w:rsidRPr="00E5016C">
        <w:rPr>
          <w:bCs/>
          <w:color w:val="000000"/>
          <w:sz w:val="28"/>
          <w:szCs w:val="28"/>
        </w:rPr>
        <w:t>ИННОВАЦИОННЫЙ ПРОЕКТ</w:t>
      </w:r>
    </w:p>
    <w:p w:rsidR="003933BD" w:rsidRDefault="00226B71" w:rsidP="00441DB6">
      <w:pPr>
        <w:tabs>
          <w:tab w:val="left" w:pos="6060"/>
        </w:tabs>
        <w:jc w:val="center"/>
        <w:rPr>
          <w:b/>
          <w:sz w:val="28"/>
          <w:szCs w:val="28"/>
        </w:rPr>
      </w:pPr>
      <w:r w:rsidRPr="00F87DB8">
        <w:rPr>
          <w:b/>
          <w:sz w:val="28"/>
          <w:szCs w:val="28"/>
        </w:rPr>
        <w:t>«</w:t>
      </w:r>
      <w:r w:rsidR="003933BD">
        <w:rPr>
          <w:b/>
          <w:sz w:val="28"/>
          <w:szCs w:val="28"/>
        </w:rPr>
        <w:t>Формирование культ</w:t>
      </w:r>
      <w:r w:rsidR="00D961F6">
        <w:rPr>
          <w:b/>
          <w:sz w:val="28"/>
          <w:szCs w:val="28"/>
        </w:rPr>
        <w:t xml:space="preserve">уры межличностного общения </w:t>
      </w:r>
    </w:p>
    <w:p w:rsidR="00226B71" w:rsidRPr="00F87DB8" w:rsidRDefault="00226B71" w:rsidP="00441DB6">
      <w:pPr>
        <w:tabs>
          <w:tab w:val="left" w:pos="6060"/>
        </w:tabs>
        <w:jc w:val="center"/>
        <w:rPr>
          <w:b/>
          <w:sz w:val="28"/>
          <w:szCs w:val="28"/>
        </w:rPr>
      </w:pPr>
      <w:r w:rsidRPr="00F87DB8">
        <w:rPr>
          <w:b/>
          <w:sz w:val="28"/>
          <w:szCs w:val="28"/>
        </w:rPr>
        <w:t>детей дошкольного и школьного возраста</w:t>
      </w:r>
    </w:p>
    <w:p w:rsidR="003933BD" w:rsidRDefault="00226B71" w:rsidP="00441DB6">
      <w:pPr>
        <w:tabs>
          <w:tab w:val="left" w:pos="6060"/>
        </w:tabs>
        <w:jc w:val="center"/>
        <w:rPr>
          <w:b/>
          <w:sz w:val="28"/>
          <w:szCs w:val="28"/>
        </w:rPr>
      </w:pPr>
      <w:r w:rsidRPr="00F87DB8">
        <w:rPr>
          <w:b/>
          <w:sz w:val="28"/>
          <w:szCs w:val="28"/>
        </w:rPr>
        <w:t>на православных традициях и ценностях белорусского народа</w:t>
      </w:r>
    </w:p>
    <w:p w:rsidR="00226B71" w:rsidRPr="00F87DB8" w:rsidRDefault="00226B71" w:rsidP="00441DB6">
      <w:pPr>
        <w:tabs>
          <w:tab w:val="left" w:pos="6060"/>
        </w:tabs>
        <w:jc w:val="center"/>
        <w:rPr>
          <w:b/>
          <w:sz w:val="28"/>
          <w:szCs w:val="28"/>
        </w:rPr>
      </w:pPr>
      <w:r w:rsidRPr="00F87DB8">
        <w:rPr>
          <w:b/>
          <w:sz w:val="28"/>
          <w:szCs w:val="28"/>
        </w:rPr>
        <w:t>в условиях государственного двуязычия»</w:t>
      </w:r>
    </w:p>
    <w:p w:rsidR="00226B71" w:rsidRPr="00420B06" w:rsidRDefault="00226B71" w:rsidP="00420B06">
      <w:pPr>
        <w:pStyle w:val="210"/>
        <w:ind w:right="99" w:firstLine="0"/>
        <w:jc w:val="center"/>
        <w:rPr>
          <w:color w:val="000000"/>
          <w:sz w:val="28"/>
          <w:szCs w:val="28"/>
        </w:rPr>
      </w:pPr>
      <w:r w:rsidRPr="00E5016C">
        <w:rPr>
          <w:color w:val="000000"/>
          <w:sz w:val="28"/>
          <w:szCs w:val="28"/>
        </w:rPr>
        <w:t xml:space="preserve">Сроки реализации: </w:t>
      </w:r>
      <w:r w:rsidRPr="00E5016C">
        <w:rPr>
          <w:color w:val="000000"/>
          <w:sz w:val="30"/>
        </w:rPr>
        <w:t>2019 – 202</w:t>
      </w:r>
      <w:r>
        <w:rPr>
          <w:color w:val="000000"/>
          <w:sz w:val="30"/>
        </w:rPr>
        <w:t>4</w:t>
      </w:r>
    </w:p>
    <w:tbl>
      <w:tblPr>
        <w:tblW w:w="9673" w:type="dxa"/>
        <w:tblInd w:w="-34" w:type="dxa"/>
        <w:tblLook w:val="00A0"/>
      </w:tblPr>
      <w:tblGrid>
        <w:gridCol w:w="4511"/>
        <w:gridCol w:w="236"/>
        <w:gridCol w:w="4926"/>
      </w:tblGrid>
      <w:tr w:rsidR="00226B71" w:rsidRPr="00EA3F81" w:rsidTr="00226B71">
        <w:tc>
          <w:tcPr>
            <w:tcW w:w="4511" w:type="dxa"/>
          </w:tcPr>
          <w:p w:rsidR="00226B71" w:rsidRDefault="009A5504" w:rsidP="00226B71">
            <w:pPr>
              <w:rPr>
                <w:sz w:val="28"/>
                <w:szCs w:val="28"/>
              </w:rPr>
            </w:pPr>
            <w:r>
              <w:rPr>
                <w:sz w:val="28"/>
                <w:szCs w:val="28"/>
              </w:rPr>
              <w:t>Дудко Виталий Николаевич</w:t>
            </w:r>
            <w:r w:rsidR="00420B06">
              <w:rPr>
                <w:sz w:val="28"/>
                <w:szCs w:val="28"/>
              </w:rPr>
              <w:t>,</w:t>
            </w:r>
          </w:p>
          <w:p w:rsidR="00226B71" w:rsidRDefault="00226B71" w:rsidP="00226B71">
            <w:pPr>
              <w:rPr>
                <w:sz w:val="28"/>
                <w:szCs w:val="28"/>
              </w:rPr>
            </w:pPr>
            <w:r>
              <w:rPr>
                <w:sz w:val="28"/>
                <w:szCs w:val="28"/>
              </w:rPr>
              <w:t>___________________</w:t>
            </w:r>
          </w:p>
          <w:p w:rsidR="00226B71" w:rsidRDefault="00B05381" w:rsidP="00226B71">
            <w:pPr>
              <w:rPr>
                <w:sz w:val="28"/>
                <w:szCs w:val="28"/>
              </w:rPr>
            </w:pPr>
            <w:r w:rsidRPr="00B14E31">
              <w:rPr>
                <w:sz w:val="28"/>
                <w:szCs w:val="28"/>
              </w:rPr>
              <w:t xml:space="preserve">директор </w:t>
            </w:r>
            <w:r>
              <w:rPr>
                <w:sz w:val="28"/>
                <w:szCs w:val="28"/>
              </w:rPr>
              <w:t>Г</w:t>
            </w:r>
            <w:r w:rsidR="00226B71" w:rsidRPr="00B14E31">
              <w:rPr>
                <w:sz w:val="28"/>
                <w:szCs w:val="28"/>
              </w:rPr>
              <w:t xml:space="preserve">осударственного </w:t>
            </w:r>
          </w:p>
          <w:p w:rsidR="00226B71" w:rsidRPr="00B14E31" w:rsidRDefault="00226B71" w:rsidP="00226B71">
            <w:pPr>
              <w:rPr>
                <w:sz w:val="28"/>
                <w:szCs w:val="28"/>
              </w:rPr>
            </w:pPr>
            <w:r w:rsidRPr="00B14E31">
              <w:rPr>
                <w:sz w:val="28"/>
                <w:szCs w:val="28"/>
              </w:rPr>
              <w:t>учреждения образования</w:t>
            </w:r>
          </w:p>
          <w:p w:rsidR="00226B71" w:rsidRPr="00B14E31" w:rsidRDefault="00226B71" w:rsidP="00226B71">
            <w:pPr>
              <w:rPr>
                <w:sz w:val="28"/>
                <w:szCs w:val="28"/>
              </w:rPr>
            </w:pPr>
            <w:r w:rsidRPr="00B14E31">
              <w:rPr>
                <w:b/>
                <w:sz w:val="28"/>
                <w:szCs w:val="28"/>
              </w:rPr>
              <w:t>«</w:t>
            </w:r>
            <w:r w:rsidR="00B05381">
              <w:rPr>
                <w:sz w:val="28"/>
                <w:szCs w:val="28"/>
              </w:rPr>
              <w:t>Березинская гимназия</w:t>
            </w:r>
            <w:r w:rsidRPr="00B14E31">
              <w:rPr>
                <w:sz w:val="28"/>
                <w:szCs w:val="28"/>
              </w:rPr>
              <w:t xml:space="preserve">», </w:t>
            </w:r>
          </w:p>
          <w:p w:rsidR="00226B71" w:rsidRDefault="00226B71" w:rsidP="00226B71">
            <w:pPr>
              <w:rPr>
                <w:sz w:val="28"/>
                <w:szCs w:val="28"/>
              </w:rPr>
            </w:pPr>
            <w:r>
              <w:rPr>
                <w:sz w:val="28"/>
                <w:szCs w:val="28"/>
              </w:rPr>
              <w:t>Контактные телефоны:</w:t>
            </w:r>
          </w:p>
          <w:p w:rsidR="00226B71" w:rsidRDefault="00420B06" w:rsidP="00226B71">
            <w:pPr>
              <w:rPr>
                <w:sz w:val="28"/>
                <w:szCs w:val="28"/>
              </w:rPr>
            </w:pPr>
            <w:r>
              <w:rPr>
                <w:sz w:val="28"/>
                <w:szCs w:val="28"/>
              </w:rPr>
              <w:t>8 (01715) 5-54-63</w:t>
            </w:r>
            <w:r w:rsidR="00226B71">
              <w:rPr>
                <w:sz w:val="28"/>
                <w:szCs w:val="28"/>
              </w:rPr>
              <w:t>,</w:t>
            </w:r>
          </w:p>
          <w:p w:rsidR="00226B71" w:rsidRDefault="00441DB6" w:rsidP="00226B71">
            <w:pPr>
              <w:rPr>
                <w:sz w:val="28"/>
                <w:szCs w:val="28"/>
              </w:rPr>
            </w:pPr>
            <w:r>
              <w:rPr>
                <w:sz w:val="28"/>
                <w:szCs w:val="28"/>
              </w:rPr>
              <w:t>+375295785499</w:t>
            </w:r>
          </w:p>
          <w:p w:rsidR="00226B71" w:rsidRPr="004800F3" w:rsidRDefault="00226B71" w:rsidP="00226B71">
            <w:pPr>
              <w:jc w:val="both"/>
              <w:rPr>
                <w:sz w:val="28"/>
                <w:szCs w:val="28"/>
              </w:rPr>
            </w:pPr>
            <w:r w:rsidRPr="005B4FDC">
              <w:rPr>
                <w:sz w:val="28"/>
                <w:szCs w:val="28"/>
              </w:rPr>
              <w:t>Юридический адрес учреждения</w:t>
            </w:r>
            <w:r w:rsidRPr="004800F3">
              <w:rPr>
                <w:sz w:val="28"/>
                <w:szCs w:val="28"/>
              </w:rPr>
              <w:t xml:space="preserve">: </w:t>
            </w:r>
            <w:r>
              <w:rPr>
                <w:sz w:val="28"/>
                <w:szCs w:val="28"/>
              </w:rPr>
              <w:t xml:space="preserve">223311 Минская область, г. </w:t>
            </w:r>
            <w:r w:rsidR="00420B06">
              <w:rPr>
                <w:sz w:val="28"/>
                <w:szCs w:val="28"/>
              </w:rPr>
              <w:t>Березино, ул. Молодёжная, д.1</w:t>
            </w:r>
            <w:r>
              <w:rPr>
                <w:sz w:val="28"/>
                <w:szCs w:val="28"/>
              </w:rPr>
              <w:t>.</w:t>
            </w:r>
          </w:p>
          <w:p w:rsidR="00420B06" w:rsidRPr="00420B06" w:rsidRDefault="00420B06" w:rsidP="00420B06">
            <w:pPr>
              <w:rPr>
                <w:sz w:val="28"/>
                <w:szCs w:val="28"/>
              </w:rPr>
            </w:pPr>
            <w:r w:rsidRPr="00420B06">
              <w:rPr>
                <w:sz w:val="28"/>
                <w:szCs w:val="28"/>
                <w:lang w:val="en-US"/>
              </w:rPr>
              <w:t>gimnasiaberezino @mail.ru</w:t>
            </w:r>
          </w:p>
          <w:p w:rsidR="00420B06" w:rsidRPr="005473D0" w:rsidRDefault="00420B06" w:rsidP="00420B06">
            <w:pPr>
              <w:rPr>
                <w:sz w:val="40"/>
                <w:szCs w:val="40"/>
              </w:rPr>
            </w:pPr>
          </w:p>
          <w:p w:rsidR="00226B71" w:rsidRPr="00420B06" w:rsidRDefault="00226B71" w:rsidP="00420B06">
            <w:pPr>
              <w:rPr>
                <w:sz w:val="28"/>
                <w:szCs w:val="28"/>
              </w:rPr>
            </w:pPr>
          </w:p>
        </w:tc>
        <w:tc>
          <w:tcPr>
            <w:tcW w:w="236" w:type="dxa"/>
          </w:tcPr>
          <w:p w:rsidR="00226B71" w:rsidRPr="00EA3F81" w:rsidRDefault="00226B71" w:rsidP="00226B71">
            <w:pPr>
              <w:rPr>
                <w:sz w:val="28"/>
                <w:szCs w:val="28"/>
              </w:rPr>
            </w:pPr>
          </w:p>
        </w:tc>
        <w:tc>
          <w:tcPr>
            <w:tcW w:w="4926" w:type="dxa"/>
          </w:tcPr>
          <w:p w:rsidR="00226B71" w:rsidRDefault="00226B71" w:rsidP="00226B71">
            <w:pPr>
              <w:ind w:right="-608"/>
              <w:rPr>
                <w:color w:val="000000"/>
                <w:sz w:val="28"/>
                <w:szCs w:val="28"/>
              </w:rPr>
            </w:pPr>
            <w:r w:rsidRPr="005917D8">
              <w:rPr>
                <w:color w:val="000000"/>
                <w:sz w:val="28"/>
                <w:szCs w:val="28"/>
              </w:rPr>
              <w:t>СОГЛАСОВАНО</w:t>
            </w:r>
          </w:p>
          <w:p w:rsidR="00226B71" w:rsidRPr="00027E49" w:rsidRDefault="00226B71" w:rsidP="00226B71">
            <w:pPr>
              <w:ind w:right="-608"/>
              <w:rPr>
                <w:color w:val="000000"/>
              </w:rPr>
            </w:pPr>
            <w:r w:rsidRPr="00027E49">
              <w:rPr>
                <w:color w:val="000000"/>
              </w:rPr>
              <w:t xml:space="preserve">Консультанты: </w:t>
            </w:r>
          </w:p>
          <w:p w:rsidR="00226B71" w:rsidRPr="00027E49" w:rsidRDefault="00226B71" w:rsidP="00226B71">
            <w:pPr>
              <w:jc w:val="both"/>
              <w:rPr>
                <w:b/>
              </w:rPr>
            </w:pPr>
            <w:r w:rsidRPr="00027E49">
              <w:rPr>
                <w:b/>
              </w:rPr>
              <w:t xml:space="preserve">Лукашанец </w:t>
            </w:r>
            <w:r w:rsidRPr="00027E49">
              <w:t xml:space="preserve">Александр Александрович – первый заместитель директора по научной работе </w:t>
            </w:r>
            <w:r>
              <w:t>ГНУ</w:t>
            </w:r>
            <w:r w:rsidRPr="00027E49">
              <w:t xml:space="preserve"> «Центр исследований белорусской культуры, языка и литературы НАН Беларуси», академик, доктор филологических наук, профессор;</w:t>
            </w:r>
          </w:p>
          <w:p w:rsidR="00226B71" w:rsidRPr="00EB711B" w:rsidRDefault="00226B71" w:rsidP="00226B71">
            <w:pPr>
              <w:shd w:val="clear" w:color="auto" w:fill="FFFFFF"/>
              <w:ind w:right="38"/>
              <w:jc w:val="both"/>
              <w:rPr>
                <w:b/>
                <w:bCs/>
                <w:color w:val="000000"/>
              </w:rPr>
            </w:pPr>
            <w:r w:rsidRPr="00EB711B">
              <w:rPr>
                <w:b/>
                <w:color w:val="000000"/>
              </w:rPr>
              <w:t>Кадол</w:t>
            </w:r>
            <w:r w:rsidRPr="00EB711B">
              <w:rPr>
                <w:color w:val="000000"/>
              </w:rPr>
              <w:t xml:space="preserve"> Федор Владимирович – заведующий кафедрой педагогики </w:t>
            </w:r>
            <w:r>
              <w:rPr>
                <w:color w:val="000000"/>
              </w:rPr>
              <w:t>УО</w:t>
            </w:r>
            <w:r w:rsidRPr="00EB711B">
              <w:rPr>
                <w:color w:val="000000"/>
              </w:rPr>
              <w:t xml:space="preserve"> «Гомельский государственный университет им. Ф.Скорины», доктор педагогических наук, профессор; </w:t>
            </w:r>
          </w:p>
          <w:p w:rsidR="00226B71" w:rsidRPr="00EB711B" w:rsidRDefault="00226B71" w:rsidP="00226B71">
            <w:pPr>
              <w:jc w:val="both"/>
              <w:rPr>
                <w:color w:val="000000"/>
              </w:rPr>
            </w:pPr>
            <w:r w:rsidRPr="00EB711B">
              <w:rPr>
                <w:b/>
                <w:color w:val="000000"/>
              </w:rPr>
              <w:t>Финькевич</w:t>
            </w:r>
            <w:r w:rsidRPr="00EB711B">
              <w:rPr>
                <w:color w:val="000000"/>
              </w:rPr>
              <w:t xml:space="preserve"> Людмила Владимировна,</w:t>
            </w:r>
          </w:p>
          <w:p w:rsidR="00226B71" w:rsidRPr="00EB711B" w:rsidRDefault="00226B71" w:rsidP="00226B71">
            <w:pPr>
              <w:pStyle w:val="24"/>
              <w:spacing w:after="0" w:line="240" w:lineRule="auto"/>
              <w:ind w:left="0"/>
              <w:jc w:val="both"/>
              <w:rPr>
                <w:color w:val="000000"/>
              </w:rPr>
            </w:pPr>
            <w:r w:rsidRPr="00EB711B">
              <w:rPr>
                <w:color w:val="000000"/>
              </w:rPr>
              <w:t xml:space="preserve">заведующий кафедрой психологии </w:t>
            </w:r>
            <w:r>
              <w:rPr>
                <w:color w:val="000000"/>
              </w:rPr>
              <w:t>УО</w:t>
            </w:r>
            <w:r w:rsidRPr="00EB711B">
              <w:rPr>
                <w:color w:val="000000"/>
              </w:rPr>
              <w:t xml:space="preserve"> «Белорусский государственный педагогический университет имени Максима Танка», кандидат психологических наук, доцент;</w:t>
            </w:r>
          </w:p>
          <w:p w:rsidR="00226B71" w:rsidRDefault="00226B71" w:rsidP="00226B71">
            <w:pPr>
              <w:pStyle w:val="western"/>
              <w:shd w:val="clear" w:color="auto" w:fill="FFFFFF"/>
              <w:spacing w:before="0" w:beforeAutospacing="0" w:after="0" w:afterAutospacing="0"/>
              <w:ind w:right="-608"/>
              <w:rPr>
                <w:b/>
                <w:color w:val="000000"/>
              </w:rPr>
            </w:pPr>
            <w:r w:rsidRPr="00EB711B">
              <w:rPr>
                <w:b/>
              </w:rPr>
              <w:t>Попова</w:t>
            </w:r>
            <w:r>
              <w:t xml:space="preserve"> Татьяна Евгеньевна, старший преподаватель кафедры педагогики и частных методик ГУО «Гомельский областной институт развития образования», магистр педагогических наук;</w:t>
            </w:r>
            <w:r w:rsidRPr="00EB711B">
              <w:rPr>
                <w:b/>
                <w:color w:val="000000"/>
              </w:rPr>
              <w:t xml:space="preserve"> </w:t>
            </w:r>
          </w:p>
          <w:p w:rsidR="00226B71" w:rsidRPr="00EB711B" w:rsidRDefault="00226B71" w:rsidP="00226B71">
            <w:pPr>
              <w:pStyle w:val="western"/>
              <w:shd w:val="clear" w:color="auto" w:fill="FFFFFF"/>
              <w:spacing w:before="0" w:beforeAutospacing="0" w:after="0" w:afterAutospacing="0"/>
              <w:ind w:right="-608"/>
              <w:rPr>
                <w:color w:val="000000"/>
              </w:rPr>
            </w:pPr>
            <w:r w:rsidRPr="00EB711B">
              <w:rPr>
                <w:b/>
                <w:color w:val="000000"/>
              </w:rPr>
              <w:t>Бройко</w:t>
            </w:r>
            <w:r w:rsidRPr="00EB711B">
              <w:rPr>
                <w:color w:val="000000"/>
              </w:rPr>
              <w:t xml:space="preserve"> Александр Васильевич,</w:t>
            </w:r>
          </w:p>
          <w:p w:rsidR="00226B71" w:rsidRPr="00EB711B" w:rsidRDefault="00226B71" w:rsidP="00226B71">
            <w:pPr>
              <w:pStyle w:val="24"/>
              <w:spacing w:after="0" w:line="240" w:lineRule="auto"/>
              <w:ind w:left="-36" w:right="-608" w:firstLine="36"/>
              <w:rPr>
                <w:color w:val="000000"/>
              </w:rPr>
            </w:pPr>
            <w:r w:rsidRPr="00EB711B">
              <w:rPr>
                <w:color w:val="000000"/>
              </w:rPr>
              <w:t xml:space="preserve">директор </w:t>
            </w:r>
            <w:r>
              <w:rPr>
                <w:color w:val="000000"/>
              </w:rPr>
              <w:t>ОО</w:t>
            </w:r>
            <w:r w:rsidRPr="00EB711B">
              <w:rPr>
                <w:color w:val="000000"/>
              </w:rPr>
              <w:t xml:space="preserve"> «Центр православного просвещения преподобной Евфросинии Полоцкой»</w:t>
            </w:r>
            <w:r>
              <w:rPr>
                <w:color w:val="000000"/>
              </w:rPr>
              <w:t>.</w:t>
            </w:r>
          </w:p>
          <w:p w:rsidR="00226B71" w:rsidRDefault="00226B71" w:rsidP="00226B71">
            <w:pPr>
              <w:ind w:right="-608"/>
              <w:rPr>
                <w:color w:val="000000"/>
              </w:rPr>
            </w:pPr>
            <w:r w:rsidRPr="000A3A96">
              <w:rPr>
                <w:color w:val="000000"/>
              </w:rPr>
              <w:t>Тел: 80292535616</w:t>
            </w:r>
            <w:r>
              <w:rPr>
                <w:color w:val="000000"/>
              </w:rPr>
              <w:t xml:space="preserve">     </w:t>
            </w:r>
            <w:hyperlink r:id="rId8" w:history="1">
              <w:r w:rsidRPr="000A3A96">
                <w:rPr>
                  <w:rStyle w:val="a5"/>
                  <w:lang w:val="de-DE"/>
                </w:rPr>
                <w:t>Evf</w:t>
              </w:r>
              <w:r w:rsidRPr="000A3A96">
                <w:rPr>
                  <w:rStyle w:val="a5"/>
                </w:rPr>
                <w:t>-</w:t>
              </w:r>
              <w:r w:rsidRPr="000A3A96">
                <w:rPr>
                  <w:rStyle w:val="a5"/>
                  <w:lang w:val="de-DE"/>
                </w:rPr>
                <w:t>P</w:t>
              </w:r>
              <w:r w:rsidRPr="000A3A96">
                <w:rPr>
                  <w:rStyle w:val="a5"/>
                </w:rPr>
                <w:t>1957</w:t>
              </w:r>
              <w:r w:rsidRPr="000A3A96">
                <w:rPr>
                  <w:rStyle w:val="a5"/>
                  <w:lang w:val="de-DE"/>
                </w:rPr>
                <w:t>@yandex.ru</w:t>
              </w:r>
            </w:hyperlink>
          </w:p>
          <w:p w:rsidR="00226B71" w:rsidRPr="00747D45" w:rsidRDefault="00226B71" w:rsidP="00226B71">
            <w:pPr>
              <w:ind w:right="-608"/>
              <w:rPr>
                <w:color w:val="000000"/>
              </w:rPr>
            </w:pPr>
          </w:p>
        </w:tc>
      </w:tr>
    </w:tbl>
    <w:p w:rsidR="00F87DB8" w:rsidRDefault="00F87DB8" w:rsidP="00226B71">
      <w:pPr>
        <w:jc w:val="center"/>
        <w:rPr>
          <w:b/>
          <w:sz w:val="28"/>
          <w:szCs w:val="28"/>
        </w:rPr>
      </w:pPr>
      <w:r>
        <w:rPr>
          <w:b/>
          <w:sz w:val="28"/>
          <w:szCs w:val="28"/>
        </w:rPr>
        <w:t>Березино 2019</w:t>
      </w:r>
    </w:p>
    <w:p w:rsidR="00226B71" w:rsidRPr="00747D45" w:rsidRDefault="00226B71" w:rsidP="00226B71">
      <w:pPr>
        <w:jc w:val="center"/>
        <w:rPr>
          <w:b/>
          <w:sz w:val="28"/>
          <w:szCs w:val="28"/>
        </w:rPr>
      </w:pPr>
      <w:r>
        <w:rPr>
          <w:b/>
          <w:sz w:val="28"/>
          <w:szCs w:val="28"/>
        </w:rPr>
        <w:lastRenderedPageBreak/>
        <w:t>Общие сведения</w:t>
      </w:r>
    </w:p>
    <w:p w:rsidR="00226B71" w:rsidRDefault="00226B71" w:rsidP="00226B71">
      <w:pPr>
        <w:ind w:firstLine="567"/>
        <w:jc w:val="both"/>
        <w:rPr>
          <w:sz w:val="28"/>
          <w:szCs w:val="28"/>
        </w:rPr>
      </w:pPr>
    </w:p>
    <w:p w:rsidR="00226B71" w:rsidRDefault="00226B71" w:rsidP="00226B71">
      <w:pPr>
        <w:ind w:firstLine="567"/>
        <w:jc w:val="both"/>
        <w:rPr>
          <w:sz w:val="28"/>
          <w:szCs w:val="28"/>
        </w:rPr>
      </w:pPr>
      <w:r w:rsidRPr="008A5753">
        <w:rPr>
          <w:sz w:val="28"/>
          <w:szCs w:val="28"/>
        </w:rPr>
        <w:t>Государственное учреждение образования</w:t>
      </w:r>
      <w:r w:rsidRPr="004800F3">
        <w:rPr>
          <w:sz w:val="28"/>
          <w:szCs w:val="28"/>
        </w:rPr>
        <w:t xml:space="preserve"> </w:t>
      </w:r>
      <w:r w:rsidRPr="008A5753">
        <w:rPr>
          <w:sz w:val="28"/>
          <w:szCs w:val="28"/>
        </w:rPr>
        <w:t>«</w:t>
      </w:r>
      <w:r w:rsidR="00936E14">
        <w:rPr>
          <w:sz w:val="28"/>
          <w:szCs w:val="28"/>
        </w:rPr>
        <w:t>Березинская гимназия</w:t>
      </w:r>
      <w:r w:rsidRPr="004800F3">
        <w:rPr>
          <w:sz w:val="28"/>
          <w:szCs w:val="28"/>
        </w:rPr>
        <w:t>»</w:t>
      </w:r>
      <w:r w:rsidRPr="008A5753">
        <w:rPr>
          <w:sz w:val="28"/>
          <w:szCs w:val="28"/>
        </w:rPr>
        <w:t xml:space="preserve"> </w:t>
      </w:r>
    </w:p>
    <w:p w:rsidR="00226B71" w:rsidRPr="005658CB" w:rsidRDefault="00226B71" w:rsidP="00226B71">
      <w:pPr>
        <w:ind w:firstLine="567"/>
        <w:jc w:val="both"/>
        <w:rPr>
          <w:b/>
          <w:sz w:val="28"/>
          <w:szCs w:val="28"/>
        </w:rPr>
      </w:pPr>
      <w:r w:rsidRPr="008A5753">
        <w:rPr>
          <w:sz w:val="28"/>
          <w:szCs w:val="28"/>
        </w:rPr>
        <w:t>Регистрационное свидетельство Устава</w:t>
      </w:r>
      <w:r w:rsidRPr="004800F3">
        <w:rPr>
          <w:sz w:val="28"/>
          <w:szCs w:val="28"/>
        </w:rPr>
        <w:t xml:space="preserve">: </w:t>
      </w:r>
      <w:r w:rsidRPr="005658CB">
        <w:rPr>
          <w:b/>
          <w:sz w:val="28"/>
          <w:szCs w:val="28"/>
        </w:rPr>
        <w:t>690</w:t>
      </w:r>
      <w:r w:rsidR="00734DD9">
        <w:rPr>
          <w:b/>
          <w:sz w:val="28"/>
          <w:szCs w:val="28"/>
        </w:rPr>
        <w:t>328937 от 25.05.2016 № 650</w:t>
      </w:r>
    </w:p>
    <w:p w:rsidR="00226B71" w:rsidRPr="004800F3" w:rsidRDefault="00226B71" w:rsidP="00226B71">
      <w:pPr>
        <w:ind w:firstLine="567"/>
        <w:jc w:val="both"/>
        <w:rPr>
          <w:sz w:val="28"/>
          <w:szCs w:val="28"/>
        </w:rPr>
      </w:pPr>
      <w:r w:rsidRPr="008A5753">
        <w:rPr>
          <w:sz w:val="28"/>
          <w:szCs w:val="28"/>
        </w:rPr>
        <w:t>Юридический адрес учреждения</w:t>
      </w:r>
      <w:r w:rsidRPr="004800F3">
        <w:rPr>
          <w:sz w:val="28"/>
          <w:szCs w:val="28"/>
        </w:rPr>
        <w:t xml:space="preserve">: </w:t>
      </w:r>
      <w:r>
        <w:rPr>
          <w:sz w:val="28"/>
          <w:szCs w:val="28"/>
        </w:rPr>
        <w:t>223311 Минская област</w:t>
      </w:r>
      <w:r w:rsidR="00936E14">
        <w:rPr>
          <w:sz w:val="28"/>
          <w:szCs w:val="28"/>
        </w:rPr>
        <w:t>ь, г. Березино, ул. Молодёжная, д.1</w:t>
      </w:r>
    </w:p>
    <w:p w:rsidR="006725F9" w:rsidRPr="00420B06" w:rsidRDefault="00226B71" w:rsidP="006725F9">
      <w:pPr>
        <w:rPr>
          <w:sz w:val="28"/>
          <w:szCs w:val="28"/>
        </w:rPr>
      </w:pPr>
      <w:r w:rsidRPr="008A5753">
        <w:rPr>
          <w:sz w:val="28"/>
          <w:szCs w:val="28"/>
        </w:rPr>
        <w:t>тел./факс</w:t>
      </w:r>
      <w:r w:rsidRPr="004800F3">
        <w:rPr>
          <w:sz w:val="28"/>
          <w:szCs w:val="28"/>
        </w:rPr>
        <w:t xml:space="preserve"> (</w:t>
      </w:r>
      <w:r w:rsidR="006725F9">
        <w:rPr>
          <w:sz w:val="28"/>
          <w:szCs w:val="28"/>
        </w:rPr>
        <w:t>01715)5 54 63</w:t>
      </w:r>
      <w:r w:rsidRPr="004800F3">
        <w:rPr>
          <w:sz w:val="28"/>
          <w:szCs w:val="28"/>
        </w:rPr>
        <w:t xml:space="preserve">, </w:t>
      </w:r>
      <w:r w:rsidR="006725F9" w:rsidRPr="00420B06">
        <w:rPr>
          <w:sz w:val="28"/>
          <w:szCs w:val="28"/>
          <w:lang w:val="en-US"/>
        </w:rPr>
        <w:t>gimnasiaberezino</w:t>
      </w:r>
      <w:r w:rsidR="006725F9" w:rsidRPr="000733D7">
        <w:rPr>
          <w:sz w:val="28"/>
          <w:szCs w:val="28"/>
        </w:rPr>
        <w:t xml:space="preserve"> @</w:t>
      </w:r>
      <w:r w:rsidR="006725F9" w:rsidRPr="00420B06">
        <w:rPr>
          <w:sz w:val="28"/>
          <w:szCs w:val="28"/>
          <w:lang w:val="en-US"/>
        </w:rPr>
        <w:t>mail</w:t>
      </w:r>
      <w:r w:rsidR="006725F9" w:rsidRPr="000733D7">
        <w:rPr>
          <w:sz w:val="28"/>
          <w:szCs w:val="28"/>
        </w:rPr>
        <w:t>.</w:t>
      </w:r>
      <w:r w:rsidR="006725F9" w:rsidRPr="00420B06">
        <w:rPr>
          <w:sz w:val="28"/>
          <w:szCs w:val="28"/>
          <w:lang w:val="en-US"/>
        </w:rPr>
        <w:t>ru</w:t>
      </w:r>
    </w:p>
    <w:p w:rsidR="00226B71" w:rsidRDefault="00226B71" w:rsidP="006725F9">
      <w:pPr>
        <w:jc w:val="both"/>
        <w:rPr>
          <w:sz w:val="40"/>
          <w:szCs w:val="40"/>
        </w:rPr>
      </w:pPr>
    </w:p>
    <w:p w:rsidR="006725F9" w:rsidRPr="004800F3" w:rsidRDefault="006725F9" w:rsidP="006725F9">
      <w:pPr>
        <w:jc w:val="both"/>
        <w:rPr>
          <w:sz w:val="28"/>
          <w:szCs w:val="28"/>
        </w:rPr>
      </w:pPr>
    </w:p>
    <w:p w:rsidR="0031025C" w:rsidRPr="0031025C" w:rsidRDefault="00226B71" w:rsidP="0031025C">
      <w:pPr>
        <w:tabs>
          <w:tab w:val="left" w:pos="6060"/>
        </w:tabs>
        <w:jc w:val="both"/>
        <w:rPr>
          <w:sz w:val="28"/>
          <w:szCs w:val="28"/>
        </w:rPr>
      </w:pPr>
      <w:r w:rsidRPr="00747D45">
        <w:rPr>
          <w:b/>
          <w:sz w:val="28"/>
          <w:szCs w:val="28"/>
        </w:rPr>
        <w:t xml:space="preserve">Инновационный проект </w:t>
      </w:r>
      <w:r w:rsidRPr="0031025C">
        <w:rPr>
          <w:sz w:val="28"/>
          <w:szCs w:val="28"/>
        </w:rPr>
        <w:t>«</w:t>
      </w:r>
      <w:r w:rsidR="0031025C" w:rsidRPr="0031025C">
        <w:rPr>
          <w:sz w:val="28"/>
          <w:szCs w:val="28"/>
        </w:rPr>
        <w:t>Формирование культуры межличностного общения детей  дошкольного и школьного возраста</w:t>
      </w:r>
      <w:r w:rsidR="0031025C">
        <w:rPr>
          <w:sz w:val="28"/>
          <w:szCs w:val="28"/>
        </w:rPr>
        <w:t xml:space="preserve"> </w:t>
      </w:r>
      <w:r w:rsidR="0031025C" w:rsidRPr="0031025C">
        <w:rPr>
          <w:sz w:val="28"/>
          <w:szCs w:val="28"/>
        </w:rPr>
        <w:t>на православных традициях и ценностях белорусского народа в условиях государственного двуязычия»</w:t>
      </w:r>
    </w:p>
    <w:p w:rsidR="00226B71" w:rsidRDefault="00226B71" w:rsidP="00226B71">
      <w:pPr>
        <w:tabs>
          <w:tab w:val="left" w:pos="1134"/>
        </w:tabs>
        <w:ind w:firstLine="567"/>
        <w:jc w:val="both"/>
        <w:rPr>
          <w:sz w:val="28"/>
          <w:szCs w:val="28"/>
        </w:rPr>
      </w:pPr>
    </w:p>
    <w:p w:rsidR="00226B71" w:rsidRDefault="00226B71" w:rsidP="00226B71">
      <w:pPr>
        <w:tabs>
          <w:tab w:val="left" w:pos="1134"/>
        </w:tabs>
        <w:ind w:firstLine="567"/>
        <w:jc w:val="both"/>
        <w:rPr>
          <w:b/>
          <w:sz w:val="28"/>
          <w:szCs w:val="28"/>
        </w:rPr>
      </w:pPr>
    </w:p>
    <w:p w:rsidR="00226B71" w:rsidRPr="008A5753" w:rsidRDefault="00226B71" w:rsidP="00226B71">
      <w:pPr>
        <w:tabs>
          <w:tab w:val="left" w:pos="1134"/>
        </w:tabs>
        <w:ind w:firstLine="567"/>
        <w:jc w:val="both"/>
        <w:rPr>
          <w:b/>
          <w:sz w:val="28"/>
          <w:szCs w:val="28"/>
        </w:rPr>
      </w:pPr>
      <w:r w:rsidRPr="00747D45">
        <w:rPr>
          <w:b/>
          <w:sz w:val="28"/>
          <w:szCs w:val="28"/>
        </w:rPr>
        <w:t>Сроки проведения инновационной деятельности</w:t>
      </w:r>
      <w:r w:rsidRPr="00747D45">
        <w:rPr>
          <w:sz w:val="28"/>
          <w:szCs w:val="28"/>
        </w:rPr>
        <w:t>: 2019 – 2024</w:t>
      </w:r>
    </w:p>
    <w:p w:rsidR="00226B71" w:rsidRDefault="00226B71" w:rsidP="00226B71">
      <w:pPr>
        <w:ind w:firstLine="567"/>
        <w:rPr>
          <w:sz w:val="28"/>
          <w:szCs w:val="28"/>
        </w:rPr>
      </w:pPr>
    </w:p>
    <w:p w:rsidR="00226B71" w:rsidRDefault="00226B71" w:rsidP="00226B71">
      <w:pPr>
        <w:ind w:firstLine="567"/>
        <w:rPr>
          <w:sz w:val="28"/>
          <w:szCs w:val="28"/>
        </w:rPr>
      </w:pPr>
      <w:r w:rsidRPr="00747D45">
        <w:rPr>
          <w:b/>
          <w:sz w:val="28"/>
          <w:szCs w:val="28"/>
        </w:rPr>
        <w:t>Разработчик проекта:</w:t>
      </w:r>
      <w:r w:rsidRPr="00747D45">
        <w:rPr>
          <w:sz w:val="28"/>
          <w:szCs w:val="28"/>
        </w:rPr>
        <w:t xml:space="preserve"> </w:t>
      </w:r>
    </w:p>
    <w:p w:rsidR="00226B71" w:rsidRPr="00A60064" w:rsidRDefault="006725F9" w:rsidP="00226B71">
      <w:pPr>
        <w:ind w:firstLine="567"/>
        <w:jc w:val="both"/>
        <w:rPr>
          <w:sz w:val="28"/>
          <w:szCs w:val="28"/>
        </w:rPr>
      </w:pPr>
      <w:r>
        <w:rPr>
          <w:sz w:val="28"/>
          <w:szCs w:val="28"/>
        </w:rPr>
        <w:t>Рудая Ирина Михайловна</w:t>
      </w:r>
      <w:r w:rsidR="00226B71" w:rsidRPr="00A60064">
        <w:rPr>
          <w:sz w:val="28"/>
          <w:szCs w:val="28"/>
        </w:rPr>
        <w:t>, заместите</w:t>
      </w:r>
      <w:r>
        <w:rPr>
          <w:sz w:val="28"/>
          <w:szCs w:val="28"/>
        </w:rPr>
        <w:t>ль директора по учебной работе Г</w:t>
      </w:r>
      <w:r w:rsidR="00226B71" w:rsidRPr="00A60064">
        <w:rPr>
          <w:sz w:val="28"/>
          <w:szCs w:val="28"/>
        </w:rPr>
        <w:t xml:space="preserve">осударственного учреждения образования  </w:t>
      </w:r>
      <w:r w:rsidR="00226B71" w:rsidRPr="00A60064">
        <w:rPr>
          <w:b/>
          <w:sz w:val="28"/>
          <w:szCs w:val="28"/>
        </w:rPr>
        <w:t>«</w:t>
      </w:r>
      <w:r w:rsidR="005658CB">
        <w:rPr>
          <w:sz w:val="28"/>
          <w:szCs w:val="28"/>
        </w:rPr>
        <w:t>Березинская гимназия», 8 (01715) 55463, +375 293678821</w:t>
      </w:r>
      <w:r w:rsidR="00226B71">
        <w:rPr>
          <w:sz w:val="28"/>
          <w:szCs w:val="28"/>
        </w:rPr>
        <w:t>.</w:t>
      </w:r>
    </w:p>
    <w:p w:rsidR="00226B71" w:rsidRDefault="00226B71" w:rsidP="00226B71">
      <w:pPr>
        <w:ind w:firstLine="567"/>
        <w:jc w:val="both"/>
        <w:rPr>
          <w:sz w:val="28"/>
          <w:szCs w:val="28"/>
        </w:rPr>
      </w:pPr>
    </w:p>
    <w:p w:rsidR="00226B71" w:rsidRPr="00747D45" w:rsidRDefault="00226B71" w:rsidP="00226B71">
      <w:pPr>
        <w:ind w:firstLine="567"/>
        <w:rPr>
          <w:b/>
          <w:sz w:val="28"/>
          <w:szCs w:val="28"/>
        </w:rPr>
      </w:pPr>
      <w:r w:rsidRPr="00747D45">
        <w:rPr>
          <w:b/>
          <w:sz w:val="28"/>
          <w:szCs w:val="28"/>
        </w:rPr>
        <w:t>Научные консультанты:</w:t>
      </w:r>
    </w:p>
    <w:p w:rsidR="00226B71" w:rsidRPr="00747D45" w:rsidRDefault="00226B71" w:rsidP="00226B71">
      <w:pPr>
        <w:ind w:firstLine="567"/>
        <w:jc w:val="both"/>
        <w:rPr>
          <w:b/>
          <w:sz w:val="28"/>
          <w:szCs w:val="28"/>
        </w:rPr>
      </w:pPr>
      <w:r w:rsidRPr="00747D45">
        <w:rPr>
          <w:b/>
          <w:i/>
          <w:sz w:val="28"/>
          <w:szCs w:val="28"/>
        </w:rPr>
        <w:t>Лукашанец</w:t>
      </w:r>
      <w:r w:rsidRPr="00747D45">
        <w:rPr>
          <w:b/>
          <w:sz w:val="28"/>
          <w:szCs w:val="28"/>
        </w:rPr>
        <w:t xml:space="preserve"> </w:t>
      </w:r>
      <w:r w:rsidRPr="00747D45">
        <w:rPr>
          <w:sz w:val="28"/>
          <w:szCs w:val="28"/>
        </w:rPr>
        <w:t>Александр Александрович – первый заместитель директора по научной работе Государственного научного учреждения «Центр исследований белорусской культуры, языка и литературы НАН Беларуси», академик, доктор филологических наук, профессор;</w:t>
      </w:r>
    </w:p>
    <w:p w:rsidR="00226B71" w:rsidRPr="00747D45" w:rsidRDefault="00226B71" w:rsidP="00226B71">
      <w:pPr>
        <w:shd w:val="clear" w:color="auto" w:fill="FFFFFF"/>
        <w:ind w:firstLine="567"/>
        <w:jc w:val="both"/>
        <w:rPr>
          <w:b/>
          <w:bCs/>
          <w:sz w:val="28"/>
          <w:szCs w:val="28"/>
        </w:rPr>
      </w:pPr>
      <w:r w:rsidRPr="00747D45">
        <w:rPr>
          <w:b/>
          <w:i/>
          <w:sz w:val="28"/>
          <w:szCs w:val="28"/>
        </w:rPr>
        <w:t>Кадол</w:t>
      </w:r>
      <w:r w:rsidRPr="00747D45">
        <w:rPr>
          <w:b/>
          <w:sz w:val="28"/>
          <w:szCs w:val="28"/>
        </w:rPr>
        <w:t xml:space="preserve"> </w:t>
      </w:r>
      <w:r w:rsidRPr="00747D45">
        <w:rPr>
          <w:sz w:val="28"/>
          <w:szCs w:val="28"/>
        </w:rPr>
        <w:t xml:space="preserve">Федор Владимирович – заведующий кафедрой педагогики Учреждения образования «Гомельский государственный университет им. Ф.Скорины», доктор педагогических наук, профессор; </w:t>
      </w:r>
    </w:p>
    <w:p w:rsidR="00226B71" w:rsidRPr="00747D45" w:rsidRDefault="00226B71" w:rsidP="00226B71">
      <w:pPr>
        <w:ind w:firstLine="567"/>
        <w:jc w:val="both"/>
        <w:rPr>
          <w:sz w:val="28"/>
          <w:szCs w:val="28"/>
        </w:rPr>
      </w:pPr>
      <w:r w:rsidRPr="00747D45">
        <w:rPr>
          <w:b/>
          <w:bCs/>
          <w:i/>
          <w:sz w:val="28"/>
          <w:szCs w:val="28"/>
        </w:rPr>
        <w:t>Финькевич</w:t>
      </w:r>
      <w:r w:rsidRPr="00747D45">
        <w:rPr>
          <w:bCs/>
          <w:i/>
          <w:sz w:val="28"/>
          <w:szCs w:val="28"/>
        </w:rPr>
        <w:t xml:space="preserve"> </w:t>
      </w:r>
      <w:r w:rsidRPr="00747D45">
        <w:rPr>
          <w:sz w:val="28"/>
          <w:szCs w:val="28"/>
        </w:rPr>
        <w:t>Людмила Владимировна – доцент кафедры общей и детской психологии Учреждения образования «Белорусский государственный педагогический университет имени Максима Танка», кандидат психологических наук, доцент;</w:t>
      </w:r>
    </w:p>
    <w:p w:rsidR="00226B71" w:rsidRPr="00747D45" w:rsidRDefault="00226B71" w:rsidP="00226B71">
      <w:pPr>
        <w:ind w:firstLine="567"/>
        <w:jc w:val="both"/>
        <w:rPr>
          <w:b/>
          <w:bCs/>
          <w:sz w:val="28"/>
          <w:szCs w:val="28"/>
        </w:rPr>
      </w:pPr>
      <w:r w:rsidRPr="00747D45">
        <w:rPr>
          <w:b/>
          <w:i/>
          <w:sz w:val="28"/>
          <w:szCs w:val="28"/>
        </w:rPr>
        <w:t>Попова</w:t>
      </w:r>
      <w:r w:rsidRPr="00747D45">
        <w:rPr>
          <w:b/>
          <w:sz w:val="28"/>
          <w:szCs w:val="28"/>
        </w:rPr>
        <w:t xml:space="preserve"> </w:t>
      </w:r>
      <w:r w:rsidRPr="00747D45">
        <w:rPr>
          <w:sz w:val="28"/>
          <w:szCs w:val="28"/>
        </w:rPr>
        <w:t>Татьяна Евгеньевна – старший преподаватель кафедры педагогики и частных методик ГУО «Гомельский областной институт развития образования», магистр педагогических наук;</w:t>
      </w:r>
    </w:p>
    <w:p w:rsidR="00226B71" w:rsidRPr="00747D45" w:rsidRDefault="00226B71" w:rsidP="00226B71">
      <w:pPr>
        <w:ind w:firstLine="567"/>
        <w:jc w:val="both"/>
        <w:rPr>
          <w:b/>
          <w:sz w:val="28"/>
          <w:szCs w:val="28"/>
        </w:rPr>
      </w:pPr>
      <w:r w:rsidRPr="00747D45">
        <w:rPr>
          <w:b/>
          <w:bCs/>
          <w:i/>
          <w:sz w:val="28"/>
          <w:szCs w:val="28"/>
        </w:rPr>
        <w:t>Бройко</w:t>
      </w:r>
      <w:r w:rsidRPr="00747D45">
        <w:rPr>
          <w:b/>
          <w:sz w:val="28"/>
          <w:szCs w:val="28"/>
        </w:rPr>
        <w:t xml:space="preserve"> </w:t>
      </w:r>
      <w:r w:rsidRPr="00747D45">
        <w:rPr>
          <w:sz w:val="28"/>
          <w:szCs w:val="28"/>
        </w:rPr>
        <w:t>Александр Васильевич – директор Общественного объединения «Центр православного просвещения преподобной Евфросинии Полоцкой».</w:t>
      </w:r>
    </w:p>
    <w:p w:rsidR="00226B71" w:rsidRPr="00747D45" w:rsidRDefault="00226B71" w:rsidP="00226B71">
      <w:pPr>
        <w:ind w:firstLine="567"/>
        <w:rPr>
          <w:color w:val="000000"/>
          <w:sz w:val="28"/>
          <w:szCs w:val="28"/>
        </w:rPr>
      </w:pPr>
      <w:r w:rsidRPr="00747D45">
        <w:rPr>
          <w:color w:val="000000"/>
          <w:sz w:val="28"/>
          <w:szCs w:val="28"/>
        </w:rPr>
        <w:t>Тел: 80292535616</w:t>
      </w:r>
    </w:p>
    <w:p w:rsidR="00226B71" w:rsidRPr="00747D45" w:rsidRDefault="00BC5AE5" w:rsidP="00226B71">
      <w:pPr>
        <w:ind w:firstLine="567"/>
        <w:rPr>
          <w:sz w:val="28"/>
          <w:szCs w:val="28"/>
        </w:rPr>
      </w:pPr>
      <w:hyperlink r:id="rId9" w:history="1">
        <w:r w:rsidR="00226B71" w:rsidRPr="00747D45">
          <w:rPr>
            <w:rStyle w:val="a5"/>
            <w:sz w:val="28"/>
            <w:szCs w:val="28"/>
            <w:lang w:val="de-DE"/>
          </w:rPr>
          <w:t>Evf</w:t>
        </w:r>
        <w:r w:rsidR="00226B71" w:rsidRPr="00747D45">
          <w:rPr>
            <w:rStyle w:val="a5"/>
            <w:sz w:val="28"/>
            <w:szCs w:val="28"/>
          </w:rPr>
          <w:t>-</w:t>
        </w:r>
        <w:r w:rsidR="00226B71" w:rsidRPr="00747D45">
          <w:rPr>
            <w:rStyle w:val="a5"/>
            <w:sz w:val="28"/>
            <w:szCs w:val="28"/>
            <w:lang w:val="de-DE"/>
          </w:rPr>
          <w:t>P</w:t>
        </w:r>
        <w:r w:rsidR="00226B71" w:rsidRPr="00747D45">
          <w:rPr>
            <w:rStyle w:val="a5"/>
            <w:sz w:val="28"/>
            <w:szCs w:val="28"/>
          </w:rPr>
          <w:t>1957</w:t>
        </w:r>
        <w:r w:rsidR="00226B71" w:rsidRPr="00747D45">
          <w:rPr>
            <w:rStyle w:val="a5"/>
            <w:sz w:val="28"/>
            <w:szCs w:val="28"/>
            <w:lang w:val="de-DE"/>
          </w:rPr>
          <w:t>@yandex.ru</w:t>
        </w:r>
      </w:hyperlink>
    </w:p>
    <w:p w:rsidR="00226B71" w:rsidRPr="00747D45" w:rsidRDefault="00226B71" w:rsidP="00226B71">
      <w:pPr>
        <w:widowControl w:val="0"/>
        <w:autoSpaceDE w:val="0"/>
        <w:autoSpaceDN w:val="0"/>
        <w:adjustRightInd w:val="0"/>
        <w:ind w:firstLine="709"/>
        <w:jc w:val="both"/>
        <w:rPr>
          <w:color w:val="000000"/>
          <w:spacing w:val="-1"/>
          <w:sz w:val="28"/>
          <w:szCs w:val="28"/>
        </w:rPr>
      </w:pPr>
    </w:p>
    <w:p w:rsidR="00226B71" w:rsidRPr="00747D45" w:rsidRDefault="00226B71" w:rsidP="00226B71">
      <w:pPr>
        <w:ind w:firstLine="567"/>
        <w:jc w:val="both"/>
        <w:rPr>
          <w:b/>
          <w:sz w:val="28"/>
          <w:szCs w:val="28"/>
        </w:rPr>
      </w:pPr>
      <w:r w:rsidRPr="00747D45">
        <w:rPr>
          <w:b/>
          <w:sz w:val="28"/>
          <w:szCs w:val="28"/>
        </w:rPr>
        <w:t xml:space="preserve">Перечень учреждений образования, на базе которых планируется осуществление инновационной деятельности </w:t>
      </w:r>
    </w:p>
    <w:p w:rsidR="00226B71" w:rsidRPr="00747D45" w:rsidRDefault="00226B71" w:rsidP="00226B71">
      <w:pPr>
        <w:jc w:val="both"/>
        <w:rPr>
          <w:iCs/>
          <w:sz w:val="28"/>
          <w:szCs w:val="28"/>
        </w:rPr>
      </w:pPr>
      <w:r w:rsidRPr="00747D45">
        <w:rPr>
          <w:sz w:val="28"/>
          <w:szCs w:val="28"/>
        </w:rPr>
        <w:t xml:space="preserve">ГУО </w:t>
      </w:r>
      <w:r w:rsidRPr="00747D45">
        <w:rPr>
          <w:iCs/>
          <w:sz w:val="28"/>
          <w:szCs w:val="28"/>
        </w:rPr>
        <w:t>«Средняя школа №30 г.</w:t>
      </w:r>
      <w:r w:rsidR="00A76FED">
        <w:rPr>
          <w:iCs/>
          <w:sz w:val="28"/>
          <w:szCs w:val="28"/>
        </w:rPr>
        <w:t xml:space="preserve"> </w:t>
      </w:r>
      <w:r w:rsidRPr="00747D45">
        <w:rPr>
          <w:iCs/>
          <w:sz w:val="28"/>
          <w:szCs w:val="28"/>
        </w:rPr>
        <w:t>Гомеля»,</w:t>
      </w:r>
    </w:p>
    <w:p w:rsidR="00226B71" w:rsidRPr="00747D45" w:rsidRDefault="00226B71" w:rsidP="00226B71">
      <w:pPr>
        <w:jc w:val="both"/>
        <w:rPr>
          <w:iCs/>
          <w:sz w:val="28"/>
          <w:szCs w:val="28"/>
        </w:rPr>
      </w:pPr>
      <w:r w:rsidRPr="00747D45">
        <w:rPr>
          <w:sz w:val="28"/>
          <w:szCs w:val="28"/>
        </w:rPr>
        <w:lastRenderedPageBreak/>
        <w:t>ГУО «Ясли сад №22 г.Гомеля»,</w:t>
      </w:r>
    </w:p>
    <w:p w:rsidR="00226B71" w:rsidRPr="00747D45" w:rsidRDefault="00226B71" w:rsidP="00226B71">
      <w:pPr>
        <w:jc w:val="both"/>
        <w:rPr>
          <w:iCs/>
          <w:sz w:val="28"/>
          <w:szCs w:val="28"/>
        </w:rPr>
      </w:pPr>
      <w:r w:rsidRPr="00747D45">
        <w:rPr>
          <w:sz w:val="28"/>
          <w:szCs w:val="28"/>
        </w:rPr>
        <w:t>ГУО «Ясли сад №111 г.Гомеля»,</w:t>
      </w:r>
    </w:p>
    <w:p w:rsidR="00226B71" w:rsidRPr="00747D45" w:rsidRDefault="00226B71" w:rsidP="00226B71">
      <w:pPr>
        <w:jc w:val="both"/>
        <w:rPr>
          <w:iCs/>
          <w:sz w:val="28"/>
          <w:szCs w:val="28"/>
        </w:rPr>
      </w:pPr>
      <w:r w:rsidRPr="00747D45">
        <w:rPr>
          <w:sz w:val="28"/>
          <w:szCs w:val="28"/>
        </w:rPr>
        <w:t>ГУО «Ясли сад №150 г.Гомеля»,</w:t>
      </w:r>
    </w:p>
    <w:p w:rsidR="00226B71" w:rsidRPr="00747D45" w:rsidRDefault="00226B71" w:rsidP="00226B71">
      <w:pPr>
        <w:jc w:val="both"/>
        <w:rPr>
          <w:iCs/>
          <w:sz w:val="28"/>
          <w:szCs w:val="28"/>
        </w:rPr>
      </w:pPr>
      <w:r w:rsidRPr="00747D45">
        <w:rPr>
          <w:sz w:val="28"/>
          <w:szCs w:val="28"/>
        </w:rPr>
        <w:t>ГУО «Ясли сад №153 г.Гомеля»,</w:t>
      </w:r>
    </w:p>
    <w:p w:rsidR="00226B71" w:rsidRPr="00747D45" w:rsidRDefault="00226B71" w:rsidP="00226B71">
      <w:pPr>
        <w:jc w:val="both"/>
        <w:rPr>
          <w:iCs/>
          <w:sz w:val="28"/>
          <w:szCs w:val="28"/>
        </w:rPr>
      </w:pPr>
      <w:r w:rsidRPr="00747D45">
        <w:rPr>
          <w:sz w:val="28"/>
          <w:szCs w:val="28"/>
        </w:rPr>
        <w:t>ГУО «Ясли сад №170 г.Гомеля»,</w:t>
      </w:r>
    </w:p>
    <w:p w:rsidR="00226B71" w:rsidRPr="00747D45" w:rsidRDefault="00226B71" w:rsidP="00226B71">
      <w:pPr>
        <w:jc w:val="both"/>
        <w:rPr>
          <w:sz w:val="28"/>
          <w:szCs w:val="28"/>
        </w:rPr>
      </w:pPr>
      <w:r w:rsidRPr="00747D45">
        <w:rPr>
          <w:sz w:val="28"/>
          <w:szCs w:val="28"/>
        </w:rPr>
        <w:t>ГУО «Гимназия г.Калинковичи», Гомельской области</w:t>
      </w:r>
    </w:p>
    <w:p w:rsidR="00226B71" w:rsidRPr="00747D45" w:rsidRDefault="00226B71" w:rsidP="00226B71">
      <w:pPr>
        <w:jc w:val="both"/>
        <w:rPr>
          <w:sz w:val="28"/>
          <w:szCs w:val="28"/>
        </w:rPr>
      </w:pPr>
      <w:r w:rsidRPr="00747D45">
        <w:rPr>
          <w:sz w:val="28"/>
          <w:szCs w:val="28"/>
        </w:rPr>
        <w:t>ГУО «Ясли сад №15 г.Калинковичи», Гомельской области</w:t>
      </w:r>
    </w:p>
    <w:p w:rsidR="00226B71" w:rsidRPr="00747D45" w:rsidRDefault="00226B71" w:rsidP="00226B71">
      <w:pPr>
        <w:jc w:val="both"/>
        <w:rPr>
          <w:sz w:val="28"/>
          <w:szCs w:val="28"/>
        </w:rPr>
      </w:pPr>
      <w:r w:rsidRPr="00747D45">
        <w:rPr>
          <w:sz w:val="28"/>
          <w:szCs w:val="28"/>
        </w:rPr>
        <w:t>ГУО «Ясли сад №3 г.Ветки», Гомельской области</w:t>
      </w:r>
    </w:p>
    <w:p w:rsidR="00226B71" w:rsidRPr="00747D45" w:rsidRDefault="00226B71" w:rsidP="00226B71">
      <w:pPr>
        <w:jc w:val="both"/>
        <w:rPr>
          <w:sz w:val="28"/>
          <w:szCs w:val="28"/>
        </w:rPr>
      </w:pPr>
      <w:r w:rsidRPr="00747D45">
        <w:rPr>
          <w:sz w:val="28"/>
          <w:szCs w:val="28"/>
        </w:rPr>
        <w:t>ГУО «Ясли сад № 5г.Жлобина», Гомельской области</w:t>
      </w:r>
    </w:p>
    <w:p w:rsidR="00226B71" w:rsidRPr="00747D45" w:rsidRDefault="00226B71" w:rsidP="00226B71">
      <w:pPr>
        <w:jc w:val="both"/>
        <w:rPr>
          <w:sz w:val="28"/>
          <w:szCs w:val="28"/>
        </w:rPr>
      </w:pPr>
      <w:r w:rsidRPr="00747D45">
        <w:rPr>
          <w:sz w:val="28"/>
          <w:szCs w:val="28"/>
        </w:rPr>
        <w:t>ГУО «Дошкольный центр развития ребенка г.Наровли», Гомельской области</w:t>
      </w:r>
    </w:p>
    <w:p w:rsidR="00226B71" w:rsidRPr="00747D45" w:rsidRDefault="00226B71" w:rsidP="00226B71">
      <w:pPr>
        <w:jc w:val="both"/>
        <w:rPr>
          <w:sz w:val="28"/>
          <w:szCs w:val="28"/>
        </w:rPr>
      </w:pPr>
      <w:r w:rsidRPr="00747D45">
        <w:rPr>
          <w:sz w:val="28"/>
          <w:szCs w:val="28"/>
        </w:rPr>
        <w:t>ГУО «Дошкольный центр развития ребенка г.Хойники», Гомельской области</w:t>
      </w:r>
    </w:p>
    <w:p w:rsidR="00226B71" w:rsidRPr="00747D45" w:rsidRDefault="00226B71" w:rsidP="00226B71">
      <w:pPr>
        <w:jc w:val="both"/>
        <w:rPr>
          <w:sz w:val="28"/>
          <w:szCs w:val="28"/>
        </w:rPr>
      </w:pPr>
      <w:r w:rsidRPr="00747D45">
        <w:rPr>
          <w:sz w:val="28"/>
          <w:szCs w:val="28"/>
        </w:rPr>
        <w:t>ГУО «Дошкольный центр развития ребенка г.Чечерска», Гомельской области</w:t>
      </w:r>
    </w:p>
    <w:p w:rsidR="00226B71" w:rsidRPr="00747D45" w:rsidRDefault="00226B71" w:rsidP="00226B71">
      <w:pPr>
        <w:jc w:val="both"/>
        <w:rPr>
          <w:sz w:val="28"/>
          <w:szCs w:val="28"/>
        </w:rPr>
      </w:pPr>
      <w:r w:rsidRPr="00747D45">
        <w:rPr>
          <w:sz w:val="28"/>
          <w:szCs w:val="28"/>
        </w:rPr>
        <w:t xml:space="preserve">ГУО «Пригородный ясли-сад Речицкого района» Гомельской области  </w:t>
      </w:r>
    </w:p>
    <w:p w:rsidR="00226B71" w:rsidRPr="00747D45" w:rsidRDefault="00226B71" w:rsidP="00226B71">
      <w:pPr>
        <w:jc w:val="both"/>
        <w:rPr>
          <w:sz w:val="28"/>
          <w:szCs w:val="28"/>
        </w:rPr>
      </w:pPr>
      <w:r w:rsidRPr="00747D45">
        <w:rPr>
          <w:sz w:val="28"/>
          <w:szCs w:val="28"/>
        </w:rPr>
        <w:t>ГУО «Ясли сад №6 г.п. Корма» Гомельской области</w:t>
      </w:r>
    </w:p>
    <w:p w:rsidR="00226B71" w:rsidRPr="00747D45" w:rsidRDefault="00226B71" w:rsidP="00226B71">
      <w:pPr>
        <w:jc w:val="both"/>
        <w:rPr>
          <w:sz w:val="28"/>
          <w:szCs w:val="28"/>
        </w:rPr>
      </w:pPr>
      <w:r w:rsidRPr="00747D45">
        <w:rPr>
          <w:sz w:val="28"/>
          <w:szCs w:val="28"/>
        </w:rPr>
        <w:t>ГУО «Даниловичский детский сад - начальная школа» Ветковского района, Гомельской области</w:t>
      </w:r>
    </w:p>
    <w:p w:rsidR="00226B71" w:rsidRPr="00747D45" w:rsidRDefault="00226B71" w:rsidP="00226B71">
      <w:pPr>
        <w:jc w:val="both"/>
        <w:rPr>
          <w:iCs/>
          <w:color w:val="000000"/>
          <w:sz w:val="28"/>
          <w:szCs w:val="28"/>
        </w:rPr>
      </w:pPr>
      <w:r w:rsidRPr="00747D45">
        <w:rPr>
          <w:sz w:val="28"/>
          <w:szCs w:val="28"/>
        </w:rPr>
        <w:t>ГУО</w:t>
      </w:r>
      <w:r w:rsidRPr="00747D45">
        <w:rPr>
          <w:color w:val="000000"/>
          <w:sz w:val="28"/>
          <w:szCs w:val="28"/>
        </w:rPr>
        <w:t xml:space="preserve"> «Ясли сад № </w:t>
      </w:r>
      <w:smartTag w:uri="urn:schemas-microsoft-com:office:smarttags" w:element="metricconverter">
        <w:smartTagPr>
          <w:attr w:name="ProductID" w:val="7 г"/>
        </w:smartTagPr>
        <w:r w:rsidRPr="00747D45">
          <w:rPr>
            <w:color w:val="000000"/>
            <w:sz w:val="28"/>
            <w:szCs w:val="28"/>
          </w:rPr>
          <w:t>7 г</w:t>
        </w:r>
      </w:smartTag>
      <w:r w:rsidRPr="00747D45">
        <w:rPr>
          <w:color w:val="000000"/>
          <w:sz w:val="28"/>
          <w:szCs w:val="28"/>
        </w:rPr>
        <w:t>.Рогачева» Гомельской области</w:t>
      </w:r>
    </w:p>
    <w:p w:rsidR="00226B71" w:rsidRPr="00747D45" w:rsidRDefault="00226B71" w:rsidP="00226B71">
      <w:pPr>
        <w:pStyle w:val="210"/>
        <w:ind w:right="99" w:firstLine="0"/>
        <w:rPr>
          <w:color w:val="000000"/>
          <w:sz w:val="28"/>
          <w:szCs w:val="28"/>
        </w:rPr>
      </w:pPr>
      <w:r w:rsidRPr="00747D45">
        <w:rPr>
          <w:sz w:val="28"/>
          <w:szCs w:val="28"/>
        </w:rPr>
        <w:t>ГУО</w:t>
      </w:r>
      <w:r w:rsidRPr="00747D45">
        <w:rPr>
          <w:color w:val="000000"/>
          <w:sz w:val="28"/>
          <w:szCs w:val="28"/>
        </w:rPr>
        <w:t xml:space="preserve"> «Средняя школа №4 г.Рогачева имени В.С.Величко» Гомельской области</w:t>
      </w:r>
    </w:p>
    <w:p w:rsidR="00226B71" w:rsidRPr="00747D45" w:rsidRDefault="00226B71" w:rsidP="00226B71">
      <w:pPr>
        <w:pStyle w:val="210"/>
        <w:ind w:right="99" w:firstLine="0"/>
        <w:rPr>
          <w:color w:val="000000"/>
          <w:sz w:val="28"/>
          <w:szCs w:val="28"/>
        </w:rPr>
      </w:pPr>
      <w:r w:rsidRPr="00747D45">
        <w:rPr>
          <w:sz w:val="28"/>
          <w:szCs w:val="28"/>
        </w:rPr>
        <w:t>ГУО</w:t>
      </w:r>
      <w:r w:rsidRPr="00747D45">
        <w:rPr>
          <w:color w:val="000000"/>
          <w:sz w:val="28"/>
          <w:szCs w:val="28"/>
        </w:rPr>
        <w:t xml:space="preserve"> «Средняя школа №2 г.Калинковичи» Гомельской области</w:t>
      </w:r>
    </w:p>
    <w:p w:rsidR="00226B71" w:rsidRPr="00747D45" w:rsidRDefault="00226B71" w:rsidP="00226B71">
      <w:pPr>
        <w:pStyle w:val="210"/>
        <w:ind w:right="99" w:firstLine="0"/>
        <w:rPr>
          <w:color w:val="000000"/>
          <w:sz w:val="28"/>
          <w:szCs w:val="28"/>
        </w:rPr>
      </w:pPr>
      <w:r w:rsidRPr="00747D45">
        <w:rPr>
          <w:sz w:val="28"/>
          <w:szCs w:val="28"/>
        </w:rPr>
        <w:t>ГУО</w:t>
      </w:r>
      <w:r w:rsidRPr="00747D45">
        <w:rPr>
          <w:color w:val="000000"/>
          <w:sz w:val="28"/>
          <w:szCs w:val="28"/>
        </w:rPr>
        <w:t xml:space="preserve"> «Средняя школа №4 г.Калинковичи» Гомельской области</w:t>
      </w:r>
    </w:p>
    <w:p w:rsidR="00226B71" w:rsidRPr="00747D45" w:rsidRDefault="00226B71" w:rsidP="00226B71">
      <w:pPr>
        <w:jc w:val="both"/>
        <w:rPr>
          <w:bCs/>
          <w:color w:val="000000"/>
          <w:sz w:val="28"/>
          <w:szCs w:val="28"/>
        </w:rPr>
      </w:pPr>
      <w:r w:rsidRPr="00747D45">
        <w:rPr>
          <w:bCs/>
          <w:color w:val="000000"/>
          <w:sz w:val="28"/>
          <w:szCs w:val="28"/>
        </w:rPr>
        <w:t>ГУО «Ясли-сад № 46 г. Гродно»</w:t>
      </w:r>
    </w:p>
    <w:p w:rsidR="00226B71" w:rsidRPr="00747D45" w:rsidRDefault="00226B71" w:rsidP="00226B71">
      <w:pPr>
        <w:autoSpaceDE w:val="0"/>
        <w:autoSpaceDN w:val="0"/>
        <w:adjustRightInd w:val="0"/>
        <w:jc w:val="both"/>
        <w:rPr>
          <w:sz w:val="28"/>
          <w:szCs w:val="28"/>
        </w:rPr>
      </w:pPr>
      <w:r w:rsidRPr="00747D45">
        <w:rPr>
          <w:bCs/>
          <w:color w:val="000000"/>
          <w:sz w:val="28"/>
          <w:szCs w:val="28"/>
        </w:rPr>
        <w:t>ГУО «Ясли-сад № 69 г. Гродно»</w:t>
      </w:r>
    </w:p>
    <w:p w:rsidR="00226B71" w:rsidRPr="00747D45" w:rsidRDefault="00226B71" w:rsidP="00226B71">
      <w:pPr>
        <w:jc w:val="both"/>
        <w:rPr>
          <w:bCs/>
          <w:color w:val="000000"/>
          <w:sz w:val="28"/>
          <w:szCs w:val="28"/>
        </w:rPr>
      </w:pPr>
      <w:r w:rsidRPr="00747D45">
        <w:rPr>
          <w:bCs/>
          <w:color w:val="000000"/>
          <w:sz w:val="28"/>
          <w:szCs w:val="28"/>
        </w:rPr>
        <w:t>ГУО «Ясли-сад № 77 г. Гродно»</w:t>
      </w:r>
    </w:p>
    <w:p w:rsidR="00226B71" w:rsidRPr="00747D45" w:rsidRDefault="00226B71" w:rsidP="00226B71">
      <w:pPr>
        <w:autoSpaceDE w:val="0"/>
        <w:autoSpaceDN w:val="0"/>
        <w:adjustRightInd w:val="0"/>
        <w:jc w:val="both"/>
        <w:rPr>
          <w:sz w:val="28"/>
          <w:szCs w:val="28"/>
        </w:rPr>
      </w:pPr>
      <w:r w:rsidRPr="00747D45">
        <w:rPr>
          <w:bCs/>
          <w:sz w:val="28"/>
          <w:szCs w:val="28"/>
        </w:rPr>
        <w:t xml:space="preserve">ГУО «Ясли-сад № 99 г. Гродно» </w:t>
      </w:r>
    </w:p>
    <w:p w:rsidR="00226B71" w:rsidRPr="00747D45" w:rsidRDefault="00226B71" w:rsidP="00226B71">
      <w:pPr>
        <w:autoSpaceDE w:val="0"/>
        <w:autoSpaceDN w:val="0"/>
        <w:adjustRightInd w:val="0"/>
        <w:jc w:val="both"/>
        <w:rPr>
          <w:color w:val="000000"/>
          <w:sz w:val="28"/>
          <w:szCs w:val="28"/>
        </w:rPr>
      </w:pPr>
      <w:r w:rsidRPr="00747D45">
        <w:rPr>
          <w:bCs/>
          <w:color w:val="000000"/>
          <w:sz w:val="28"/>
          <w:szCs w:val="28"/>
        </w:rPr>
        <w:t>ГУО «Ясли-сад № 108 г. Гродно»</w:t>
      </w:r>
    </w:p>
    <w:p w:rsidR="00226B71" w:rsidRPr="00747D45" w:rsidRDefault="00226B71" w:rsidP="00226B71">
      <w:pPr>
        <w:autoSpaceDE w:val="0"/>
        <w:autoSpaceDN w:val="0"/>
        <w:adjustRightInd w:val="0"/>
        <w:jc w:val="both"/>
        <w:rPr>
          <w:color w:val="000000"/>
          <w:sz w:val="28"/>
          <w:szCs w:val="28"/>
        </w:rPr>
      </w:pPr>
      <w:r w:rsidRPr="00747D45">
        <w:rPr>
          <w:bCs/>
          <w:color w:val="000000"/>
          <w:sz w:val="28"/>
          <w:szCs w:val="28"/>
        </w:rPr>
        <w:t>ГУО «Средняя школа № 20 г. Гродно»</w:t>
      </w:r>
    </w:p>
    <w:p w:rsidR="00226B71" w:rsidRPr="00747D45" w:rsidRDefault="00226B71" w:rsidP="00226B71">
      <w:pPr>
        <w:autoSpaceDE w:val="0"/>
        <w:autoSpaceDN w:val="0"/>
        <w:adjustRightInd w:val="0"/>
        <w:jc w:val="both"/>
        <w:rPr>
          <w:color w:val="000000"/>
          <w:sz w:val="28"/>
          <w:szCs w:val="28"/>
        </w:rPr>
      </w:pPr>
      <w:r w:rsidRPr="00747D45">
        <w:rPr>
          <w:bCs/>
          <w:color w:val="000000"/>
          <w:sz w:val="28"/>
          <w:szCs w:val="28"/>
        </w:rPr>
        <w:t>ГУО «Средняя школа № 38 г. Гродно»</w:t>
      </w:r>
    </w:p>
    <w:p w:rsidR="00226B71" w:rsidRPr="00747D45" w:rsidRDefault="00226B71" w:rsidP="00226B71">
      <w:pPr>
        <w:autoSpaceDE w:val="0"/>
        <w:autoSpaceDN w:val="0"/>
        <w:adjustRightInd w:val="0"/>
        <w:jc w:val="both"/>
        <w:rPr>
          <w:color w:val="000000"/>
          <w:sz w:val="28"/>
          <w:szCs w:val="28"/>
        </w:rPr>
      </w:pPr>
      <w:r w:rsidRPr="00747D45">
        <w:rPr>
          <w:bCs/>
          <w:color w:val="000000"/>
          <w:sz w:val="28"/>
          <w:szCs w:val="28"/>
        </w:rPr>
        <w:t>ГУО «Санаторный ясли-сад № 2 г. Лида для детей больных туберкулезом» Гродненской области</w:t>
      </w:r>
    </w:p>
    <w:p w:rsidR="00226B71" w:rsidRPr="00747D45" w:rsidRDefault="00226B71" w:rsidP="00226B71">
      <w:pPr>
        <w:jc w:val="both"/>
        <w:rPr>
          <w:bCs/>
          <w:color w:val="000000"/>
          <w:sz w:val="28"/>
          <w:szCs w:val="28"/>
        </w:rPr>
      </w:pPr>
      <w:r w:rsidRPr="00747D45">
        <w:rPr>
          <w:bCs/>
          <w:color w:val="000000"/>
          <w:sz w:val="28"/>
          <w:szCs w:val="28"/>
        </w:rPr>
        <w:t>ГУО «Гезгаловский ясли-сад» Дятловского района Гродненской области</w:t>
      </w:r>
    </w:p>
    <w:p w:rsidR="00226B71" w:rsidRPr="00747D45" w:rsidRDefault="00226B71" w:rsidP="00226B71">
      <w:pPr>
        <w:autoSpaceDE w:val="0"/>
        <w:autoSpaceDN w:val="0"/>
        <w:adjustRightInd w:val="0"/>
        <w:jc w:val="both"/>
        <w:rPr>
          <w:bCs/>
          <w:color w:val="000000"/>
          <w:sz w:val="28"/>
          <w:szCs w:val="28"/>
        </w:rPr>
      </w:pPr>
      <w:r w:rsidRPr="00747D45">
        <w:rPr>
          <w:bCs/>
          <w:color w:val="000000"/>
          <w:sz w:val="28"/>
          <w:szCs w:val="28"/>
        </w:rPr>
        <w:t>ГУО «Жировичский ясли-сад Слонимского района» Гродненской области</w:t>
      </w:r>
    </w:p>
    <w:p w:rsidR="00226B71" w:rsidRPr="00747D45" w:rsidRDefault="00226B71" w:rsidP="00226B71">
      <w:pPr>
        <w:jc w:val="both"/>
        <w:rPr>
          <w:color w:val="000000"/>
          <w:sz w:val="28"/>
          <w:szCs w:val="28"/>
        </w:rPr>
      </w:pPr>
      <w:r w:rsidRPr="00747D45">
        <w:rPr>
          <w:color w:val="000000"/>
          <w:sz w:val="28"/>
          <w:szCs w:val="28"/>
        </w:rPr>
        <w:t xml:space="preserve">ГУО «УПК Юратишковский ясли-сад – средняя школа» </w:t>
      </w:r>
      <w:r w:rsidRPr="00747D45">
        <w:rPr>
          <w:bCs/>
          <w:color w:val="000000"/>
          <w:sz w:val="28"/>
          <w:szCs w:val="28"/>
        </w:rPr>
        <w:t>Ивьевского района Гродненской области</w:t>
      </w:r>
    </w:p>
    <w:p w:rsidR="00226B71" w:rsidRPr="00747D45" w:rsidRDefault="00226B71" w:rsidP="00226B71">
      <w:pPr>
        <w:autoSpaceDE w:val="0"/>
        <w:autoSpaceDN w:val="0"/>
        <w:adjustRightInd w:val="0"/>
        <w:jc w:val="both"/>
        <w:rPr>
          <w:color w:val="000000"/>
          <w:sz w:val="28"/>
          <w:szCs w:val="28"/>
        </w:rPr>
      </w:pPr>
      <w:r w:rsidRPr="00747D45">
        <w:rPr>
          <w:bCs/>
          <w:color w:val="000000"/>
          <w:sz w:val="28"/>
          <w:szCs w:val="28"/>
        </w:rPr>
        <w:t>ГУО «Ясли-сад № 3 г. Новогрудка» Гродненской области</w:t>
      </w:r>
    </w:p>
    <w:p w:rsidR="00226B71" w:rsidRPr="00747D45" w:rsidRDefault="00226B71" w:rsidP="00226B71">
      <w:pPr>
        <w:autoSpaceDE w:val="0"/>
        <w:autoSpaceDN w:val="0"/>
        <w:adjustRightInd w:val="0"/>
        <w:jc w:val="both"/>
        <w:rPr>
          <w:bCs/>
          <w:color w:val="000000"/>
          <w:sz w:val="28"/>
          <w:szCs w:val="28"/>
        </w:rPr>
      </w:pPr>
      <w:r w:rsidRPr="00747D45">
        <w:rPr>
          <w:bCs/>
          <w:color w:val="000000"/>
          <w:sz w:val="28"/>
          <w:szCs w:val="28"/>
        </w:rPr>
        <w:t>ГУО «Лунненский детский сад» Мостовского района Гродненской области</w:t>
      </w:r>
    </w:p>
    <w:p w:rsidR="00226B71" w:rsidRPr="00747D45" w:rsidRDefault="00226B71" w:rsidP="00226B71">
      <w:pPr>
        <w:autoSpaceDE w:val="0"/>
        <w:autoSpaceDN w:val="0"/>
        <w:adjustRightInd w:val="0"/>
        <w:jc w:val="both"/>
        <w:rPr>
          <w:bCs/>
          <w:color w:val="000000"/>
          <w:sz w:val="28"/>
          <w:szCs w:val="28"/>
        </w:rPr>
      </w:pPr>
      <w:r w:rsidRPr="00747D45">
        <w:rPr>
          <w:bCs/>
          <w:sz w:val="28"/>
          <w:szCs w:val="28"/>
        </w:rPr>
        <w:t xml:space="preserve">ГУО </w:t>
      </w:r>
      <w:r w:rsidRPr="00747D45">
        <w:rPr>
          <w:sz w:val="28"/>
          <w:szCs w:val="28"/>
        </w:rPr>
        <w:t>«Учебно-педагогический комплекс Селявичский ясли-сад - базовая школа Слонимского района»</w:t>
      </w:r>
      <w:r w:rsidRPr="00747D45">
        <w:rPr>
          <w:bCs/>
          <w:color w:val="000000"/>
          <w:sz w:val="28"/>
          <w:szCs w:val="28"/>
        </w:rPr>
        <w:t xml:space="preserve"> Гродненской области</w:t>
      </w:r>
    </w:p>
    <w:p w:rsidR="00226B71" w:rsidRDefault="00226B71" w:rsidP="00226B71">
      <w:pPr>
        <w:autoSpaceDE w:val="0"/>
        <w:autoSpaceDN w:val="0"/>
        <w:adjustRightInd w:val="0"/>
        <w:jc w:val="both"/>
        <w:rPr>
          <w:bCs/>
          <w:color w:val="000000"/>
          <w:sz w:val="28"/>
          <w:szCs w:val="28"/>
        </w:rPr>
      </w:pPr>
      <w:r w:rsidRPr="00747D45">
        <w:rPr>
          <w:bCs/>
          <w:color w:val="000000"/>
          <w:sz w:val="28"/>
          <w:szCs w:val="28"/>
        </w:rPr>
        <w:t>ГУО «Начальная школа №1 г.</w:t>
      </w:r>
      <w:r>
        <w:rPr>
          <w:bCs/>
          <w:color w:val="000000"/>
          <w:sz w:val="28"/>
          <w:szCs w:val="28"/>
        </w:rPr>
        <w:t xml:space="preserve"> </w:t>
      </w:r>
      <w:r w:rsidRPr="00747D45">
        <w:rPr>
          <w:bCs/>
          <w:color w:val="000000"/>
          <w:sz w:val="28"/>
          <w:szCs w:val="28"/>
        </w:rPr>
        <w:t>Бер</w:t>
      </w:r>
      <w:r w:rsidR="005B56C5">
        <w:rPr>
          <w:bCs/>
          <w:color w:val="000000"/>
          <w:sz w:val="28"/>
          <w:szCs w:val="28"/>
        </w:rPr>
        <w:t>езино» (9 педагогов, 283 учащихся</w:t>
      </w:r>
      <w:r w:rsidRPr="00747D45">
        <w:rPr>
          <w:bCs/>
          <w:color w:val="000000"/>
          <w:sz w:val="28"/>
          <w:szCs w:val="28"/>
        </w:rPr>
        <w:t>)</w:t>
      </w:r>
    </w:p>
    <w:p w:rsidR="005658CB" w:rsidRPr="00747D45" w:rsidRDefault="005B56C5" w:rsidP="00226B71">
      <w:pPr>
        <w:autoSpaceDE w:val="0"/>
        <w:autoSpaceDN w:val="0"/>
        <w:adjustRightInd w:val="0"/>
        <w:jc w:val="both"/>
        <w:rPr>
          <w:bCs/>
          <w:sz w:val="28"/>
          <w:szCs w:val="28"/>
        </w:rPr>
      </w:pPr>
      <w:r>
        <w:rPr>
          <w:bCs/>
          <w:color w:val="000000"/>
          <w:sz w:val="28"/>
          <w:szCs w:val="28"/>
        </w:rPr>
        <w:t>ГУО «Березинская гимназия»</w:t>
      </w:r>
      <w:r w:rsidR="00990765">
        <w:rPr>
          <w:bCs/>
          <w:color w:val="000000"/>
          <w:sz w:val="28"/>
          <w:szCs w:val="28"/>
        </w:rPr>
        <w:t xml:space="preserve"> (10</w:t>
      </w:r>
      <w:r>
        <w:rPr>
          <w:bCs/>
          <w:color w:val="000000"/>
          <w:sz w:val="28"/>
          <w:szCs w:val="28"/>
        </w:rPr>
        <w:t xml:space="preserve"> педагогов, 210 учащихся)</w:t>
      </w:r>
    </w:p>
    <w:p w:rsidR="00226B71" w:rsidRPr="00747D45" w:rsidRDefault="00226B71" w:rsidP="00226B71">
      <w:pPr>
        <w:pStyle w:val="210"/>
        <w:ind w:right="99" w:firstLine="0"/>
        <w:rPr>
          <w:sz w:val="28"/>
          <w:szCs w:val="28"/>
        </w:rPr>
      </w:pPr>
    </w:p>
    <w:p w:rsidR="00226B71" w:rsidRPr="00747D45" w:rsidRDefault="00226B71" w:rsidP="00226B71">
      <w:pPr>
        <w:jc w:val="both"/>
        <w:rPr>
          <w:iCs/>
          <w:sz w:val="28"/>
          <w:szCs w:val="28"/>
        </w:rPr>
      </w:pPr>
    </w:p>
    <w:p w:rsidR="00226B71" w:rsidRPr="00747D45" w:rsidRDefault="00226B71" w:rsidP="00226B71">
      <w:pPr>
        <w:jc w:val="center"/>
        <w:rPr>
          <w:b/>
          <w:sz w:val="28"/>
          <w:szCs w:val="28"/>
        </w:rPr>
      </w:pPr>
      <w:r w:rsidRPr="00747D45">
        <w:rPr>
          <w:b/>
          <w:sz w:val="28"/>
          <w:szCs w:val="28"/>
        </w:rPr>
        <w:t xml:space="preserve">Обоснование целесообразности осуществления </w:t>
      </w:r>
    </w:p>
    <w:p w:rsidR="00226B71" w:rsidRPr="00747D45" w:rsidRDefault="00226B71" w:rsidP="00226B71">
      <w:pPr>
        <w:shd w:val="clear" w:color="auto" w:fill="FFFFFF"/>
        <w:suppressAutoHyphens w:val="0"/>
        <w:jc w:val="center"/>
        <w:rPr>
          <w:bCs/>
          <w:color w:val="000080"/>
          <w:sz w:val="28"/>
          <w:szCs w:val="28"/>
          <w:lang w:eastAsia="ru-RU"/>
        </w:rPr>
      </w:pPr>
      <w:r w:rsidRPr="00747D45">
        <w:rPr>
          <w:b/>
          <w:sz w:val="28"/>
          <w:szCs w:val="28"/>
        </w:rPr>
        <w:t>инновационной деятельности</w:t>
      </w:r>
    </w:p>
    <w:p w:rsidR="00226B71" w:rsidRPr="00747D45" w:rsidRDefault="00226B71" w:rsidP="00226B71">
      <w:pPr>
        <w:shd w:val="clear" w:color="auto" w:fill="FFFFFF"/>
        <w:suppressAutoHyphens w:val="0"/>
        <w:ind w:firstLine="567"/>
        <w:jc w:val="both"/>
        <w:rPr>
          <w:bCs/>
          <w:sz w:val="28"/>
          <w:szCs w:val="28"/>
          <w:lang w:eastAsia="ru-RU"/>
        </w:rPr>
      </w:pPr>
      <w:r w:rsidRPr="00747D45">
        <w:rPr>
          <w:bCs/>
          <w:sz w:val="28"/>
          <w:szCs w:val="28"/>
          <w:lang w:eastAsia="ru-RU"/>
        </w:rPr>
        <w:lastRenderedPageBreak/>
        <w:t>Актуальной для нашей страны является проблема знания ее гражданами родного языка, его активного использования во всех сферах жизни.</w:t>
      </w:r>
    </w:p>
    <w:p w:rsidR="00226B71" w:rsidRPr="00747D45" w:rsidRDefault="00226B71" w:rsidP="00226B71">
      <w:pPr>
        <w:shd w:val="clear" w:color="auto" w:fill="FFFFFF"/>
        <w:suppressAutoHyphens w:val="0"/>
        <w:ind w:firstLine="567"/>
        <w:jc w:val="both"/>
        <w:rPr>
          <w:iCs/>
          <w:sz w:val="28"/>
          <w:szCs w:val="28"/>
          <w:lang w:eastAsia="ru-RU"/>
        </w:rPr>
      </w:pPr>
      <w:r w:rsidRPr="00747D45">
        <w:rPr>
          <w:sz w:val="28"/>
          <w:szCs w:val="28"/>
        </w:rPr>
        <w:t>Сложившаяся социально-культурная ситуация способствует тому, что в настоящее время светское воспитание определяет приоритеты, сходные с основными нравственно-религиозными положениями христианства: защита прав и свобод личности, ориентация на здоровый образ жизни, укрепление семьи и родственных отношений, воспитание гражданского долга.</w:t>
      </w:r>
      <w:r w:rsidRPr="00747D45">
        <w:rPr>
          <w:bCs/>
          <w:sz w:val="28"/>
          <w:szCs w:val="28"/>
          <w:lang w:eastAsia="ru-RU"/>
        </w:rPr>
        <w:t xml:space="preserve"> А</w:t>
      </w:r>
      <w:r w:rsidRPr="00747D45">
        <w:rPr>
          <w:iCs/>
          <w:sz w:val="28"/>
          <w:szCs w:val="28"/>
          <w:lang w:eastAsia="ru-RU"/>
        </w:rPr>
        <w:t xml:space="preserve">ктуальным становится сотрудничество государства и Церкви в расширении сфер использования белорусского языка (в т.ч. и как богослужебного). Свидетельством тому является присуждение премии Президента Республики Беларусь «За духовное возрождение» </w:t>
      </w:r>
      <w:r w:rsidRPr="00747D45">
        <w:rPr>
          <w:sz w:val="28"/>
          <w:szCs w:val="28"/>
          <w:shd w:val="clear" w:color="auto" w:fill="FFFFFF"/>
        </w:rPr>
        <w:t>Библейской комиссии Белорусской Православной Церкви</w:t>
      </w:r>
      <w:r w:rsidRPr="00747D45">
        <w:rPr>
          <w:iCs/>
          <w:sz w:val="28"/>
          <w:szCs w:val="28"/>
          <w:lang w:eastAsia="ru-RU"/>
        </w:rPr>
        <w:t xml:space="preserve"> за </w:t>
      </w:r>
      <w:r w:rsidRPr="00747D45">
        <w:rPr>
          <w:sz w:val="28"/>
          <w:szCs w:val="28"/>
          <w:shd w:val="clear" w:color="auto" w:fill="FFFFFF"/>
        </w:rPr>
        <w:t>перевод с оригинальных языков и издание книг Нового Завета на белорусском языке.</w:t>
      </w:r>
      <w:r w:rsidRPr="00747D45">
        <w:rPr>
          <w:iCs/>
          <w:sz w:val="28"/>
          <w:szCs w:val="28"/>
          <w:lang w:eastAsia="ru-RU"/>
        </w:rPr>
        <w:t xml:space="preserve"> </w:t>
      </w:r>
    </w:p>
    <w:p w:rsidR="00226B71" w:rsidRPr="00747D45" w:rsidRDefault="00226B71" w:rsidP="00226B71">
      <w:pPr>
        <w:shd w:val="clear" w:color="auto" w:fill="FFFFFF"/>
        <w:suppressAutoHyphens w:val="0"/>
        <w:ind w:firstLine="567"/>
        <w:jc w:val="both"/>
        <w:rPr>
          <w:sz w:val="28"/>
          <w:szCs w:val="28"/>
          <w:lang w:eastAsia="ru-RU"/>
        </w:rPr>
      </w:pPr>
      <w:r w:rsidRPr="00747D45">
        <w:rPr>
          <w:iCs/>
          <w:sz w:val="28"/>
          <w:szCs w:val="28"/>
          <w:lang w:eastAsia="ru-RU"/>
        </w:rPr>
        <w:t>Языковая сфера жизни любого общества, в том числе белорусского, очень сложная и деликатная. Здесь, в особенности в условиях близкородственного двуязычия, большую роль играют языковые вкусы граждан, сложившиеся стереотипы, нежелание менять языковые привычки. Поэтому требуется осуществить целый комплекс разнообразных мер и действий, чтобы белорусский язык реально занял в нашей жизни то место, которое должен занимать. Для этого необходимо обеспечить лингвистические, правовые, образовательные и социально-психологические условия (А.А. Лукашанец).</w:t>
      </w:r>
    </w:p>
    <w:p w:rsidR="00226B71" w:rsidRPr="00747D45" w:rsidRDefault="00226B71" w:rsidP="00226B71">
      <w:pPr>
        <w:pStyle w:val="af4"/>
        <w:shd w:val="clear" w:color="auto" w:fill="FFFFFF"/>
        <w:spacing w:before="0" w:after="0"/>
        <w:ind w:firstLine="567"/>
        <w:jc w:val="both"/>
        <w:rPr>
          <w:iCs/>
          <w:sz w:val="28"/>
          <w:szCs w:val="28"/>
          <w:lang w:eastAsia="ru-RU"/>
        </w:rPr>
      </w:pPr>
      <w:r w:rsidRPr="00747D45">
        <w:rPr>
          <w:sz w:val="28"/>
          <w:szCs w:val="28"/>
          <w:lang w:eastAsia="ru-RU"/>
        </w:rPr>
        <w:t xml:space="preserve">Невозможно переоценить роль Православия в формировании национальных языков восточнославянских народов – русских, белорусов и украинцев.  </w:t>
      </w:r>
      <w:r w:rsidRPr="00747D45">
        <w:rPr>
          <w:sz w:val="28"/>
          <w:szCs w:val="28"/>
        </w:rPr>
        <w:t xml:space="preserve">Академик </w:t>
      </w:r>
      <w:r w:rsidRPr="00747D45">
        <w:rPr>
          <w:bCs/>
          <w:sz w:val="28"/>
          <w:szCs w:val="28"/>
        </w:rPr>
        <w:t xml:space="preserve"> А. И. Подлужный</w:t>
      </w:r>
      <w:r w:rsidRPr="00747D45">
        <w:rPr>
          <w:b/>
          <w:bCs/>
          <w:i/>
          <w:sz w:val="28"/>
          <w:szCs w:val="28"/>
        </w:rPr>
        <w:t xml:space="preserve"> </w:t>
      </w:r>
      <w:r w:rsidRPr="00747D45">
        <w:rPr>
          <w:bCs/>
          <w:sz w:val="28"/>
          <w:szCs w:val="28"/>
        </w:rPr>
        <w:t xml:space="preserve">был одним из первых, кто призвал ученых </w:t>
      </w:r>
      <w:r w:rsidRPr="00747D45">
        <w:rPr>
          <w:sz w:val="28"/>
          <w:szCs w:val="28"/>
        </w:rPr>
        <w:t>сделать переоценку вклада Православной Церкви в развитие нашей культуры, ибо в условиях религиозной нетерпимости сделать это было невозможно.</w:t>
      </w:r>
    </w:p>
    <w:p w:rsidR="00226B71" w:rsidRPr="00747D45" w:rsidRDefault="00226B71" w:rsidP="00226B71">
      <w:pPr>
        <w:shd w:val="clear" w:color="auto" w:fill="FFFFFF"/>
        <w:autoSpaceDE w:val="0"/>
        <w:autoSpaceDN w:val="0"/>
        <w:adjustRightInd w:val="0"/>
        <w:ind w:firstLine="567"/>
        <w:jc w:val="both"/>
        <w:rPr>
          <w:sz w:val="28"/>
          <w:szCs w:val="28"/>
        </w:rPr>
      </w:pPr>
      <w:r w:rsidRPr="00747D45">
        <w:rPr>
          <w:sz w:val="28"/>
          <w:szCs w:val="28"/>
        </w:rPr>
        <w:t>Распространение христианства среди восточных славян сопровож</w:t>
      </w:r>
      <w:r w:rsidRPr="00747D45">
        <w:rPr>
          <w:sz w:val="28"/>
          <w:szCs w:val="28"/>
        </w:rPr>
        <w:softHyphen/>
        <w:t>далось появлением у них оригинальной письменности. Это не отрица</w:t>
      </w:r>
      <w:r w:rsidRPr="00747D45">
        <w:rPr>
          <w:sz w:val="28"/>
          <w:szCs w:val="28"/>
        </w:rPr>
        <w:softHyphen/>
        <w:t>лось и ранее, тем не менее об этом говорилось вскользь, многие явления в этой области или замалчивались, или получали такую интерпретацию, при которой умалялось значение Церкви. Письменность на белорусских землях была широко распространена уже во времена Киевской Руси. Об этом свидетельствует деятельность Евфросинии Полоцкой и Кирилла Туровского, которого при жизни называли восточнославянским златоустом.</w:t>
      </w:r>
    </w:p>
    <w:p w:rsidR="00226B71" w:rsidRPr="00747D45" w:rsidRDefault="00226B71" w:rsidP="00226B71">
      <w:pPr>
        <w:shd w:val="clear" w:color="auto" w:fill="FFFFFF"/>
        <w:autoSpaceDE w:val="0"/>
        <w:autoSpaceDN w:val="0"/>
        <w:adjustRightInd w:val="0"/>
        <w:ind w:firstLine="567"/>
        <w:jc w:val="both"/>
        <w:rPr>
          <w:sz w:val="28"/>
          <w:szCs w:val="28"/>
        </w:rPr>
      </w:pPr>
      <w:r w:rsidRPr="00747D45">
        <w:rPr>
          <w:sz w:val="28"/>
          <w:szCs w:val="28"/>
        </w:rPr>
        <w:t>В Витебске, а затем и в Мстиславле были найдены берестяные грамоты, что свидетельствуете широком распространении письменности в средние века на материале, на котором можно было писать. Но основным источником письменных текстов, центрами образования и культуры этого периода были монастыри.</w:t>
      </w:r>
    </w:p>
    <w:p w:rsidR="00226B71" w:rsidRPr="00747D45" w:rsidRDefault="00226B71" w:rsidP="00226B71">
      <w:pPr>
        <w:shd w:val="clear" w:color="auto" w:fill="FFFFFF"/>
        <w:autoSpaceDE w:val="0"/>
        <w:autoSpaceDN w:val="0"/>
        <w:adjustRightInd w:val="0"/>
        <w:ind w:firstLine="567"/>
        <w:jc w:val="both"/>
        <w:rPr>
          <w:sz w:val="28"/>
          <w:szCs w:val="28"/>
        </w:rPr>
      </w:pPr>
      <w:r w:rsidRPr="00747D45">
        <w:rPr>
          <w:sz w:val="28"/>
          <w:szCs w:val="28"/>
        </w:rPr>
        <w:t>Безусловно, книги и другие документы церковного содержания, кроме житий святых и летописей, переписывались весьма тщательно, перепис</w:t>
      </w:r>
      <w:r w:rsidRPr="00747D45">
        <w:rPr>
          <w:sz w:val="28"/>
          <w:szCs w:val="28"/>
        </w:rPr>
        <w:softHyphen/>
        <w:t>чики не отступали от оригинала, сохраняя церковно-славянский язык. В де</w:t>
      </w:r>
      <w:r w:rsidRPr="00747D45">
        <w:rPr>
          <w:sz w:val="28"/>
          <w:szCs w:val="28"/>
        </w:rPr>
        <w:softHyphen/>
        <w:t>ловых документах уже в этот период как в самих правилах отражения зву</w:t>
      </w:r>
      <w:r w:rsidRPr="00747D45">
        <w:rPr>
          <w:sz w:val="28"/>
          <w:szCs w:val="28"/>
        </w:rPr>
        <w:softHyphen/>
        <w:t xml:space="preserve">ков, так и в </w:t>
      </w:r>
      <w:r w:rsidRPr="00747D45">
        <w:rPr>
          <w:sz w:val="28"/>
          <w:szCs w:val="28"/>
        </w:rPr>
        <w:lastRenderedPageBreak/>
        <w:t>словах обнаруживаются черты местных говоров. Например, первым историческим памятником, где явно проступают белорусские язы</w:t>
      </w:r>
      <w:r w:rsidRPr="00747D45">
        <w:rPr>
          <w:sz w:val="28"/>
          <w:szCs w:val="28"/>
        </w:rPr>
        <w:softHyphen/>
        <w:t xml:space="preserve">ковые черты, считается </w:t>
      </w:r>
      <w:r w:rsidRPr="00747D45">
        <w:rPr>
          <w:i/>
          <w:sz w:val="28"/>
          <w:szCs w:val="28"/>
        </w:rPr>
        <w:t>договорная грамота смоленского князя Мстислава с Ригой</w:t>
      </w:r>
      <w:r w:rsidRPr="00747D45">
        <w:rPr>
          <w:sz w:val="28"/>
          <w:szCs w:val="28"/>
        </w:rPr>
        <w:t xml:space="preserve"> и Готским берегом, датируемая </w:t>
      </w:r>
      <w:r w:rsidRPr="00747D45">
        <w:rPr>
          <w:i/>
          <w:sz w:val="28"/>
          <w:szCs w:val="28"/>
        </w:rPr>
        <w:t>1229</w:t>
      </w:r>
      <w:r w:rsidRPr="00747D45">
        <w:rPr>
          <w:sz w:val="28"/>
          <w:szCs w:val="28"/>
        </w:rPr>
        <w:t xml:space="preserve"> годом. Среди письменных стилей деловой вскоре занимает ведущее место. Об этом свидетельствует Литовская метрика – государственный архив Великого княжества Литовского и Царства Польского, включает документы </w:t>
      </w:r>
      <w:r w:rsidRPr="00747D45">
        <w:rPr>
          <w:sz w:val="28"/>
          <w:szCs w:val="28"/>
          <w:lang w:val="en-US"/>
        </w:rPr>
        <w:t>XIV</w:t>
      </w:r>
      <w:r w:rsidRPr="00747D45">
        <w:rPr>
          <w:sz w:val="28"/>
          <w:szCs w:val="28"/>
        </w:rPr>
        <w:t>-</w:t>
      </w:r>
      <w:r w:rsidRPr="00747D45">
        <w:rPr>
          <w:sz w:val="28"/>
          <w:szCs w:val="28"/>
          <w:lang w:val="en-US"/>
        </w:rPr>
        <w:t>XVIII</w:t>
      </w:r>
      <w:r w:rsidRPr="00747D45">
        <w:rPr>
          <w:sz w:val="28"/>
          <w:szCs w:val="28"/>
        </w:rPr>
        <w:t xml:space="preserve"> столетий.  В полном своде Литовской метрики насчитывается свыше 550 томов, а это означает, что письменное наследие белорусского языка той поры может сравниться разве только с материалами русского языка, а в количественном отношении явно их превосходит.</w:t>
      </w:r>
    </w:p>
    <w:p w:rsidR="00226B71" w:rsidRPr="00747D45" w:rsidRDefault="00226B71" w:rsidP="00226B71">
      <w:pPr>
        <w:shd w:val="clear" w:color="auto" w:fill="FFFFFF"/>
        <w:autoSpaceDE w:val="0"/>
        <w:autoSpaceDN w:val="0"/>
        <w:adjustRightInd w:val="0"/>
        <w:ind w:firstLine="567"/>
        <w:jc w:val="both"/>
        <w:rPr>
          <w:sz w:val="28"/>
          <w:szCs w:val="28"/>
        </w:rPr>
      </w:pPr>
      <w:r w:rsidRPr="00747D45">
        <w:rPr>
          <w:sz w:val="28"/>
          <w:szCs w:val="28"/>
        </w:rPr>
        <w:t>При достаточно широком распространении письменности обязатель</w:t>
      </w:r>
      <w:r w:rsidRPr="00747D45">
        <w:rPr>
          <w:sz w:val="28"/>
          <w:szCs w:val="28"/>
        </w:rPr>
        <w:softHyphen/>
        <w:t>но возникает вопрос обучения, а следовательно, и описания языка. До это</w:t>
      </w:r>
      <w:r w:rsidRPr="00747D45">
        <w:rPr>
          <w:sz w:val="28"/>
          <w:szCs w:val="28"/>
        </w:rPr>
        <w:softHyphen/>
        <w:t>го, на белорусских землях, как и в Киевской Руси в качестве учебных ис</w:t>
      </w:r>
      <w:r w:rsidRPr="00747D45">
        <w:rPr>
          <w:sz w:val="28"/>
          <w:szCs w:val="28"/>
        </w:rPr>
        <w:softHyphen/>
        <w:t xml:space="preserve">пользовались богослужебные книги Псалтырь, Часослов, Библия, которые служили и учебниками грамоты, и книгами для чтения. Еще Ф. Скорина в заглавии своей Библии определил ее назначение: «Богу ко чти и людям посполитым ко доброму научению». </w:t>
      </w:r>
    </w:p>
    <w:p w:rsidR="00226B71" w:rsidRPr="00747D45" w:rsidRDefault="00226B71" w:rsidP="00226B71">
      <w:pPr>
        <w:shd w:val="clear" w:color="auto" w:fill="FFFFFF"/>
        <w:autoSpaceDE w:val="0"/>
        <w:autoSpaceDN w:val="0"/>
        <w:adjustRightInd w:val="0"/>
        <w:ind w:firstLine="567"/>
        <w:jc w:val="both"/>
        <w:rPr>
          <w:sz w:val="28"/>
          <w:szCs w:val="28"/>
        </w:rPr>
      </w:pPr>
      <w:r w:rsidRPr="00747D45">
        <w:rPr>
          <w:sz w:val="28"/>
          <w:szCs w:val="28"/>
        </w:rPr>
        <w:t xml:space="preserve">Ф.Скорина внес значительный вклад в разработку белорусского литературного языка. Огромная заслуга Ф. Скорины перед своим народом и всем славянским миром в том, что он закрепил белорусский язык в высокой литературе европейского и всемирного значения – Библии – как язык равноправный, «божественный», рядом с классическими каноническими латинским, греческим и древнееврейским языками (П.Г. Чигринов). </w:t>
      </w:r>
    </w:p>
    <w:p w:rsidR="00226B71" w:rsidRPr="00747D45" w:rsidRDefault="00226B71" w:rsidP="00226B71">
      <w:pPr>
        <w:shd w:val="clear" w:color="auto" w:fill="FFFFFF"/>
        <w:autoSpaceDE w:val="0"/>
        <w:autoSpaceDN w:val="0"/>
        <w:adjustRightInd w:val="0"/>
        <w:ind w:firstLine="567"/>
        <w:jc w:val="both"/>
        <w:rPr>
          <w:sz w:val="28"/>
          <w:szCs w:val="28"/>
        </w:rPr>
      </w:pPr>
      <w:r w:rsidRPr="00747D45">
        <w:rPr>
          <w:sz w:val="28"/>
          <w:szCs w:val="28"/>
        </w:rPr>
        <w:t xml:space="preserve">В </w:t>
      </w:r>
      <w:r w:rsidRPr="00747D45">
        <w:rPr>
          <w:sz w:val="28"/>
          <w:szCs w:val="28"/>
          <w:lang w:val="en-US"/>
        </w:rPr>
        <w:t>XV</w:t>
      </w:r>
      <w:r w:rsidRPr="00747D45">
        <w:rPr>
          <w:sz w:val="28"/>
          <w:szCs w:val="28"/>
        </w:rPr>
        <w:t>-</w:t>
      </w:r>
      <w:r w:rsidRPr="00747D45">
        <w:rPr>
          <w:sz w:val="28"/>
          <w:szCs w:val="28"/>
          <w:lang w:val="en-US"/>
        </w:rPr>
        <w:t>XVI</w:t>
      </w:r>
      <w:r w:rsidRPr="00747D45">
        <w:rPr>
          <w:sz w:val="28"/>
          <w:szCs w:val="28"/>
        </w:rPr>
        <w:t xml:space="preserve"> столетиях появились первые грамматики церковно-славянского языка. Наибольшую известность при</w:t>
      </w:r>
      <w:r w:rsidRPr="00747D45">
        <w:rPr>
          <w:sz w:val="28"/>
          <w:szCs w:val="28"/>
        </w:rPr>
        <w:softHyphen/>
        <w:t>обрела «Грамма</w:t>
      </w:r>
      <w:r w:rsidRPr="00747D45">
        <w:rPr>
          <w:sz w:val="28"/>
          <w:szCs w:val="28"/>
          <w:lang w:val="be-BY"/>
        </w:rPr>
        <w:t>ті</w:t>
      </w:r>
      <w:r w:rsidRPr="00747D45">
        <w:rPr>
          <w:sz w:val="28"/>
          <w:szCs w:val="28"/>
        </w:rPr>
        <w:t>ка словенска съвершеннаго искуства ос</w:t>
      </w:r>
      <w:r w:rsidRPr="00747D45">
        <w:rPr>
          <w:sz w:val="28"/>
          <w:szCs w:val="28"/>
          <w:lang w:val="be-BY"/>
        </w:rPr>
        <w:t>ь</w:t>
      </w:r>
      <w:r w:rsidRPr="00747D45">
        <w:rPr>
          <w:sz w:val="28"/>
          <w:szCs w:val="28"/>
        </w:rPr>
        <w:t>м</w:t>
      </w:r>
      <w:r w:rsidRPr="00747D45">
        <w:rPr>
          <w:sz w:val="28"/>
          <w:szCs w:val="28"/>
          <w:lang w:val="be-BY"/>
        </w:rPr>
        <w:t>ой</w:t>
      </w:r>
      <w:r w:rsidRPr="00747D45">
        <w:rPr>
          <w:sz w:val="28"/>
          <w:szCs w:val="28"/>
        </w:rPr>
        <w:t xml:space="preserve"> частей слова» Лаврентия Зизания, изданная в 1596 году в Вильне, предназначенная для учеников братских школ. Это была грамматика церковно-славянского язы</w:t>
      </w:r>
      <w:r w:rsidRPr="00747D45">
        <w:rPr>
          <w:sz w:val="28"/>
          <w:szCs w:val="28"/>
        </w:rPr>
        <w:softHyphen/>
        <w:t>ка, построенная в форме вопросов и ответов: «Что есть Граммат</w:t>
      </w:r>
      <w:r w:rsidRPr="00747D45">
        <w:rPr>
          <w:sz w:val="28"/>
          <w:szCs w:val="28"/>
          <w:lang w:val="be-BY"/>
        </w:rPr>
        <w:t>і</w:t>
      </w:r>
      <w:r w:rsidRPr="00747D45">
        <w:rPr>
          <w:sz w:val="28"/>
          <w:szCs w:val="28"/>
        </w:rPr>
        <w:t>ка? – Граммат</w:t>
      </w:r>
      <w:r w:rsidRPr="00747D45">
        <w:rPr>
          <w:sz w:val="28"/>
          <w:szCs w:val="28"/>
          <w:lang w:val="be-BY"/>
        </w:rPr>
        <w:t>і</w:t>
      </w:r>
      <w:r w:rsidRPr="00747D45">
        <w:rPr>
          <w:sz w:val="28"/>
          <w:szCs w:val="28"/>
        </w:rPr>
        <w:t>ка есть певное ведане жебысмы добре мовили и писали». Эту цитату А.А. Кривицкий, А.Е. Михневич и А.И. Подлужный взяли в качестве эпиграфа к научно-популярной книге «Белорусский язык для небелорусов» (Мн., «Вышэйшая школа», 1973). Эпиграф этот был вынесен на супероб</w:t>
      </w:r>
      <w:r w:rsidRPr="00747D45">
        <w:rPr>
          <w:sz w:val="28"/>
          <w:szCs w:val="28"/>
        </w:rPr>
        <w:softHyphen/>
        <w:t>ложку, что привлекло к нему внимание. В результате уже у поступившей в магазины книги суперобложка была снята, хотя после этого книга была представлена на выставке в Москве в первозданном виде и заняла призовое место за оформление. Авторам же объяснили, что Л. Зизаний был священником, потому его не следует цитировать на видном месте.</w:t>
      </w:r>
    </w:p>
    <w:p w:rsidR="00226B71" w:rsidRPr="00747D45" w:rsidRDefault="00226B71" w:rsidP="00226B71">
      <w:pPr>
        <w:shd w:val="clear" w:color="auto" w:fill="FFFFFF"/>
        <w:autoSpaceDE w:val="0"/>
        <w:autoSpaceDN w:val="0"/>
        <w:adjustRightInd w:val="0"/>
        <w:ind w:firstLine="567"/>
        <w:jc w:val="both"/>
        <w:rPr>
          <w:sz w:val="28"/>
          <w:szCs w:val="28"/>
        </w:rPr>
      </w:pPr>
      <w:r w:rsidRPr="00747D45">
        <w:rPr>
          <w:sz w:val="28"/>
          <w:szCs w:val="28"/>
        </w:rPr>
        <w:t>В этой грамматике при разъяснении отдельных явлений церковно-сла</w:t>
      </w:r>
      <w:r w:rsidRPr="00747D45">
        <w:rPr>
          <w:sz w:val="28"/>
          <w:szCs w:val="28"/>
        </w:rPr>
        <w:softHyphen/>
        <w:t>вянского языка автор прибегал к привлечению элементов белорусского языка той поры, что не мешало широко использовать ее и на русских зем</w:t>
      </w:r>
      <w:r w:rsidRPr="00747D45">
        <w:rPr>
          <w:sz w:val="28"/>
          <w:szCs w:val="28"/>
        </w:rPr>
        <w:softHyphen/>
        <w:t>лях. В результате в ней нашли отражение такие явления, как аканье, осо</w:t>
      </w:r>
      <w:r w:rsidRPr="00747D45">
        <w:rPr>
          <w:sz w:val="28"/>
          <w:szCs w:val="28"/>
        </w:rPr>
        <w:softHyphen/>
        <w:t xml:space="preserve">бенности образования степеней сравнения прилагательных, форм местоимений </w:t>
      </w:r>
      <w:r w:rsidRPr="00747D45">
        <w:rPr>
          <w:i/>
          <w:iCs/>
          <w:sz w:val="28"/>
          <w:szCs w:val="28"/>
        </w:rPr>
        <w:t xml:space="preserve">тым, тых, той, собе, а </w:t>
      </w:r>
      <w:r w:rsidRPr="00747D45">
        <w:rPr>
          <w:sz w:val="28"/>
          <w:szCs w:val="28"/>
        </w:rPr>
        <w:t xml:space="preserve">также лексем але, </w:t>
      </w:r>
      <w:r w:rsidRPr="00747D45">
        <w:rPr>
          <w:i/>
          <w:iCs/>
          <w:sz w:val="28"/>
          <w:szCs w:val="28"/>
        </w:rPr>
        <w:t xml:space="preserve">гумно, дарую, деля, досыць, з друку, мовити </w:t>
      </w:r>
      <w:r w:rsidRPr="00747D45">
        <w:rPr>
          <w:sz w:val="28"/>
          <w:szCs w:val="28"/>
        </w:rPr>
        <w:lastRenderedPageBreak/>
        <w:t>и др., которые к тому времени уже были закреплены в древнебелорусском языке.</w:t>
      </w:r>
    </w:p>
    <w:p w:rsidR="00226B71" w:rsidRPr="00747D45" w:rsidRDefault="00226B71" w:rsidP="00226B71">
      <w:pPr>
        <w:shd w:val="clear" w:color="auto" w:fill="FFFFFF"/>
        <w:autoSpaceDE w:val="0"/>
        <w:autoSpaceDN w:val="0"/>
        <w:adjustRightInd w:val="0"/>
        <w:ind w:firstLine="567"/>
        <w:jc w:val="both"/>
        <w:rPr>
          <w:sz w:val="28"/>
          <w:szCs w:val="28"/>
        </w:rPr>
      </w:pPr>
      <w:r w:rsidRPr="00747D45">
        <w:rPr>
          <w:sz w:val="28"/>
          <w:szCs w:val="28"/>
        </w:rPr>
        <w:t>Но наибольшую роль в становлении письменности в Беларуси и в Рос</w:t>
      </w:r>
      <w:r w:rsidRPr="00747D45">
        <w:rPr>
          <w:sz w:val="28"/>
          <w:szCs w:val="28"/>
        </w:rPr>
        <w:softHyphen/>
        <w:t>сии сыграла «Грамматик</w:t>
      </w:r>
      <w:r w:rsidRPr="00747D45">
        <w:rPr>
          <w:sz w:val="28"/>
          <w:szCs w:val="28"/>
          <w:lang w:val="be-BY"/>
        </w:rPr>
        <w:t>і</w:t>
      </w:r>
      <w:r w:rsidRPr="00747D45">
        <w:rPr>
          <w:sz w:val="28"/>
          <w:szCs w:val="28"/>
        </w:rPr>
        <w:t xml:space="preserve"> словенския правилное синтагма» религиозного деятеля конца </w:t>
      </w:r>
      <w:r w:rsidRPr="00747D45">
        <w:rPr>
          <w:sz w:val="28"/>
          <w:szCs w:val="28"/>
          <w:lang w:val="en-US"/>
        </w:rPr>
        <w:t>XVI</w:t>
      </w:r>
      <w:r w:rsidRPr="00747D45">
        <w:rPr>
          <w:sz w:val="28"/>
          <w:szCs w:val="28"/>
        </w:rPr>
        <w:t xml:space="preserve"> – первой половины </w:t>
      </w:r>
      <w:r w:rsidRPr="00747D45">
        <w:rPr>
          <w:sz w:val="28"/>
          <w:szCs w:val="28"/>
          <w:lang w:val="en-US"/>
        </w:rPr>
        <w:t>XVII</w:t>
      </w:r>
      <w:r w:rsidRPr="00747D45">
        <w:rPr>
          <w:sz w:val="28"/>
          <w:szCs w:val="28"/>
        </w:rPr>
        <w:t xml:space="preserve"> столетия Мелетия Смотрицкого (имя Мелетий он взял при поступлении в Дерманский монастырь в 1617 г.). Именно эту грамматику совместно с арифметикой Магницкого выдающий</w:t>
      </w:r>
      <w:r w:rsidRPr="00747D45">
        <w:rPr>
          <w:sz w:val="28"/>
          <w:szCs w:val="28"/>
        </w:rPr>
        <w:softHyphen/>
        <w:t>ся русский ученый М.В. Ломоносов назвал «вратами учености». Это тоже грамматика церковно-славянского языка. Более столетия она была учебником в Беларуси, Московской Руси и на Украине. В 1648 и 1722 годах она дважды переиздавалась в Москве и оказала существенное влияние не только на «Грамматику русского языка» М.В. Ломоносова, но и стала образцом для сербской, хорватской, болгарской и румынской грамматик. Цель своей грамматики М. Смотрицкий видел в том, чтобы научить правильно читать, понимать и писать тексты на «занедбаном, а церкви нашей природном язы</w:t>
      </w:r>
      <w:r w:rsidRPr="00747D45">
        <w:rPr>
          <w:sz w:val="28"/>
          <w:szCs w:val="28"/>
        </w:rPr>
        <w:softHyphen/>
        <w:t>ке». Он постоянно отличал церковно-славянский язык от простого русского языка (так тогда назывался древнебелорусский язык) и нередко в замеча</w:t>
      </w:r>
      <w:r w:rsidRPr="00747D45">
        <w:rPr>
          <w:sz w:val="28"/>
          <w:szCs w:val="28"/>
        </w:rPr>
        <w:softHyphen/>
        <w:t>ниях и разъяснениях использовал материал последнего. Отдельные пред</w:t>
      </w:r>
      <w:r w:rsidRPr="00747D45">
        <w:rPr>
          <w:sz w:val="28"/>
          <w:szCs w:val="28"/>
        </w:rPr>
        <w:softHyphen/>
        <w:t>ложения он переводил на древнебелорусский для более глубокого пони</w:t>
      </w:r>
      <w:r w:rsidRPr="00747D45">
        <w:rPr>
          <w:sz w:val="28"/>
          <w:szCs w:val="28"/>
        </w:rPr>
        <w:softHyphen/>
        <w:t>мания текста. Написанная в греческих и латинских языковедческих тра</w:t>
      </w:r>
      <w:r w:rsidRPr="00747D45">
        <w:rPr>
          <w:sz w:val="28"/>
          <w:szCs w:val="28"/>
        </w:rPr>
        <w:softHyphen/>
        <w:t>дициях, его грамматика отличалась исключительной логически стройной структурой. Он был первооткрывателем многих лингвистических терминов в восточнославянском языкознании.</w:t>
      </w:r>
    </w:p>
    <w:p w:rsidR="00226B71" w:rsidRPr="00747D45" w:rsidRDefault="00226B71" w:rsidP="00226B71">
      <w:pPr>
        <w:shd w:val="clear" w:color="auto" w:fill="FFFFFF"/>
        <w:autoSpaceDE w:val="0"/>
        <w:autoSpaceDN w:val="0"/>
        <w:adjustRightInd w:val="0"/>
        <w:ind w:firstLine="567"/>
        <w:jc w:val="both"/>
        <w:rPr>
          <w:sz w:val="28"/>
          <w:szCs w:val="28"/>
        </w:rPr>
      </w:pPr>
      <w:r w:rsidRPr="00747D45">
        <w:rPr>
          <w:sz w:val="28"/>
          <w:szCs w:val="28"/>
        </w:rPr>
        <w:t>Сложившийся к тому времени древнебелорусский литературный язык не позволил М. Смотрицкому полностью</w:t>
      </w:r>
      <w:r>
        <w:rPr>
          <w:sz w:val="28"/>
          <w:szCs w:val="28"/>
        </w:rPr>
        <w:t xml:space="preserve"> сохранить чистоту церковно-сла</w:t>
      </w:r>
      <w:r w:rsidRPr="00747D45">
        <w:rPr>
          <w:sz w:val="28"/>
          <w:szCs w:val="28"/>
        </w:rPr>
        <w:t>вянского языка, поэтому ученые не без основания утверждают, что он сво</w:t>
      </w:r>
      <w:r w:rsidRPr="00747D45">
        <w:rPr>
          <w:sz w:val="28"/>
          <w:szCs w:val="28"/>
        </w:rPr>
        <w:softHyphen/>
        <w:t>ей грамматикой кодифицировал то, что получило название восточносла</w:t>
      </w:r>
      <w:r w:rsidRPr="00747D45">
        <w:rPr>
          <w:sz w:val="28"/>
          <w:szCs w:val="28"/>
        </w:rPr>
        <w:softHyphen/>
        <w:t>вянского извода старославянского языка. Более того, те, кто занимается историей, утверждают, что фактически следует говорить о русском, бело</w:t>
      </w:r>
      <w:r w:rsidRPr="00747D45">
        <w:rPr>
          <w:sz w:val="28"/>
          <w:szCs w:val="28"/>
        </w:rPr>
        <w:softHyphen/>
        <w:t xml:space="preserve">русском и украинском изводах этого языка. </w:t>
      </w:r>
    </w:p>
    <w:p w:rsidR="00226B71" w:rsidRPr="00747D45" w:rsidRDefault="00226B71" w:rsidP="00226B71">
      <w:pPr>
        <w:shd w:val="clear" w:color="auto" w:fill="FFFFFF"/>
        <w:autoSpaceDE w:val="0"/>
        <w:autoSpaceDN w:val="0"/>
        <w:adjustRightInd w:val="0"/>
        <w:ind w:firstLine="567"/>
        <w:jc w:val="both"/>
        <w:rPr>
          <w:sz w:val="28"/>
          <w:szCs w:val="28"/>
        </w:rPr>
      </w:pPr>
      <w:r w:rsidRPr="00747D45">
        <w:rPr>
          <w:sz w:val="28"/>
          <w:szCs w:val="28"/>
        </w:rPr>
        <w:t>Как уже говорилось, грамматика М. Смотрицкого преследовала чисто учебные цели, и в этом смысле имела большое культурное значение. Но в то же время она сыграла и определенную общественно-политическую роль. До ее издания представители католичества и униатства нередко упрекали православных в том, что они пользовались языком, как следует не норми</w:t>
      </w:r>
      <w:r w:rsidRPr="00747D45">
        <w:rPr>
          <w:sz w:val="28"/>
          <w:szCs w:val="28"/>
        </w:rPr>
        <w:softHyphen/>
        <w:t>рованным, со слабо обработанной и недостаточно понятной граммати</w:t>
      </w:r>
      <w:r w:rsidRPr="00747D45">
        <w:rPr>
          <w:sz w:val="28"/>
          <w:szCs w:val="28"/>
        </w:rPr>
        <w:softHyphen/>
        <w:t>кой. После выхода грамматики Мелетия Смотрицкого эти нападки пре</w:t>
      </w:r>
      <w:r w:rsidRPr="00747D45">
        <w:rPr>
          <w:sz w:val="28"/>
          <w:szCs w:val="28"/>
        </w:rPr>
        <w:softHyphen/>
        <w:t>кратились.</w:t>
      </w:r>
    </w:p>
    <w:p w:rsidR="00226B71" w:rsidRPr="00747D45" w:rsidRDefault="00226B71" w:rsidP="00226B71">
      <w:pPr>
        <w:shd w:val="clear" w:color="auto" w:fill="FFFFFF"/>
        <w:autoSpaceDE w:val="0"/>
        <w:autoSpaceDN w:val="0"/>
        <w:adjustRightInd w:val="0"/>
        <w:ind w:firstLine="567"/>
        <w:jc w:val="both"/>
        <w:rPr>
          <w:sz w:val="28"/>
          <w:szCs w:val="28"/>
          <w:lang w:val="be-BY"/>
        </w:rPr>
      </w:pPr>
      <w:r w:rsidRPr="00747D45">
        <w:rPr>
          <w:sz w:val="28"/>
          <w:szCs w:val="28"/>
        </w:rPr>
        <w:t>Огромное значение в отстаивании Православия имело полемическое произведение М. Смотрицкого «Фринос, или Плач восточной церкви». Это полемическое произведение выражало настолько сильную поддержку Пра</w:t>
      </w:r>
      <w:r w:rsidRPr="00747D45">
        <w:rPr>
          <w:sz w:val="28"/>
          <w:szCs w:val="28"/>
        </w:rPr>
        <w:softHyphen/>
        <w:t>вославия, что поставило под угрозу даже жизнь автора. Поэтому в даль</w:t>
      </w:r>
      <w:r w:rsidRPr="00747D45">
        <w:rPr>
          <w:sz w:val="28"/>
          <w:szCs w:val="28"/>
        </w:rPr>
        <w:softHyphen/>
        <w:t xml:space="preserve">нейшем он вынужден был выступать под псевдонимом Феофила Орфолога. Одно время его даже обвинили в убийстве Иософата Кунцевича, но доказать этого не </w:t>
      </w:r>
      <w:r w:rsidRPr="00747D45">
        <w:rPr>
          <w:sz w:val="28"/>
          <w:szCs w:val="28"/>
        </w:rPr>
        <w:lastRenderedPageBreak/>
        <w:t>смогли. Закончилось тем, что М. Смотрицкий вынужден был перейти в унию, как это сделал и Л. Зизаний.</w:t>
      </w:r>
    </w:p>
    <w:p w:rsidR="00226B71" w:rsidRPr="00747D45" w:rsidRDefault="00226B71" w:rsidP="00226B71">
      <w:pPr>
        <w:shd w:val="clear" w:color="auto" w:fill="FFFFFF"/>
        <w:autoSpaceDE w:val="0"/>
        <w:autoSpaceDN w:val="0"/>
        <w:adjustRightInd w:val="0"/>
        <w:ind w:firstLine="567"/>
        <w:jc w:val="both"/>
        <w:rPr>
          <w:sz w:val="28"/>
          <w:szCs w:val="28"/>
        </w:rPr>
      </w:pPr>
      <w:r w:rsidRPr="00747D45">
        <w:rPr>
          <w:sz w:val="28"/>
          <w:szCs w:val="28"/>
        </w:rPr>
        <w:t>В 1596 году Л. Зизаний издал также в Вильне букварь «Наука ко читаню и розуменю писма словенского», в котором был помещен словарь под</w:t>
      </w:r>
      <w:r w:rsidRPr="00747D45">
        <w:rPr>
          <w:sz w:val="28"/>
          <w:szCs w:val="28"/>
          <w:lang w:val="be-BY"/>
        </w:rPr>
        <w:t xml:space="preserve"> </w:t>
      </w:r>
      <w:r w:rsidRPr="00747D45">
        <w:rPr>
          <w:sz w:val="28"/>
          <w:szCs w:val="28"/>
        </w:rPr>
        <w:t>названием «Лексис сиречь рече</w:t>
      </w:r>
      <w:r w:rsidRPr="00747D45">
        <w:rPr>
          <w:sz w:val="28"/>
          <w:szCs w:val="28"/>
          <w:lang w:val="be-BY"/>
        </w:rPr>
        <w:t>ні</w:t>
      </w:r>
      <w:r w:rsidRPr="00747D45">
        <w:rPr>
          <w:sz w:val="28"/>
          <w:szCs w:val="28"/>
        </w:rPr>
        <w:t>я въкратъце, събранны и из словенского языка на простый рус</w:t>
      </w:r>
      <w:r w:rsidRPr="00747D45">
        <w:rPr>
          <w:sz w:val="28"/>
          <w:szCs w:val="28"/>
          <w:lang w:val="be-BY"/>
        </w:rPr>
        <w:t>кі</w:t>
      </w:r>
      <w:r w:rsidRPr="00747D45">
        <w:rPr>
          <w:sz w:val="28"/>
          <w:szCs w:val="28"/>
        </w:rPr>
        <w:t>й д</w:t>
      </w:r>
      <w:r w:rsidRPr="00747D45">
        <w:rPr>
          <w:sz w:val="28"/>
          <w:szCs w:val="28"/>
          <w:lang w:val="be-BY"/>
        </w:rPr>
        <w:t>і</w:t>
      </w:r>
      <w:r w:rsidRPr="00747D45">
        <w:rPr>
          <w:sz w:val="28"/>
          <w:szCs w:val="28"/>
        </w:rPr>
        <w:t>ялектъ истолкованы». В нем на старобелорус</w:t>
      </w:r>
      <w:r w:rsidRPr="00747D45">
        <w:rPr>
          <w:sz w:val="28"/>
          <w:szCs w:val="28"/>
        </w:rPr>
        <w:softHyphen/>
        <w:t>ский язык переведено 1061 слово. Это немного, но это был первый дву</w:t>
      </w:r>
      <w:r w:rsidRPr="00747D45">
        <w:rPr>
          <w:sz w:val="28"/>
          <w:szCs w:val="28"/>
        </w:rPr>
        <w:softHyphen/>
        <w:t>язычный словарь на территории восточных славян. Он послужил образцом для более полного словаря Памвы Беринды «Легаконъ словеноросск</w:t>
      </w:r>
      <w:r w:rsidRPr="00747D45">
        <w:rPr>
          <w:sz w:val="28"/>
          <w:szCs w:val="28"/>
          <w:lang w:val="be-BY"/>
        </w:rPr>
        <w:t>і</w:t>
      </w:r>
      <w:r w:rsidRPr="00747D45">
        <w:rPr>
          <w:sz w:val="28"/>
          <w:szCs w:val="28"/>
        </w:rPr>
        <w:t>й и именъ тлъкован</w:t>
      </w:r>
      <w:r w:rsidRPr="00747D45">
        <w:rPr>
          <w:sz w:val="28"/>
          <w:szCs w:val="28"/>
          <w:lang w:val="be-BY"/>
        </w:rPr>
        <w:t>і</w:t>
      </w:r>
      <w:r w:rsidRPr="00747D45">
        <w:rPr>
          <w:sz w:val="28"/>
          <w:szCs w:val="28"/>
        </w:rPr>
        <w:t xml:space="preserve">е», который включал уже около 7000 словарных статей. Он был издан в 1627 году </w:t>
      </w:r>
      <w:r w:rsidRPr="00747D45">
        <w:rPr>
          <w:iCs/>
          <w:sz w:val="28"/>
          <w:szCs w:val="28"/>
        </w:rPr>
        <w:t>в</w:t>
      </w:r>
      <w:r w:rsidRPr="00747D45">
        <w:rPr>
          <w:i/>
          <w:iCs/>
          <w:sz w:val="28"/>
          <w:szCs w:val="28"/>
        </w:rPr>
        <w:t xml:space="preserve"> </w:t>
      </w:r>
      <w:r w:rsidRPr="00747D45">
        <w:rPr>
          <w:sz w:val="28"/>
          <w:szCs w:val="28"/>
        </w:rPr>
        <w:t>Киеве, затем переиздан в 1663 году. В первой части этого словаря содержатся церковно-славянские и древнерусские, а также польские, чешские, греческие и латинские слова. Вторая часть вклю</w:t>
      </w:r>
      <w:r w:rsidRPr="00747D45">
        <w:rPr>
          <w:sz w:val="28"/>
          <w:szCs w:val="28"/>
        </w:rPr>
        <w:softHyphen/>
        <w:t>чает заимствования. Все они толкуются через старобелорусские.</w:t>
      </w:r>
    </w:p>
    <w:p w:rsidR="00226B71" w:rsidRPr="00747D45" w:rsidRDefault="00226B71" w:rsidP="00226B71">
      <w:pPr>
        <w:shd w:val="clear" w:color="auto" w:fill="FFFFFF"/>
        <w:autoSpaceDE w:val="0"/>
        <w:autoSpaceDN w:val="0"/>
        <w:adjustRightInd w:val="0"/>
        <w:ind w:firstLine="567"/>
        <w:jc w:val="both"/>
        <w:rPr>
          <w:sz w:val="28"/>
          <w:szCs w:val="28"/>
        </w:rPr>
      </w:pPr>
      <w:r w:rsidRPr="00747D45">
        <w:rPr>
          <w:sz w:val="28"/>
          <w:szCs w:val="28"/>
        </w:rPr>
        <w:t xml:space="preserve">Исключительную роль </w:t>
      </w:r>
      <w:r w:rsidRPr="00747D45">
        <w:rPr>
          <w:iCs/>
          <w:sz w:val="28"/>
          <w:szCs w:val="28"/>
        </w:rPr>
        <w:t>в</w:t>
      </w:r>
      <w:r w:rsidRPr="00747D45">
        <w:rPr>
          <w:i/>
          <w:iCs/>
          <w:sz w:val="28"/>
          <w:szCs w:val="28"/>
        </w:rPr>
        <w:t xml:space="preserve"> </w:t>
      </w:r>
      <w:r w:rsidRPr="00747D45">
        <w:rPr>
          <w:sz w:val="28"/>
          <w:szCs w:val="28"/>
        </w:rPr>
        <w:t>развитии письменности в Беларуси и станов</w:t>
      </w:r>
      <w:r w:rsidRPr="00747D45">
        <w:rPr>
          <w:sz w:val="28"/>
          <w:szCs w:val="28"/>
        </w:rPr>
        <w:softHyphen/>
        <w:t>лении нового белорусского литературного языка сыграл выпускник Могилевской духовной семинарии (1812 г.) Иван Иванович Носович. Сначала он работал инспектором и преподавателем русской словесности Оршанского духовного училища, позднее занимал те же должности в Мстиславском духовном училище, в 1818 году был назначен его ректором и одновремен</w:t>
      </w:r>
      <w:r w:rsidRPr="00747D45">
        <w:rPr>
          <w:sz w:val="28"/>
          <w:szCs w:val="28"/>
        </w:rPr>
        <w:softHyphen/>
        <w:t>но преподавал русскую словесность и латинский язык. В 1829 году он на</w:t>
      </w:r>
      <w:r w:rsidRPr="00747D45">
        <w:rPr>
          <w:sz w:val="28"/>
          <w:szCs w:val="28"/>
        </w:rPr>
        <w:softHyphen/>
        <w:t>значается смотрителем Молодечненского пятиклассного дворянского учи</w:t>
      </w:r>
      <w:r w:rsidRPr="00747D45">
        <w:rPr>
          <w:sz w:val="28"/>
          <w:szCs w:val="28"/>
        </w:rPr>
        <w:softHyphen/>
        <w:t>лища, через пять лет его переводят преподавателем дворянского учили</w:t>
      </w:r>
      <w:r w:rsidRPr="00747D45">
        <w:rPr>
          <w:sz w:val="28"/>
          <w:szCs w:val="28"/>
        </w:rPr>
        <w:softHyphen/>
        <w:t>ща, а вскоре он становится его руководителем.</w:t>
      </w:r>
    </w:p>
    <w:p w:rsidR="00226B71" w:rsidRPr="00747D45" w:rsidRDefault="00226B71" w:rsidP="00226B71">
      <w:pPr>
        <w:shd w:val="clear" w:color="auto" w:fill="FFFFFF"/>
        <w:autoSpaceDE w:val="0"/>
        <w:autoSpaceDN w:val="0"/>
        <w:adjustRightInd w:val="0"/>
        <w:ind w:firstLine="567"/>
        <w:jc w:val="both"/>
        <w:rPr>
          <w:sz w:val="28"/>
          <w:szCs w:val="28"/>
        </w:rPr>
      </w:pPr>
      <w:r w:rsidRPr="00747D45">
        <w:rPr>
          <w:sz w:val="28"/>
          <w:szCs w:val="28"/>
        </w:rPr>
        <w:t>За тридцатилетний период творческой деятельности И.И. Носович по</w:t>
      </w:r>
      <w:r w:rsidRPr="00747D45">
        <w:rPr>
          <w:sz w:val="28"/>
          <w:szCs w:val="28"/>
        </w:rPr>
        <w:softHyphen/>
        <w:t>бывал от самых восточных до самых западных регионов Беларуси (Свентяны находятся сейчас на территории Польши). Его привлекали особенности языка местных жителей, их устное народное творчество, поверья и обы</w:t>
      </w:r>
      <w:r w:rsidRPr="00747D45">
        <w:rPr>
          <w:sz w:val="28"/>
          <w:szCs w:val="28"/>
        </w:rPr>
        <w:softHyphen/>
        <w:t>чаи. Он постоянно вел записи особенностей произношения, лексического состава, пословиц и поговорок, фольклорных материалов, песен и пове</w:t>
      </w:r>
      <w:r w:rsidRPr="00747D45">
        <w:rPr>
          <w:sz w:val="28"/>
          <w:szCs w:val="28"/>
        </w:rPr>
        <w:softHyphen/>
        <w:t>рий.</w:t>
      </w:r>
    </w:p>
    <w:p w:rsidR="00226B71" w:rsidRPr="00747D45" w:rsidRDefault="00226B71" w:rsidP="00226B71">
      <w:pPr>
        <w:shd w:val="clear" w:color="auto" w:fill="FFFFFF"/>
        <w:autoSpaceDE w:val="0"/>
        <w:autoSpaceDN w:val="0"/>
        <w:adjustRightInd w:val="0"/>
        <w:ind w:firstLine="567"/>
        <w:jc w:val="both"/>
        <w:rPr>
          <w:sz w:val="28"/>
          <w:szCs w:val="28"/>
        </w:rPr>
      </w:pPr>
      <w:r w:rsidRPr="00747D45">
        <w:rPr>
          <w:sz w:val="28"/>
          <w:szCs w:val="28"/>
        </w:rPr>
        <w:t xml:space="preserve">После выхода на пенсию </w:t>
      </w:r>
      <w:r w:rsidRPr="00747D45">
        <w:rPr>
          <w:iCs/>
          <w:sz w:val="28"/>
          <w:szCs w:val="28"/>
        </w:rPr>
        <w:t xml:space="preserve">в </w:t>
      </w:r>
      <w:r w:rsidRPr="00747D45">
        <w:rPr>
          <w:sz w:val="28"/>
          <w:szCs w:val="28"/>
        </w:rPr>
        <w:t>1843 году и устройства семейного быта в г. Мстиславле, куда он переехал на постоянное местожительство, И.И. Но</w:t>
      </w:r>
      <w:r w:rsidRPr="00747D45">
        <w:rPr>
          <w:sz w:val="28"/>
          <w:szCs w:val="28"/>
        </w:rPr>
        <w:softHyphen/>
        <w:t>сович приступил к обработке собранных материалов. Уже к 1850 году он подготовил для публикации «Краткое филологическое наблюдение над бе</w:t>
      </w:r>
      <w:r w:rsidRPr="00747D45">
        <w:rPr>
          <w:sz w:val="28"/>
          <w:szCs w:val="28"/>
        </w:rPr>
        <w:softHyphen/>
        <w:t>лорусским наречием», «Собрание до 1000 белорусских поговорок», «Крат</w:t>
      </w:r>
      <w:r w:rsidRPr="00747D45">
        <w:rPr>
          <w:sz w:val="28"/>
          <w:szCs w:val="28"/>
        </w:rPr>
        <w:softHyphen/>
        <w:t>кое собрание белорусских слов».</w:t>
      </w:r>
    </w:p>
    <w:p w:rsidR="00226B71" w:rsidRPr="00747D45" w:rsidRDefault="00226B71" w:rsidP="00226B71">
      <w:pPr>
        <w:shd w:val="clear" w:color="auto" w:fill="FFFFFF"/>
        <w:autoSpaceDE w:val="0"/>
        <w:autoSpaceDN w:val="0"/>
        <w:adjustRightInd w:val="0"/>
        <w:ind w:firstLine="567"/>
        <w:jc w:val="both"/>
        <w:rPr>
          <w:sz w:val="28"/>
          <w:szCs w:val="28"/>
        </w:rPr>
      </w:pPr>
      <w:r w:rsidRPr="00747D45">
        <w:rPr>
          <w:sz w:val="28"/>
          <w:szCs w:val="28"/>
        </w:rPr>
        <w:t xml:space="preserve">Следует заметить, что в середине </w:t>
      </w:r>
      <w:r w:rsidRPr="00747D45">
        <w:rPr>
          <w:sz w:val="28"/>
          <w:szCs w:val="28"/>
          <w:lang w:val="en-US"/>
        </w:rPr>
        <w:t>XIX</w:t>
      </w:r>
      <w:r w:rsidRPr="00747D45">
        <w:rPr>
          <w:sz w:val="28"/>
          <w:szCs w:val="28"/>
        </w:rPr>
        <w:t xml:space="preserve"> столетия Российская археогра</w:t>
      </w:r>
      <w:r w:rsidRPr="00747D45">
        <w:rPr>
          <w:sz w:val="28"/>
          <w:szCs w:val="28"/>
        </w:rPr>
        <w:softHyphen/>
        <w:t>фическая комиссия и Отделение этнографии Русского географического об</w:t>
      </w:r>
      <w:r w:rsidRPr="00747D45">
        <w:rPr>
          <w:sz w:val="28"/>
          <w:szCs w:val="28"/>
        </w:rPr>
        <w:softHyphen/>
        <w:t>щества остро нуждались в историческом словаре, который обеспечил бы хорошее понимание текстов древних документов Великого княжества Ли</w:t>
      </w:r>
      <w:r w:rsidRPr="00747D45">
        <w:rPr>
          <w:sz w:val="28"/>
          <w:szCs w:val="28"/>
        </w:rPr>
        <w:softHyphen/>
        <w:t>товского. До 1852 года (года смерти) эту работу осуществлял однокурсник И.И. Носовича по Могилевской семинарии – Иван Иванович Григорович, окончивший еще и Санкт-Петербургскую духовную академию. Будучи чле</w:t>
      </w:r>
      <w:r w:rsidRPr="00747D45">
        <w:rPr>
          <w:sz w:val="28"/>
          <w:szCs w:val="28"/>
        </w:rPr>
        <w:softHyphen/>
        <w:t xml:space="preserve">ном Археографической комиссии и ее главным редактором, он проделал </w:t>
      </w:r>
      <w:r w:rsidRPr="00747D45">
        <w:rPr>
          <w:sz w:val="28"/>
          <w:szCs w:val="28"/>
        </w:rPr>
        <w:lastRenderedPageBreak/>
        <w:t>колоссальную работу по изданию исторических документов, относящихся к белорусским землям (кстати, – он подготовил и издал в 1853 году также собрание сочинений Георгия Конисского), но словарную работу он только начал. Поэтому в сентябре 1853 года толкование слов из «Актов, относя</w:t>
      </w:r>
      <w:r w:rsidRPr="00747D45">
        <w:rPr>
          <w:sz w:val="28"/>
          <w:szCs w:val="28"/>
        </w:rPr>
        <w:softHyphen/>
        <w:t>щихся к истории Западной России» (так тогда называли белорусские зем</w:t>
      </w:r>
      <w:r w:rsidRPr="00747D45">
        <w:rPr>
          <w:sz w:val="28"/>
          <w:szCs w:val="28"/>
        </w:rPr>
        <w:softHyphen/>
        <w:t>ли) было поручено И.И. Носовичу. И с этой работой он блестяще справился. За три с половиной года подготовил рукопись словаря «Алфавитный показатель древних белорусских слов, выбранных из «Актов, относящихся к истории Западной России», который содержит толкование около 13 тысяч слов. Императорская Академия наук высоко оценила достоинства этого словаря и присудила автору Уваровскую премию (1500 рублей серебром).</w:t>
      </w:r>
    </w:p>
    <w:p w:rsidR="00226B71" w:rsidRPr="00747D45" w:rsidRDefault="00226B71" w:rsidP="00226B71">
      <w:pPr>
        <w:shd w:val="clear" w:color="auto" w:fill="FFFFFF"/>
        <w:autoSpaceDE w:val="0"/>
        <w:autoSpaceDN w:val="0"/>
        <w:adjustRightInd w:val="0"/>
        <w:ind w:firstLine="567"/>
        <w:jc w:val="both"/>
        <w:rPr>
          <w:sz w:val="28"/>
          <w:szCs w:val="28"/>
        </w:rPr>
      </w:pPr>
      <w:r w:rsidRPr="00747D45">
        <w:rPr>
          <w:sz w:val="28"/>
          <w:szCs w:val="28"/>
        </w:rPr>
        <w:t>В 1863 году И.И. Носович завершил второе поручение Российской Ака</w:t>
      </w:r>
      <w:r w:rsidRPr="00747D45">
        <w:rPr>
          <w:sz w:val="28"/>
          <w:szCs w:val="28"/>
        </w:rPr>
        <w:softHyphen/>
        <w:t>демии наук - подготовил рукопись «Словаря белорусского наречия», кото</w:t>
      </w:r>
      <w:r w:rsidRPr="00747D45">
        <w:rPr>
          <w:sz w:val="28"/>
          <w:szCs w:val="28"/>
        </w:rPr>
        <w:softHyphen/>
        <w:t>рый вышел из печати в 1870 году и был переиздан в 1983-м под названием «Словарь белорусского наречия». Это измененное название полностью отражает сущность словаря, ибо он включает лексику разных диалектов белорусского языка, опирается не только на записи самого автора, но и на фольклорные материалы, а также на материалы исторического характера. Он достаточно полный, ибо охватывает свыше 30 тысяч слов. Благодаря переизданию пользуется широкой популярностью и среди современной интеллигенции, пишущей по-белорусски.</w:t>
      </w:r>
    </w:p>
    <w:p w:rsidR="00226B71" w:rsidRPr="00747D45" w:rsidRDefault="00226B71" w:rsidP="00226B71">
      <w:pPr>
        <w:shd w:val="clear" w:color="auto" w:fill="FFFFFF"/>
        <w:autoSpaceDE w:val="0"/>
        <w:autoSpaceDN w:val="0"/>
        <w:adjustRightInd w:val="0"/>
        <w:ind w:firstLine="567"/>
        <w:jc w:val="both"/>
        <w:rPr>
          <w:sz w:val="28"/>
          <w:szCs w:val="28"/>
        </w:rPr>
      </w:pPr>
      <w:r w:rsidRPr="00747D45">
        <w:rPr>
          <w:sz w:val="28"/>
          <w:szCs w:val="28"/>
        </w:rPr>
        <w:t>Словарь этот увековечил имя И.И. Носовича, но назрела необходимость подумать и о памятнике его автору в Мстиславле, который дал восточным славянам не только Петра Мстиславца, но и такую выдающуюся личность, как Иван Иванович Носович.</w:t>
      </w:r>
    </w:p>
    <w:p w:rsidR="00226B71" w:rsidRPr="00747D45" w:rsidRDefault="00226B71" w:rsidP="00226B71">
      <w:pPr>
        <w:shd w:val="clear" w:color="auto" w:fill="FFFFFF"/>
        <w:autoSpaceDE w:val="0"/>
        <w:autoSpaceDN w:val="0"/>
        <w:adjustRightInd w:val="0"/>
        <w:ind w:firstLine="567"/>
        <w:jc w:val="both"/>
        <w:rPr>
          <w:sz w:val="28"/>
          <w:szCs w:val="28"/>
        </w:rPr>
      </w:pPr>
      <w:r w:rsidRPr="00747D45">
        <w:rPr>
          <w:sz w:val="28"/>
          <w:szCs w:val="28"/>
        </w:rPr>
        <w:t>В 20-е годы прошлого столетия значительный вклад в белорусское языкознание и становление норм белорусского литературного языка внес Николай Яковлевич Бойков – выпускник Московской духовной академии (1913 г.). Он является автором терминологического словаря по логике и психологии, соавтором четырех русско-белорусских переводных словарей и соредактором всех изданных или подготовленных к изданию словарей. Самым крупным достижением Н.Я. Бойкова, несомненно, является «Русско-белорусский словарь», подготовленный им совместно с С.М. Некрашевичем (1928 г.), который включает свыше 60 тысяч слов.</w:t>
      </w:r>
    </w:p>
    <w:p w:rsidR="00226B71" w:rsidRPr="00747D45" w:rsidRDefault="00226B71" w:rsidP="00226B71">
      <w:pPr>
        <w:shd w:val="clear" w:color="auto" w:fill="FFFFFF"/>
        <w:autoSpaceDE w:val="0"/>
        <w:autoSpaceDN w:val="0"/>
        <w:adjustRightInd w:val="0"/>
        <w:ind w:firstLine="567"/>
        <w:jc w:val="both"/>
        <w:rPr>
          <w:sz w:val="28"/>
          <w:szCs w:val="28"/>
        </w:rPr>
      </w:pPr>
      <w:r w:rsidRPr="00747D45">
        <w:rPr>
          <w:sz w:val="28"/>
          <w:szCs w:val="28"/>
        </w:rPr>
        <w:t>Упомянуты далеко не все православные деятели, внесшие суще</w:t>
      </w:r>
      <w:r w:rsidRPr="00747D45">
        <w:rPr>
          <w:sz w:val="28"/>
          <w:szCs w:val="28"/>
        </w:rPr>
        <w:softHyphen/>
        <w:t>ственный вклад в становление и развитие белорусской письменности и письменности в Беларуси. Однако и приведенные факты свидетельствуют, что сотрудничество Православной Церкви и белорусской филологии име</w:t>
      </w:r>
      <w:r w:rsidRPr="00747D45">
        <w:rPr>
          <w:sz w:val="28"/>
          <w:szCs w:val="28"/>
        </w:rPr>
        <w:softHyphen/>
        <w:t>ет глубокие исторические корни.</w:t>
      </w:r>
    </w:p>
    <w:p w:rsidR="00226B71" w:rsidRPr="00747D45" w:rsidRDefault="00226B71" w:rsidP="00226B71">
      <w:pPr>
        <w:ind w:firstLine="567"/>
        <w:jc w:val="both"/>
        <w:rPr>
          <w:rStyle w:val="26"/>
          <w:sz w:val="28"/>
          <w:szCs w:val="28"/>
        </w:rPr>
      </w:pPr>
      <w:r w:rsidRPr="00747D45">
        <w:rPr>
          <w:sz w:val="28"/>
          <w:szCs w:val="28"/>
        </w:rPr>
        <w:t xml:space="preserve">На современном этапе </w:t>
      </w:r>
      <w:r w:rsidRPr="00747D45">
        <w:rPr>
          <w:sz w:val="28"/>
          <w:szCs w:val="28"/>
          <w:lang w:eastAsia="ru-RU"/>
        </w:rPr>
        <w:t>самым важным и актуальным для расширения сферы использования белорусского языка становится образовательный аспект. Каждый ученик, оканчивая школу, обязан владеть двумя государственными языками настолько, чтобы свободно пользоваться ими в любой сфере, а выпускник вуза </w:t>
      </w:r>
      <w:r w:rsidRPr="00747D45">
        <w:rPr>
          <w:sz w:val="28"/>
          <w:szCs w:val="28"/>
        </w:rPr>
        <w:t xml:space="preserve">– </w:t>
      </w:r>
      <w:r w:rsidRPr="00747D45">
        <w:rPr>
          <w:sz w:val="28"/>
          <w:szCs w:val="28"/>
          <w:lang w:eastAsia="ru-RU"/>
        </w:rPr>
        <w:t xml:space="preserve">свободно осуществлять свою профессиональную </w:t>
      </w:r>
      <w:r w:rsidRPr="00747D45">
        <w:rPr>
          <w:sz w:val="28"/>
          <w:szCs w:val="28"/>
          <w:lang w:eastAsia="ru-RU"/>
        </w:rPr>
        <w:lastRenderedPageBreak/>
        <w:t>деятельность. Особенно это касается педагогов. Для должностных лиц владение двумя государственными языками должно стать непременным условием профессиональной подготовки. Разумеется, чтобы ситуация изменилась, следует расширить белорусскоязычную среду</w:t>
      </w:r>
      <w:r w:rsidRPr="00747D45">
        <w:rPr>
          <w:rStyle w:val="26"/>
          <w:sz w:val="28"/>
          <w:szCs w:val="28"/>
        </w:rPr>
        <w:t xml:space="preserve"> </w:t>
      </w:r>
      <w:r w:rsidRPr="00747D45">
        <w:rPr>
          <w:iCs/>
          <w:sz w:val="28"/>
          <w:szCs w:val="28"/>
          <w:lang w:eastAsia="ru-RU"/>
        </w:rPr>
        <w:t>(А.А. Лукашанец).</w:t>
      </w:r>
    </w:p>
    <w:p w:rsidR="00226B71" w:rsidRPr="00747D45" w:rsidRDefault="00226B71" w:rsidP="00226B71">
      <w:pPr>
        <w:ind w:firstLine="567"/>
        <w:jc w:val="both"/>
        <w:rPr>
          <w:sz w:val="28"/>
          <w:szCs w:val="28"/>
        </w:rPr>
      </w:pPr>
      <w:r w:rsidRPr="00747D45">
        <w:rPr>
          <w:sz w:val="28"/>
          <w:szCs w:val="28"/>
        </w:rPr>
        <w:t xml:space="preserve">Расширение белорусскоязычной среды происходит и за счет использования белорусского языка как богослужебного (литургического). </w:t>
      </w:r>
    </w:p>
    <w:p w:rsidR="00226B71" w:rsidRPr="00747D45" w:rsidRDefault="00226B71" w:rsidP="00226B71">
      <w:pPr>
        <w:ind w:firstLine="567"/>
        <w:jc w:val="both"/>
        <w:rPr>
          <w:sz w:val="28"/>
          <w:szCs w:val="28"/>
        </w:rPr>
      </w:pPr>
      <w:r w:rsidRPr="00747D45">
        <w:rPr>
          <w:sz w:val="28"/>
          <w:szCs w:val="28"/>
        </w:rPr>
        <w:t xml:space="preserve">В некоторых Поместных Православных Церквах за богослужением употребляются особые древние языки, тогда как в других богослужение совершается на современных языках. К примеру, в Греческой Церкви употребляется «византийский греческий», в Грузинской Церкви употребляется старогрузинский, в Русской Православной Церкви богослужение проводится на церковнославянском языке. Сербская и Болгарская Церкви перешли на современные сербский и болгарский языки. </w:t>
      </w:r>
    </w:p>
    <w:p w:rsidR="00226B71" w:rsidRPr="00747D45" w:rsidRDefault="00226B71" w:rsidP="00226B71">
      <w:pPr>
        <w:ind w:firstLine="567"/>
        <w:jc w:val="both"/>
        <w:rPr>
          <w:sz w:val="28"/>
          <w:szCs w:val="28"/>
        </w:rPr>
      </w:pPr>
      <w:r w:rsidRPr="00747D45">
        <w:rPr>
          <w:sz w:val="28"/>
          <w:szCs w:val="28"/>
        </w:rPr>
        <w:t xml:space="preserve">Использование в богослужении церковнославянского языка стало предметом дискуссии внутри Русской Православной Церкви на протяжении более ста лет. Этот вопрос широко обсуждался в ходе подготовки и проведения Поместного Собора 1917-1918 годов. Будущий Патриарх Тихон, епископ Полоцкий Серафим высказывались за «улучшение языка богослужения». Была подготовлена новая редакция литургических текстов на славянском языке, но до храмов довести ее не удалось. Вмешательство властей в дела Церкви и грубая попытка русифицировать богослужение привело к ее резкому отторжению церковной общественностью. </w:t>
      </w:r>
    </w:p>
    <w:p w:rsidR="00226B71" w:rsidRPr="00747D45" w:rsidRDefault="00226B71" w:rsidP="00226B71">
      <w:pPr>
        <w:ind w:firstLine="567"/>
        <w:jc w:val="both"/>
        <w:rPr>
          <w:sz w:val="28"/>
          <w:szCs w:val="28"/>
        </w:rPr>
      </w:pPr>
      <w:r w:rsidRPr="00747D45">
        <w:rPr>
          <w:sz w:val="28"/>
          <w:szCs w:val="28"/>
        </w:rPr>
        <w:t xml:space="preserve">Очевидно, что богослужение призвано быть максимально понятным, чтобы не терять свою назидательную силу. </w:t>
      </w:r>
    </w:p>
    <w:p w:rsidR="00226B71" w:rsidRPr="00747D45" w:rsidRDefault="00226B71" w:rsidP="00226B71">
      <w:pPr>
        <w:ind w:firstLine="567"/>
        <w:jc w:val="both"/>
        <w:rPr>
          <w:sz w:val="28"/>
          <w:szCs w:val="28"/>
        </w:rPr>
      </w:pPr>
      <w:r w:rsidRPr="00747D45">
        <w:rPr>
          <w:sz w:val="28"/>
          <w:szCs w:val="28"/>
        </w:rPr>
        <w:t xml:space="preserve">Вместе с тем внедрение любых изменений в существующую литургическую практику (перевод, редактирование богослужебных текстов) требует особой осторожности и тактичности, необходимо учитывать консерватизм церковного сознания, многовековая привычка к богослужебным текстам, выражениям, словесным оборотам [митрополит Илларион (Алфеев)]. Именно новая редакция славянского богослужебного текста стала одной из причин старообрядческого раскола в </w:t>
      </w:r>
      <w:r w:rsidRPr="00747D45">
        <w:rPr>
          <w:sz w:val="28"/>
          <w:szCs w:val="28"/>
          <w:lang w:val="en-US"/>
        </w:rPr>
        <w:t>XVII</w:t>
      </w:r>
      <w:r w:rsidRPr="00747D45">
        <w:rPr>
          <w:sz w:val="28"/>
          <w:szCs w:val="28"/>
        </w:rPr>
        <w:t xml:space="preserve"> в., не изжитого и по сей день. </w:t>
      </w:r>
    </w:p>
    <w:p w:rsidR="00226B71" w:rsidRPr="00747D45" w:rsidRDefault="00226B71" w:rsidP="00226B71">
      <w:pPr>
        <w:pStyle w:val="17"/>
        <w:spacing w:after="0" w:line="240" w:lineRule="auto"/>
        <w:ind w:left="0" w:firstLine="567"/>
        <w:jc w:val="both"/>
        <w:rPr>
          <w:rFonts w:ascii="Times New Roman" w:hAnsi="Times New Roman"/>
          <w:b/>
          <w:sz w:val="28"/>
          <w:szCs w:val="28"/>
        </w:rPr>
      </w:pPr>
      <w:r w:rsidRPr="00747D45">
        <w:rPr>
          <w:rFonts w:ascii="Times New Roman" w:hAnsi="Times New Roman"/>
          <w:sz w:val="28"/>
          <w:szCs w:val="28"/>
        </w:rPr>
        <w:t>«</w:t>
      </w:r>
      <w:r w:rsidRPr="00747D45">
        <w:rPr>
          <w:rFonts w:ascii="Times New Roman" w:hAnsi="Times New Roman"/>
          <w:sz w:val="28"/>
          <w:szCs w:val="28"/>
          <w:shd w:val="clear" w:color="auto" w:fill="FFFFFF"/>
        </w:rPr>
        <w:t>У  белорусского народа замечательная литература, музыка, живопись, архитектура, которые нас питают и которыми мы восхищаемся. Нам дорог наш выразительный язык, который надо беречь, изучать, развивать. Нам оставлена в наследство героическая история, которую необходимо помнить и наполнять новыми свершениями, чтобы с достоинством передать будущим поколениям белорусов. Это драгоценные слагаемые, позволяющие не затеряться среди множества наций и народностей, чувствовать себя единой самобытной семьей, ценить свою свободу и независимость» (</w:t>
      </w:r>
      <w:r w:rsidRPr="00747D45">
        <w:rPr>
          <w:rFonts w:ascii="Times New Roman" w:hAnsi="Times New Roman"/>
          <w:sz w:val="28"/>
          <w:szCs w:val="28"/>
        </w:rPr>
        <w:t>А.Г. Лукашенко. Послание белорусскому народу и Национальному собранию. 21 апреля 2017 г.</w:t>
      </w:r>
      <w:r w:rsidRPr="00747D45">
        <w:rPr>
          <w:rFonts w:ascii="Times New Roman" w:hAnsi="Times New Roman"/>
          <w:sz w:val="28"/>
          <w:szCs w:val="28"/>
          <w:shd w:val="clear" w:color="auto" w:fill="FFFFFF"/>
        </w:rPr>
        <w:t>)</w:t>
      </w:r>
    </w:p>
    <w:p w:rsidR="00226B71" w:rsidRPr="00747D45" w:rsidRDefault="00226B71" w:rsidP="00226B71">
      <w:pPr>
        <w:ind w:firstLine="567"/>
        <w:jc w:val="both"/>
        <w:rPr>
          <w:sz w:val="28"/>
          <w:szCs w:val="28"/>
        </w:rPr>
      </w:pPr>
      <w:r w:rsidRPr="00747D45">
        <w:rPr>
          <w:sz w:val="28"/>
          <w:szCs w:val="28"/>
        </w:rPr>
        <w:t xml:space="preserve">За годы государственного суверенитета нашей страны Белорусская Православная Церковь внесла значительный вклад в развитие белорусского языка. Сегодня общедоступным является канонический текст Нового Завета на современном белорусском языке, тексты церковных богослужений. Во многих </w:t>
      </w:r>
      <w:r w:rsidRPr="00747D45">
        <w:rPr>
          <w:sz w:val="28"/>
          <w:szCs w:val="28"/>
        </w:rPr>
        <w:lastRenderedPageBreak/>
        <w:t xml:space="preserve">храмах Республики Беларусь ведется проповедь на белорусском языке, в каждой епархии есть храмы, где на белорусском языке идут богослужения. На наших глазах идет процесс создания современного богослужебного белорусского языка. Необходима дальнейшая деликатная настойчивая работа церковноначалия, учебных заведений Церкви, священства и общественности </w:t>
      </w:r>
      <w:r w:rsidRPr="00747D45">
        <w:rPr>
          <w:iCs/>
          <w:sz w:val="28"/>
          <w:szCs w:val="28"/>
          <w:lang w:eastAsia="ru-RU"/>
        </w:rPr>
        <w:t>чтобы белорусский язык реально занял в жизни наших приходов то место, которое должен занимать.</w:t>
      </w:r>
    </w:p>
    <w:p w:rsidR="00226B71" w:rsidRPr="00747D45" w:rsidRDefault="00226B71" w:rsidP="00226B71">
      <w:pPr>
        <w:ind w:firstLine="567"/>
        <w:jc w:val="both"/>
        <w:rPr>
          <w:iCs/>
          <w:sz w:val="28"/>
          <w:szCs w:val="28"/>
          <w:lang w:eastAsia="ru-RU"/>
        </w:rPr>
      </w:pPr>
      <w:r w:rsidRPr="00747D45">
        <w:rPr>
          <w:sz w:val="28"/>
          <w:szCs w:val="28"/>
        </w:rPr>
        <w:t xml:space="preserve">Актуальность формирования языковой культуры подрастающего поколения приобретает особую значимость в условиях современного глобального </w:t>
      </w:r>
      <w:r w:rsidRPr="00747D45">
        <w:rPr>
          <w:bCs/>
          <w:sz w:val="28"/>
          <w:szCs w:val="28"/>
          <w:lang w:eastAsia="ru-RU"/>
        </w:rPr>
        <w:t xml:space="preserve">снижение общей и языковой культуры образованных слоев общества в мире и в нашей стране в частности. </w:t>
      </w:r>
      <w:r w:rsidRPr="00747D45">
        <w:rPr>
          <w:iCs/>
          <w:sz w:val="28"/>
          <w:szCs w:val="28"/>
          <w:lang w:eastAsia="ru-RU"/>
        </w:rPr>
        <w:t xml:space="preserve">Отчасти снижение общей языковой культуры вызвано демократизацией жизни современного общества, широким распространением свободной (неподготовленной) публичной речи. Речь на радио и телевидении перестала служить образцом литературной нормы, многие публичные персоны, выступая перед аудиторией, не придерживаются литературных норм, позволяют себе использовать разговорную и просторечную лексику, жаргонизмы и подобное. Допускается использование ненормативной лексики в публичных местах. В наше время стало не стыдно писать с ошибками. </w:t>
      </w:r>
    </w:p>
    <w:p w:rsidR="00226B71" w:rsidRPr="00747D45" w:rsidRDefault="00226B71" w:rsidP="00226B71">
      <w:pPr>
        <w:ind w:firstLine="567"/>
        <w:jc w:val="both"/>
        <w:rPr>
          <w:iCs/>
          <w:sz w:val="28"/>
          <w:szCs w:val="28"/>
          <w:lang w:eastAsia="ru-RU"/>
        </w:rPr>
      </w:pPr>
      <w:r w:rsidRPr="00747D45">
        <w:rPr>
          <w:iCs/>
          <w:sz w:val="28"/>
          <w:szCs w:val="28"/>
          <w:lang w:eastAsia="ru-RU"/>
        </w:rPr>
        <w:t xml:space="preserve">Образованные, культурные и интеллигентные люди должны стремиться к соблюдению норм литературного языка. </w:t>
      </w:r>
      <w:r w:rsidRPr="00747D45">
        <w:rPr>
          <w:bCs/>
          <w:sz w:val="28"/>
          <w:szCs w:val="28"/>
          <w:lang w:eastAsia="ru-RU"/>
        </w:rPr>
        <w:t xml:space="preserve">В основе снижения общей и языковой культуры подрастающего поколения лежит </w:t>
      </w:r>
      <w:r w:rsidRPr="00747D45">
        <w:rPr>
          <w:sz w:val="28"/>
          <w:szCs w:val="28"/>
        </w:rPr>
        <w:t>разрушение традиционных духовно-нравственных норм общества. Преодоление существующих вызовов современности и решение насущных проблем современного общества возможно только на основании традиционных духовно-нравственных норм и ценностей нашего народа.</w:t>
      </w:r>
    </w:p>
    <w:p w:rsidR="00226B71" w:rsidRPr="00747D45" w:rsidRDefault="00226B71" w:rsidP="00226B71">
      <w:pPr>
        <w:pStyle w:val="17"/>
        <w:spacing w:after="0" w:line="240" w:lineRule="auto"/>
        <w:ind w:left="0" w:firstLine="567"/>
        <w:jc w:val="both"/>
        <w:rPr>
          <w:rFonts w:ascii="Times New Roman" w:hAnsi="Times New Roman"/>
          <w:sz w:val="28"/>
          <w:szCs w:val="28"/>
        </w:rPr>
      </w:pPr>
      <w:r w:rsidRPr="00747D45">
        <w:rPr>
          <w:rFonts w:ascii="Times New Roman" w:hAnsi="Times New Roman"/>
          <w:sz w:val="28"/>
          <w:szCs w:val="28"/>
        </w:rPr>
        <w:t xml:space="preserve">Беларусь относится к таким государствам, этнический состав которых формировался на протяжении многих веков. Для белорусских земель исторически всегда была характерна многонациональность населения, многоконфесиональный, многокультурный уклад жизни. Здесь всегда жили наряду с титульной нацией белорусов поляки, русские, украинцы, литовцы, евреи, татары и представители других народов. Религиозные, культурные и этнические различия между представителями разных национальностей и конфессий  всегда были достаточно глубоки. </w:t>
      </w:r>
    </w:p>
    <w:p w:rsidR="00226B71" w:rsidRPr="00747D45" w:rsidRDefault="00226B71" w:rsidP="00226B71">
      <w:pPr>
        <w:ind w:firstLine="567"/>
        <w:contextualSpacing/>
        <w:jc w:val="both"/>
        <w:rPr>
          <w:sz w:val="28"/>
          <w:szCs w:val="28"/>
        </w:rPr>
      </w:pPr>
      <w:r w:rsidRPr="00747D45">
        <w:rPr>
          <w:sz w:val="28"/>
          <w:szCs w:val="28"/>
        </w:rPr>
        <w:t xml:space="preserve">Однако, традиционная для белорусского общества национальная, конфессиональная и культурная неоднородность не создает реальных социальных угроз. Наша национальная государственность строится на традиционном для нашего народа взаимоуважении, толерантности, добрососедстве. Белорусская ментальность не созидается на шатком фундаменте русофобии, оголтелого национализма, шовинизма, разжигании ненависти и враждебности к иным народам и своим соседям. Для нашего общества не характерна ситуация, сложившаяся в Западной Европе и некоторых соседних странах. </w:t>
      </w:r>
    </w:p>
    <w:p w:rsidR="00226B71" w:rsidRPr="00747D45" w:rsidRDefault="00226B71" w:rsidP="00226B71">
      <w:pPr>
        <w:ind w:firstLine="567"/>
        <w:jc w:val="both"/>
        <w:rPr>
          <w:sz w:val="28"/>
          <w:szCs w:val="28"/>
        </w:rPr>
      </w:pPr>
      <w:r w:rsidRPr="00747D45">
        <w:rPr>
          <w:sz w:val="28"/>
          <w:szCs w:val="28"/>
        </w:rPr>
        <w:lastRenderedPageBreak/>
        <w:t xml:space="preserve">Все исторически традиционные для Беларуси религии (православие, католичество,  </w:t>
      </w:r>
      <w:r w:rsidRPr="00747D45">
        <w:rPr>
          <w:bCs/>
          <w:sz w:val="28"/>
          <w:szCs w:val="28"/>
        </w:rPr>
        <w:t>Евангелическо-лютеранская церковь, иудаизм, ислам)</w:t>
      </w:r>
      <w:r w:rsidRPr="00747D45">
        <w:rPr>
          <w:sz w:val="28"/>
          <w:szCs w:val="28"/>
        </w:rPr>
        <w:t xml:space="preserve"> формировали на протяжении многих столетий духовность и культуру белорусского народа, его национальный менталитет. При этом Православие являлось и является религией большинства населения нашего Отечества, культурообразующей религией белорусов, сыгравшей определяющую роль в историческом становлении и развитии духовных, культурных и государственных традиций белорусского народа.</w:t>
      </w:r>
    </w:p>
    <w:p w:rsidR="00226B71" w:rsidRPr="00747D45" w:rsidRDefault="00226B71" w:rsidP="00226B71">
      <w:pPr>
        <w:pStyle w:val="17"/>
        <w:spacing w:after="0" w:line="240" w:lineRule="auto"/>
        <w:ind w:left="0" w:firstLine="567"/>
        <w:jc w:val="both"/>
        <w:rPr>
          <w:rFonts w:ascii="Times New Roman" w:hAnsi="Times New Roman"/>
          <w:sz w:val="28"/>
          <w:szCs w:val="28"/>
        </w:rPr>
      </w:pPr>
      <w:r w:rsidRPr="00747D45">
        <w:rPr>
          <w:rFonts w:ascii="Times New Roman" w:hAnsi="Times New Roman"/>
          <w:sz w:val="28"/>
          <w:szCs w:val="28"/>
        </w:rPr>
        <w:t>«</w:t>
      </w:r>
      <w:r w:rsidRPr="00747D45">
        <w:rPr>
          <w:rFonts w:ascii="Times New Roman" w:hAnsi="Times New Roman"/>
          <w:sz w:val="28"/>
          <w:szCs w:val="28"/>
          <w:shd w:val="clear" w:color="auto" w:fill="FFFFFF"/>
        </w:rPr>
        <w:t>Исторически сложилось так, что Беларусь стала гостеприимным домом, где можно познакомиться с культурой, обычаями многих народов... Такое культурное, религиозное многообразие является не яблоком раздора, как в других точках планеты, а служит взаимному обогащению. Этого удается достигнуть благодаря взвешенной, целенаправленной политике государства… Для всех Беларусь стала примером миролюбия, толерантности, межнационального братства. И здесь мы должны выразить искреннюю признательность всем религиозным конфессиям, представителям национальных диаспор, которые своей конструктивной, гуманистической позицией консолидируют белорусское общество (</w:t>
      </w:r>
      <w:r w:rsidRPr="00747D45">
        <w:rPr>
          <w:rFonts w:ascii="Times New Roman" w:hAnsi="Times New Roman"/>
          <w:sz w:val="28"/>
          <w:szCs w:val="28"/>
        </w:rPr>
        <w:t>Послание Президента РБ А.Г. Лукашенко белорусскому народу и Национальному собранию 21 апреля 2017 г.).</w:t>
      </w:r>
    </w:p>
    <w:p w:rsidR="00410380" w:rsidRPr="00AE5082" w:rsidRDefault="00410380" w:rsidP="00410380">
      <w:pPr>
        <w:ind w:firstLine="708"/>
        <w:jc w:val="both"/>
        <w:rPr>
          <w:sz w:val="28"/>
          <w:szCs w:val="28"/>
        </w:rPr>
      </w:pPr>
      <w:r w:rsidRPr="00AE5082">
        <w:rPr>
          <w:sz w:val="28"/>
          <w:szCs w:val="28"/>
        </w:rPr>
        <w:t>Созданная в государственном учреждении образования «Березинская гимназия» за время реализации ряда инновационных проектов по проблемам духовно-нравственного воспитания (2015-2018) и постоянно совершенствующаяся система воспитания направлена на формирование у учащихся языковой культуры, системы духовно-нравственных ценностей и умение с их позиций оценивать свои действия и поступки. Здесь не только происходит усвоение учащимися системы знаний, но и формирование у них мотивации поступков, освоение норм поведения, характерных для православной культуры. Важно обеспечить формирование мировоззрения учащихся, осознанный выбор ими нравственных ориентиров, правильный отбор критериев оценки мыслей, слов и действий (с позиций добра и зла).</w:t>
      </w:r>
    </w:p>
    <w:p w:rsidR="00226B71" w:rsidRPr="00747D45" w:rsidRDefault="00226B71" w:rsidP="00226B71">
      <w:pPr>
        <w:ind w:firstLine="567"/>
        <w:jc w:val="both"/>
        <w:rPr>
          <w:sz w:val="28"/>
          <w:szCs w:val="28"/>
        </w:rPr>
      </w:pPr>
      <w:r w:rsidRPr="00747D45">
        <w:rPr>
          <w:rFonts w:eastAsia="Wingdings-Regular"/>
          <w:b/>
          <w:bCs/>
          <w:sz w:val="28"/>
          <w:szCs w:val="28"/>
        </w:rPr>
        <w:t xml:space="preserve">Новизна </w:t>
      </w:r>
      <w:r w:rsidRPr="00747D45">
        <w:rPr>
          <w:rFonts w:eastAsia="Wingdings-Regular"/>
          <w:bCs/>
          <w:sz w:val="28"/>
          <w:szCs w:val="28"/>
        </w:rPr>
        <w:t>инновационного проекта</w:t>
      </w:r>
      <w:r w:rsidRPr="00747D45">
        <w:rPr>
          <w:rFonts w:eastAsia="Wingdings-Regular"/>
          <w:sz w:val="28"/>
          <w:szCs w:val="28"/>
        </w:rPr>
        <w:t xml:space="preserve"> – в </w:t>
      </w:r>
      <w:r w:rsidRPr="00747D45">
        <w:rPr>
          <w:sz w:val="28"/>
          <w:szCs w:val="28"/>
        </w:rPr>
        <w:t xml:space="preserve">реализации идеи объединения всех ресурсов (материальных, человеческих, информационных, экономических и т.д.) в единое культурное пространство как результат работы учреждения образования с различными социальными партнерами в предыдущих инновационных проектах. </w:t>
      </w:r>
    </w:p>
    <w:p w:rsidR="00226B71" w:rsidRPr="008A5753" w:rsidRDefault="00226B71" w:rsidP="00226B71">
      <w:pPr>
        <w:rPr>
          <w:szCs w:val="28"/>
        </w:rPr>
      </w:pPr>
    </w:p>
    <w:p w:rsidR="00226B71" w:rsidRPr="008A5753" w:rsidRDefault="00226B71" w:rsidP="00990765">
      <w:pPr>
        <w:ind w:firstLine="567"/>
        <w:jc w:val="center"/>
        <w:rPr>
          <w:b/>
          <w:color w:val="000000"/>
          <w:sz w:val="28"/>
          <w:szCs w:val="30"/>
        </w:rPr>
      </w:pPr>
      <w:r w:rsidRPr="008A5753">
        <w:rPr>
          <w:b/>
          <w:color w:val="000000"/>
          <w:sz w:val="28"/>
          <w:szCs w:val="30"/>
        </w:rPr>
        <w:t>Кадровое обеспечение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3969"/>
        <w:gridCol w:w="5103"/>
      </w:tblGrid>
      <w:tr w:rsidR="00226B71" w:rsidRPr="008A5753" w:rsidTr="00226B71">
        <w:tc>
          <w:tcPr>
            <w:tcW w:w="675" w:type="dxa"/>
          </w:tcPr>
          <w:p w:rsidR="00226B71" w:rsidRPr="008A5753" w:rsidRDefault="00226B71" w:rsidP="00226B71">
            <w:pPr>
              <w:pStyle w:val="western"/>
              <w:spacing w:before="0" w:beforeAutospacing="0" w:after="0" w:afterAutospacing="0"/>
              <w:jc w:val="center"/>
              <w:rPr>
                <w:color w:val="000000"/>
                <w:sz w:val="26"/>
                <w:szCs w:val="26"/>
              </w:rPr>
            </w:pPr>
            <w:r w:rsidRPr="008A5753">
              <w:rPr>
                <w:color w:val="000000"/>
                <w:sz w:val="26"/>
                <w:szCs w:val="26"/>
              </w:rPr>
              <w:t>№ п/п</w:t>
            </w:r>
          </w:p>
        </w:tc>
        <w:tc>
          <w:tcPr>
            <w:tcW w:w="3969" w:type="dxa"/>
          </w:tcPr>
          <w:p w:rsidR="00226B71" w:rsidRPr="008A5753" w:rsidRDefault="00226B71" w:rsidP="00226B71">
            <w:pPr>
              <w:pStyle w:val="western"/>
              <w:spacing w:before="0" w:beforeAutospacing="0" w:after="0" w:afterAutospacing="0"/>
              <w:jc w:val="center"/>
              <w:rPr>
                <w:color w:val="000000"/>
                <w:sz w:val="26"/>
                <w:szCs w:val="26"/>
              </w:rPr>
            </w:pPr>
            <w:r w:rsidRPr="008A5753">
              <w:rPr>
                <w:color w:val="000000"/>
                <w:sz w:val="26"/>
                <w:szCs w:val="26"/>
              </w:rPr>
              <w:t>Занимаемая должность</w:t>
            </w:r>
          </w:p>
          <w:p w:rsidR="00226B71" w:rsidRPr="008A5753" w:rsidRDefault="00226B71" w:rsidP="00226B71">
            <w:pPr>
              <w:pStyle w:val="western"/>
              <w:spacing w:before="0" w:beforeAutospacing="0" w:after="0" w:afterAutospacing="0"/>
              <w:jc w:val="center"/>
              <w:rPr>
                <w:color w:val="000000"/>
                <w:sz w:val="26"/>
                <w:szCs w:val="26"/>
              </w:rPr>
            </w:pPr>
          </w:p>
        </w:tc>
        <w:tc>
          <w:tcPr>
            <w:tcW w:w="5103" w:type="dxa"/>
          </w:tcPr>
          <w:p w:rsidR="00226B71" w:rsidRPr="008A5753" w:rsidRDefault="00226B71" w:rsidP="00226B71">
            <w:pPr>
              <w:pStyle w:val="western"/>
              <w:spacing w:before="0" w:beforeAutospacing="0" w:after="0" w:afterAutospacing="0"/>
              <w:jc w:val="center"/>
              <w:rPr>
                <w:color w:val="000000"/>
                <w:sz w:val="26"/>
                <w:szCs w:val="26"/>
              </w:rPr>
            </w:pPr>
            <w:r w:rsidRPr="008A5753">
              <w:rPr>
                <w:color w:val="000000"/>
                <w:sz w:val="26"/>
                <w:szCs w:val="26"/>
              </w:rPr>
              <w:t>Функция в проекте</w:t>
            </w:r>
          </w:p>
        </w:tc>
      </w:tr>
      <w:tr w:rsidR="00226B71" w:rsidRPr="008A5753" w:rsidTr="00226B71">
        <w:tc>
          <w:tcPr>
            <w:tcW w:w="675" w:type="dxa"/>
          </w:tcPr>
          <w:p w:rsidR="00226B71" w:rsidRPr="008A5753" w:rsidRDefault="00226B71" w:rsidP="00226B71">
            <w:pPr>
              <w:pStyle w:val="western"/>
              <w:spacing w:before="0" w:beforeAutospacing="0" w:after="0" w:afterAutospacing="0"/>
              <w:rPr>
                <w:color w:val="000000"/>
                <w:sz w:val="26"/>
                <w:szCs w:val="26"/>
              </w:rPr>
            </w:pPr>
            <w:r w:rsidRPr="008A5753">
              <w:rPr>
                <w:color w:val="000000"/>
                <w:sz w:val="26"/>
                <w:szCs w:val="26"/>
              </w:rPr>
              <w:t>1</w:t>
            </w:r>
          </w:p>
        </w:tc>
        <w:tc>
          <w:tcPr>
            <w:tcW w:w="3969" w:type="dxa"/>
          </w:tcPr>
          <w:p w:rsidR="00226B71" w:rsidRPr="008A5753" w:rsidRDefault="00410380" w:rsidP="00226B71">
            <w:pPr>
              <w:pStyle w:val="western"/>
              <w:spacing w:before="0" w:beforeAutospacing="0" w:after="0" w:afterAutospacing="0"/>
              <w:rPr>
                <w:color w:val="000000"/>
                <w:sz w:val="26"/>
                <w:szCs w:val="26"/>
              </w:rPr>
            </w:pPr>
            <w:r>
              <w:rPr>
                <w:color w:val="000000"/>
                <w:sz w:val="26"/>
                <w:szCs w:val="26"/>
              </w:rPr>
              <w:t>Глинник Елена Анатольевна</w:t>
            </w:r>
          </w:p>
        </w:tc>
        <w:tc>
          <w:tcPr>
            <w:tcW w:w="5103" w:type="dxa"/>
          </w:tcPr>
          <w:p w:rsidR="00226B71" w:rsidRPr="008A5753" w:rsidRDefault="00226B71" w:rsidP="00226B71">
            <w:pPr>
              <w:pStyle w:val="western"/>
              <w:spacing w:before="0" w:beforeAutospacing="0" w:after="0" w:afterAutospacing="0"/>
              <w:rPr>
                <w:color w:val="000000"/>
                <w:sz w:val="26"/>
                <w:szCs w:val="26"/>
              </w:rPr>
            </w:pPr>
            <w:r w:rsidRPr="008A5753">
              <w:rPr>
                <w:color w:val="000000"/>
                <w:sz w:val="26"/>
                <w:szCs w:val="26"/>
              </w:rPr>
              <w:t>Управление инновационным проектом</w:t>
            </w:r>
          </w:p>
        </w:tc>
      </w:tr>
      <w:tr w:rsidR="00226B71" w:rsidRPr="008A5753" w:rsidTr="00226B71">
        <w:tc>
          <w:tcPr>
            <w:tcW w:w="675" w:type="dxa"/>
          </w:tcPr>
          <w:p w:rsidR="00226B71" w:rsidRPr="008A5753" w:rsidRDefault="00226B71" w:rsidP="00226B71">
            <w:pPr>
              <w:pStyle w:val="western"/>
              <w:spacing w:before="0" w:beforeAutospacing="0" w:after="0" w:afterAutospacing="0"/>
              <w:rPr>
                <w:color w:val="000000"/>
                <w:sz w:val="26"/>
                <w:szCs w:val="26"/>
              </w:rPr>
            </w:pPr>
            <w:r w:rsidRPr="008A5753">
              <w:rPr>
                <w:color w:val="000000"/>
                <w:sz w:val="26"/>
                <w:szCs w:val="26"/>
              </w:rPr>
              <w:t>2</w:t>
            </w:r>
          </w:p>
        </w:tc>
        <w:tc>
          <w:tcPr>
            <w:tcW w:w="3969" w:type="dxa"/>
          </w:tcPr>
          <w:p w:rsidR="00226B71" w:rsidRPr="008A5753" w:rsidRDefault="00410380" w:rsidP="00226B71">
            <w:pPr>
              <w:pStyle w:val="western"/>
              <w:spacing w:before="0" w:beforeAutospacing="0" w:after="0" w:afterAutospacing="0"/>
              <w:rPr>
                <w:color w:val="000000"/>
                <w:sz w:val="26"/>
                <w:szCs w:val="26"/>
              </w:rPr>
            </w:pPr>
            <w:r>
              <w:rPr>
                <w:color w:val="000000"/>
                <w:sz w:val="26"/>
                <w:szCs w:val="26"/>
              </w:rPr>
              <w:t>Рудая Ирина Михайловна</w:t>
            </w:r>
          </w:p>
        </w:tc>
        <w:tc>
          <w:tcPr>
            <w:tcW w:w="5103" w:type="dxa"/>
          </w:tcPr>
          <w:p w:rsidR="00226B71" w:rsidRPr="008A5753" w:rsidRDefault="00226B71" w:rsidP="00226B71">
            <w:pPr>
              <w:pStyle w:val="western"/>
              <w:spacing w:before="0" w:beforeAutospacing="0" w:after="0" w:afterAutospacing="0"/>
              <w:rPr>
                <w:color w:val="000000"/>
                <w:sz w:val="26"/>
                <w:szCs w:val="26"/>
              </w:rPr>
            </w:pPr>
            <w:r w:rsidRPr="008A5753">
              <w:rPr>
                <w:color w:val="000000"/>
                <w:sz w:val="26"/>
                <w:szCs w:val="26"/>
              </w:rPr>
              <w:t>Организационно-методическое сопровождение проекта</w:t>
            </w:r>
          </w:p>
        </w:tc>
      </w:tr>
      <w:tr w:rsidR="00226B71" w:rsidRPr="008A5753" w:rsidTr="00226B71">
        <w:tc>
          <w:tcPr>
            <w:tcW w:w="675" w:type="dxa"/>
          </w:tcPr>
          <w:p w:rsidR="00226B71" w:rsidRPr="008A5753" w:rsidRDefault="00226B71" w:rsidP="00226B71">
            <w:pPr>
              <w:pStyle w:val="western"/>
              <w:spacing w:before="0" w:beforeAutospacing="0" w:after="0" w:afterAutospacing="0"/>
              <w:rPr>
                <w:color w:val="000000"/>
                <w:sz w:val="26"/>
                <w:szCs w:val="26"/>
              </w:rPr>
            </w:pPr>
            <w:r w:rsidRPr="008A5753">
              <w:rPr>
                <w:color w:val="000000"/>
                <w:sz w:val="26"/>
                <w:szCs w:val="26"/>
              </w:rPr>
              <w:t>3</w:t>
            </w:r>
          </w:p>
        </w:tc>
        <w:tc>
          <w:tcPr>
            <w:tcW w:w="3969" w:type="dxa"/>
          </w:tcPr>
          <w:p w:rsidR="00226B71" w:rsidRPr="008A5753" w:rsidRDefault="00410380" w:rsidP="00226B71">
            <w:pPr>
              <w:pStyle w:val="western"/>
              <w:spacing w:before="0" w:beforeAutospacing="0" w:after="0" w:afterAutospacing="0"/>
              <w:rPr>
                <w:color w:val="000000"/>
                <w:sz w:val="26"/>
                <w:szCs w:val="26"/>
              </w:rPr>
            </w:pPr>
            <w:r>
              <w:rPr>
                <w:color w:val="000000"/>
                <w:sz w:val="26"/>
                <w:szCs w:val="26"/>
              </w:rPr>
              <w:t>Забанжала Рита Владимировна</w:t>
            </w:r>
          </w:p>
        </w:tc>
        <w:tc>
          <w:tcPr>
            <w:tcW w:w="5103" w:type="dxa"/>
          </w:tcPr>
          <w:p w:rsidR="00226B71" w:rsidRPr="008A5753" w:rsidRDefault="00226B71" w:rsidP="00226B71">
            <w:pPr>
              <w:pStyle w:val="western"/>
              <w:spacing w:before="0" w:beforeAutospacing="0" w:after="0" w:afterAutospacing="0"/>
              <w:jc w:val="both"/>
              <w:rPr>
                <w:color w:val="000000"/>
                <w:sz w:val="26"/>
                <w:szCs w:val="26"/>
              </w:rPr>
            </w:pPr>
            <w:r w:rsidRPr="008A5753">
              <w:rPr>
                <w:color w:val="000000"/>
                <w:sz w:val="26"/>
                <w:szCs w:val="26"/>
              </w:rPr>
              <w:t>Проведение факультативных занятий «Основы православной культуры»;</w:t>
            </w:r>
          </w:p>
          <w:p w:rsidR="00226B71" w:rsidRPr="008A5753" w:rsidRDefault="00226B71" w:rsidP="00226B71">
            <w:pPr>
              <w:pStyle w:val="western"/>
              <w:spacing w:before="0" w:beforeAutospacing="0" w:after="0" w:afterAutospacing="0"/>
              <w:rPr>
                <w:color w:val="000000"/>
                <w:sz w:val="26"/>
                <w:szCs w:val="26"/>
              </w:rPr>
            </w:pPr>
            <w:r w:rsidRPr="008A5753">
              <w:rPr>
                <w:color w:val="000000"/>
                <w:sz w:val="26"/>
                <w:szCs w:val="26"/>
              </w:rPr>
              <w:lastRenderedPageBreak/>
              <w:t>Создание электронных продуктов</w:t>
            </w:r>
          </w:p>
        </w:tc>
      </w:tr>
      <w:tr w:rsidR="00226B71" w:rsidRPr="008A5753" w:rsidTr="00226B71">
        <w:tc>
          <w:tcPr>
            <w:tcW w:w="675" w:type="dxa"/>
          </w:tcPr>
          <w:p w:rsidR="00226B71" w:rsidRPr="008A5753" w:rsidRDefault="00226B71" w:rsidP="00226B71">
            <w:pPr>
              <w:pStyle w:val="western"/>
              <w:spacing w:before="0" w:beforeAutospacing="0" w:after="0" w:afterAutospacing="0"/>
              <w:rPr>
                <w:color w:val="000000"/>
                <w:sz w:val="26"/>
                <w:szCs w:val="26"/>
              </w:rPr>
            </w:pPr>
            <w:r w:rsidRPr="008A5753">
              <w:rPr>
                <w:color w:val="000000"/>
                <w:sz w:val="26"/>
                <w:szCs w:val="26"/>
              </w:rPr>
              <w:lastRenderedPageBreak/>
              <w:t>5</w:t>
            </w:r>
          </w:p>
        </w:tc>
        <w:tc>
          <w:tcPr>
            <w:tcW w:w="3969" w:type="dxa"/>
          </w:tcPr>
          <w:p w:rsidR="00E41451" w:rsidRDefault="00E41451" w:rsidP="00226B71">
            <w:pPr>
              <w:pStyle w:val="western"/>
              <w:spacing w:before="0" w:beforeAutospacing="0" w:after="0" w:afterAutospacing="0"/>
              <w:rPr>
                <w:color w:val="000000"/>
                <w:sz w:val="26"/>
                <w:szCs w:val="26"/>
              </w:rPr>
            </w:pPr>
            <w:r>
              <w:rPr>
                <w:color w:val="000000"/>
                <w:sz w:val="26"/>
                <w:szCs w:val="26"/>
              </w:rPr>
              <w:t>Василевич Вероника Леонидовна</w:t>
            </w:r>
          </w:p>
          <w:p w:rsidR="00E41451" w:rsidRDefault="00E41451" w:rsidP="00226B71">
            <w:pPr>
              <w:pStyle w:val="western"/>
              <w:spacing w:before="0" w:beforeAutospacing="0" w:after="0" w:afterAutospacing="0"/>
              <w:rPr>
                <w:color w:val="000000"/>
                <w:sz w:val="26"/>
                <w:szCs w:val="26"/>
              </w:rPr>
            </w:pPr>
          </w:p>
          <w:p w:rsidR="0020475C" w:rsidRDefault="0020475C" w:rsidP="00226B71">
            <w:pPr>
              <w:pStyle w:val="western"/>
              <w:spacing w:before="0" w:beforeAutospacing="0" w:after="0" w:afterAutospacing="0"/>
              <w:rPr>
                <w:color w:val="000000"/>
                <w:sz w:val="26"/>
                <w:szCs w:val="26"/>
              </w:rPr>
            </w:pPr>
            <w:r>
              <w:rPr>
                <w:color w:val="000000"/>
                <w:sz w:val="26"/>
                <w:szCs w:val="26"/>
              </w:rPr>
              <w:t>Козлова Дина Михайловна</w:t>
            </w:r>
          </w:p>
          <w:p w:rsidR="00E41451" w:rsidRDefault="00E41451" w:rsidP="00226B71">
            <w:pPr>
              <w:pStyle w:val="western"/>
              <w:spacing w:before="0" w:beforeAutospacing="0" w:after="0" w:afterAutospacing="0"/>
              <w:rPr>
                <w:color w:val="000000"/>
                <w:sz w:val="26"/>
                <w:szCs w:val="26"/>
              </w:rPr>
            </w:pPr>
            <w:r>
              <w:rPr>
                <w:color w:val="000000"/>
                <w:sz w:val="26"/>
                <w:szCs w:val="26"/>
              </w:rPr>
              <w:t>Милько Татьяна Николаевна</w:t>
            </w:r>
          </w:p>
          <w:p w:rsidR="00226B71" w:rsidRDefault="00E41451" w:rsidP="00226B71">
            <w:pPr>
              <w:pStyle w:val="western"/>
              <w:spacing w:before="0" w:beforeAutospacing="0" w:after="0" w:afterAutospacing="0"/>
              <w:rPr>
                <w:color w:val="000000"/>
                <w:sz w:val="26"/>
                <w:szCs w:val="26"/>
              </w:rPr>
            </w:pPr>
            <w:r>
              <w:rPr>
                <w:color w:val="000000"/>
                <w:sz w:val="26"/>
                <w:szCs w:val="26"/>
              </w:rPr>
              <w:t>Хохол Елена Михайловна</w:t>
            </w:r>
          </w:p>
          <w:p w:rsidR="00E41451" w:rsidRPr="008A5753" w:rsidRDefault="0020475C" w:rsidP="00226B71">
            <w:pPr>
              <w:pStyle w:val="western"/>
              <w:spacing w:before="0" w:beforeAutospacing="0" w:after="0" w:afterAutospacing="0"/>
              <w:rPr>
                <w:color w:val="000000"/>
                <w:sz w:val="26"/>
                <w:szCs w:val="26"/>
              </w:rPr>
            </w:pPr>
            <w:r>
              <w:rPr>
                <w:color w:val="000000"/>
                <w:sz w:val="26"/>
                <w:szCs w:val="26"/>
              </w:rPr>
              <w:t>Чульба Галина Леонидовна</w:t>
            </w:r>
          </w:p>
          <w:p w:rsidR="00226B71" w:rsidRPr="008A5753" w:rsidRDefault="00226B71" w:rsidP="00226B71">
            <w:pPr>
              <w:pStyle w:val="western"/>
              <w:spacing w:before="0" w:beforeAutospacing="0" w:after="0" w:afterAutospacing="0"/>
              <w:rPr>
                <w:color w:val="000000"/>
                <w:sz w:val="26"/>
                <w:szCs w:val="26"/>
              </w:rPr>
            </w:pPr>
          </w:p>
        </w:tc>
        <w:tc>
          <w:tcPr>
            <w:tcW w:w="5103" w:type="dxa"/>
          </w:tcPr>
          <w:p w:rsidR="00226B71" w:rsidRPr="008A5753" w:rsidRDefault="00226B71" w:rsidP="00226B71">
            <w:pPr>
              <w:pStyle w:val="western"/>
              <w:spacing w:before="0" w:beforeAutospacing="0" w:after="0" w:afterAutospacing="0"/>
              <w:jc w:val="both"/>
              <w:rPr>
                <w:color w:val="000000"/>
                <w:sz w:val="26"/>
                <w:szCs w:val="26"/>
              </w:rPr>
            </w:pPr>
            <w:r w:rsidRPr="008A5753">
              <w:rPr>
                <w:color w:val="000000"/>
                <w:sz w:val="26"/>
                <w:szCs w:val="26"/>
              </w:rPr>
              <w:t>Реализация Программы воспитания учреждения образования (инновационный аспект)</w:t>
            </w:r>
          </w:p>
        </w:tc>
      </w:tr>
      <w:tr w:rsidR="00226B71" w:rsidRPr="008A5753" w:rsidTr="00226B71">
        <w:tc>
          <w:tcPr>
            <w:tcW w:w="675" w:type="dxa"/>
          </w:tcPr>
          <w:p w:rsidR="00226B71" w:rsidRPr="008A5753" w:rsidRDefault="00226B71" w:rsidP="00226B71">
            <w:pPr>
              <w:pStyle w:val="western"/>
              <w:spacing w:before="0" w:beforeAutospacing="0" w:after="0" w:afterAutospacing="0"/>
              <w:rPr>
                <w:color w:val="000000"/>
                <w:sz w:val="26"/>
                <w:szCs w:val="26"/>
              </w:rPr>
            </w:pPr>
            <w:r w:rsidRPr="008A5753">
              <w:rPr>
                <w:color w:val="000000"/>
                <w:sz w:val="26"/>
                <w:szCs w:val="26"/>
              </w:rPr>
              <w:t>8</w:t>
            </w:r>
          </w:p>
        </w:tc>
        <w:tc>
          <w:tcPr>
            <w:tcW w:w="3969" w:type="dxa"/>
          </w:tcPr>
          <w:p w:rsidR="00226B71" w:rsidRPr="008A5753" w:rsidRDefault="0020475C" w:rsidP="00226B71">
            <w:pPr>
              <w:pStyle w:val="western"/>
              <w:spacing w:before="0" w:beforeAutospacing="0" w:after="0" w:afterAutospacing="0"/>
              <w:rPr>
                <w:color w:val="000000"/>
                <w:sz w:val="26"/>
                <w:szCs w:val="26"/>
              </w:rPr>
            </w:pPr>
            <w:r>
              <w:rPr>
                <w:color w:val="000000"/>
                <w:sz w:val="26"/>
                <w:szCs w:val="26"/>
              </w:rPr>
              <w:t>Ганчук Владимир Викторович</w:t>
            </w:r>
          </w:p>
          <w:p w:rsidR="00226B71" w:rsidRPr="008A5753" w:rsidRDefault="00226B71" w:rsidP="00226B71">
            <w:pPr>
              <w:pStyle w:val="western"/>
              <w:spacing w:before="0" w:beforeAutospacing="0" w:after="0" w:afterAutospacing="0"/>
              <w:rPr>
                <w:color w:val="000000"/>
                <w:sz w:val="26"/>
                <w:szCs w:val="26"/>
              </w:rPr>
            </w:pPr>
          </w:p>
        </w:tc>
        <w:tc>
          <w:tcPr>
            <w:tcW w:w="5103" w:type="dxa"/>
          </w:tcPr>
          <w:p w:rsidR="00226B71" w:rsidRPr="008A5753" w:rsidRDefault="00226B71" w:rsidP="00226B71">
            <w:pPr>
              <w:pStyle w:val="western"/>
              <w:spacing w:before="0" w:beforeAutospacing="0" w:after="0" w:afterAutospacing="0"/>
              <w:rPr>
                <w:color w:val="000000"/>
                <w:sz w:val="26"/>
                <w:szCs w:val="26"/>
              </w:rPr>
            </w:pPr>
            <w:r w:rsidRPr="008A5753">
              <w:rPr>
                <w:color w:val="000000"/>
                <w:sz w:val="26"/>
                <w:szCs w:val="26"/>
              </w:rPr>
              <w:t>Психолого-педагогическое сопровождение языкового и нравственного развития обучающихся</w:t>
            </w:r>
          </w:p>
        </w:tc>
      </w:tr>
      <w:tr w:rsidR="00226B71" w:rsidRPr="008A5753" w:rsidTr="00226B71">
        <w:tc>
          <w:tcPr>
            <w:tcW w:w="675" w:type="dxa"/>
          </w:tcPr>
          <w:p w:rsidR="00226B71" w:rsidRPr="008A5753" w:rsidRDefault="00226B71" w:rsidP="00226B71">
            <w:pPr>
              <w:pStyle w:val="western"/>
              <w:spacing w:before="0" w:beforeAutospacing="0" w:after="0" w:afterAutospacing="0"/>
              <w:rPr>
                <w:color w:val="000000"/>
                <w:sz w:val="26"/>
                <w:szCs w:val="26"/>
              </w:rPr>
            </w:pPr>
            <w:r w:rsidRPr="008A5753">
              <w:rPr>
                <w:color w:val="000000"/>
                <w:sz w:val="26"/>
                <w:szCs w:val="26"/>
              </w:rPr>
              <w:t>9</w:t>
            </w:r>
          </w:p>
        </w:tc>
        <w:tc>
          <w:tcPr>
            <w:tcW w:w="3969" w:type="dxa"/>
          </w:tcPr>
          <w:p w:rsidR="00226B71" w:rsidRPr="008A5753" w:rsidRDefault="0020475C" w:rsidP="00226B71">
            <w:pPr>
              <w:pStyle w:val="western"/>
              <w:spacing w:before="0" w:beforeAutospacing="0" w:after="0" w:afterAutospacing="0"/>
              <w:rPr>
                <w:color w:val="000000"/>
                <w:sz w:val="26"/>
                <w:szCs w:val="26"/>
              </w:rPr>
            </w:pPr>
            <w:r>
              <w:rPr>
                <w:color w:val="000000"/>
                <w:sz w:val="26"/>
                <w:szCs w:val="26"/>
              </w:rPr>
              <w:t>Ермакова Юлия Сергеевна</w:t>
            </w:r>
          </w:p>
        </w:tc>
        <w:tc>
          <w:tcPr>
            <w:tcW w:w="5103" w:type="dxa"/>
          </w:tcPr>
          <w:p w:rsidR="00226B71" w:rsidRPr="008A5753" w:rsidRDefault="00226B71" w:rsidP="00226B71">
            <w:pPr>
              <w:pStyle w:val="western"/>
              <w:spacing w:before="0" w:beforeAutospacing="0" w:after="0" w:afterAutospacing="0"/>
              <w:jc w:val="both"/>
              <w:rPr>
                <w:color w:val="000000"/>
                <w:sz w:val="26"/>
                <w:szCs w:val="26"/>
              </w:rPr>
            </w:pPr>
            <w:r w:rsidRPr="008A5753">
              <w:rPr>
                <w:color w:val="000000"/>
                <w:sz w:val="26"/>
                <w:szCs w:val="26"/>
              </w:rPr>
              <w:t>Участие в развитии духовно-нравственного образовательного пространства Организация и проведение мероприятий</w:t>
            </w:r>
          </w:p>
        </w:tc>
      </w:tr>
      <w:tr w:rsidR="00226B71" w:rsidRPr="008A5753" w:rsidTr="00226B71">
        <w:tc>
          <w:tcPr>
            <w:tcW w:w="675" w:type="dxa"/>
          </w:tcPr>
          <w:p w:rsidR="00226B71" w:rsidRPr="008A5753" w:rsidRDefault="00226B71" w:rsidP="00226B71">
            <w:pPr>
              <w:pStyle w:val="western"/>
              <w:spacing w:before="0" w:beforeAutospacing="0" w:after="0" w:afterAutospacing="0"/>
              <w:rPr>
                <w:color w:val="000000"/>
                <w:sz w:val="26"/>
                <w:szCs w:val="26"/>
              </w:rPr>
            </w:pPr>
            <w:r w:rsidRPr="008A5753">
              <w:rPr>
                <w:color w:val="000000"/>
                <w:sz w:val="26"/>
                <w:szCs w:val="26"/>
              </w:rPr>
              <w:t>10</w:t>
            </w:r>
          </w:p>
        </w:tc>
        <w:tc>
          <w:tcPr>
            <w:tcW w:w="3969" w:type="dxa"/>
          </w:tcPr>
          <w:p w:rsidR="00226B71" w:rsidRPr="008A5753" w:rsidRDefault="0020475C" w:rsidP="00226B71">
            <w:pPr>
              <w:pStyle w:val="western"/>
              <w:spacing w:before="0" w:beforeAutospacing="0" w:after="0" w:afterAutospacing="0"/>
              <w:rPr>
                <w:color w:val="000000"/>
                <w:sz w:val="26"/>
                <w:szCs w:val="26"/>
              </w:rPr>
            </w:pPr>
            <w:r>
              <w:rPr>
                <w:color w:val="000000"/>
                <w:sz w:val="26"/>
                <w:szCs w:val="26"/>
              </w:rPr>
              <w:t>Дашкевич Александр Владимирович</w:t>
            </w:r>
          </w:p>
        </w:tc>
        <w:tc>
          <w:tcPr>
            <w:tcW w:w="5103" w:type="dxa"/>
          </w:tcPr>
          <w:p w:rsidR="00226B71" w:rsidRPr="008A5753" w:rsidRDefault="00226B71" w:rsidP="00226B71">
            <w:pPr>
              <w:pStyle w:val="western"/>
              <w:spacing w:before="0" w:beforeAutospacing="0" w:after="0" w:afterAutospacing="0"/>
              <w:jc w:val="both"/>
              <w:rPr>
                <w:color w:val="000000"/>
                <w:sz w:val="26"/>
                <w:szCs w:val="26"/>
              </w:rPr>
            </w:pPr>
            <w:r w:rsidRPr="008A5753">
              <w:rPr>
                <w:color w:val="000000"/>
                <w:sz w:val="26"/>
                <w:szCs w:val="26"/>
              </w:rPr>
              <w:t>Участие в развитии духовно-нравственного образовательного пространства Музыкальное сопровождение мероприятий</w:t>
            </w:r>
          </w:p>
        </w:tc>
      </w:tr>
    </w:tbl>
    <w:p w:rsidR="00226B71" w:rsidRPr="00407F85" w:rsidRDefault="00226B71" w:rsidP="00226B71">
      <w:pPr>
        <w:shd w:val="clear" w:color="auto" w:fill="FFFFFF"/>
        <w:tabs>
          <w:tab w:val="left" w:pos="709"/>
        </w:tabs>
        <w:ind w:firstLine="567"/>
        <w:rPr>
          <w:b/>
          <w:bCs/>
          <w:color w:val="000000"/>
          <w:sz w:val="30"/>
          <w:szCs w:val="30"/>
        </w:rPr>
      </w:pPr>
    </w:p>
    <w:p w:rsidR="00226B71" w:rsidRPr="008A5753" w:rsidRDefault="00226B71" w:rsidP="00226B71">
      <w:pPr>
        <w:shd w:val="clear" w:color="auto" w:fill="FFFFFF"/>
        <w:tabs>
          <w:tab w:val="left" w:pos="709"/>
        </w:tabs>
        <w:ind w:firstLine="567"/>
        <w:jc w:val="both"/>
        <w:rPr>
          <w:b/>
          <w:bCs/>
          <w:color w:val="000000"/>
          <w:sz w:val="28"/>
          <w:szCs w:val="30"/>
        </w:rPr>
      </w:pPr>
      <w:r w:rsidRPr="008A5753">
        <w:rPr>
          <w:b/>
          <w:bCs/>
          <w:color w:val="000000"/>
          <w:sz w:val="28"/>
          <w:szCs w:val="30"/>
        </w:rPr>
        <w:t>Материально-техническое обеспечение:</w:t>
      </w:r>
    </w:p>
    <w:p w:rsidR="00226B71" w:rsidRPr="008A5753" w:rsidRDefault="00226B71" w:rsidP="00226B71">
      <w:pPr>
        <w:shd w:val="clear" w:color="auto" w:fill="FFFFFF"/>
        <w:ind w:right="43" w:firstLine="567"/>
        <w:jc w:val="both"/>
        <w:rPr>
          <w:i/>
          <w:iCs/>
          <w:color w:val="000000"/>
          <w:sz w:val="28"/>
          <w:szCs w:val="30"/>
        </w:rPr>
      </w:pPr>
      <w:r w:rsidRPr="008A5753">
        <w:rPr>
          <w:color w:val="000000"/>
          <w:sz w:val="28"/>
          <w:szCs w:val="30"/>
        </w:rPr>
        <w:t>Учебно-материальная база учреждения образования соответствует действующим нормативам, оборудование помещений – правилам противопожарной безопасности, санитарно-гигиеническим требованиям.</w:t>
      </w:r>
    </w:p>
    <w:p w:rsidR="00226B71" w:rsidRPr="008A5753" w:rsidRDefault="00226B71" w:rsidP="00226B71">
      <w:pPr>
        <w:ind w:firstLine="567"/>
        <w:jc w:val="both"/>
        <w:rPr>
          <w:color w:val="000000"/>
          <w:sz w:val="28"/>
          <w:szCs w:val="30"/>
        </w:rPr>
      </w:pPr>
      <w:r w:rsidRPr="008A5753">
        <w:rPr>
          <w:color w:val="000000"/>
          <w:sz w:val="28"/>
          <w:szCs w:val="30"/>
        </w:rPr>
        <w:t>В учреждении имеются учебные кабинеты, актовый зал, учебно-методический кабинет. Практически все кабинеты имеют достаточную наглядно-дидактическую и методическую базу, электронные средства обучения. Компьютеры подключены к сети широкополосного Интернета, что позволяет педагогам и администрации широко использовать Интернет-ресурсы в образовательной и управленческой деятельности.</w:t>
      </w:r>
    </w:p>
    <w:p w:rsidR="00226B71" w:rsidRPr="008A5753" w:rsidRDefault="00226B71" w:rsidP="00226B71">
      <w:pPr>
        <w:ind w:firstLine="567"/>
        <w:jc w:val="both"/>
        <w:rPr>
          <w:bCs/>
          <w:iCs/>
          <w:color w:val="000000"/>
          <w:sz w:val="28"/>
          <w:szCs w:val="30"/>
        </w:rPr>
      </w:pPr>
      <w:r w:rsidRPr="008A5753">
        <w:rPr>
          <w:b/>
          <w:color w:val="000000"/>
          <w:sz w:val="28"/>
          <w:szCs w:val="30"/>
        </w:rPr>
        <w:t>Финансово-экономическое обоснование инновационного проекта</w:t>
      </w:r>
    </w:p>
    <w:p w:rsidR="00226B71" w:rsidRPr="008A5753" w:rsidRDefault="00226B71" w:rsidP="00226B71">
      <w:pPr>
        <w:tabs>
          <w:tab w:val="left" w:pos="6060"/>
        </w:tabs>
        <w:ind w:firstLine="567"/>
        <w:jc w:val="both"/>
        <w:rPr>
          <w:color w:val="FF0000"/>
          <w:sz w:val="28"/>
          <w:szCs w:val="32"/>
        </w:rPr>
      </w:pPr>
      <w:r w:rsidRPr="008A5753">
        <w:rPr>
          <w:iCs/>
          <w:color w:val="000000"/>
          <w:sz w:val="28"/>
          <w:szCs w:val="30"/>
        </w:rPr>
        <w:t>О</w:t>
      </w:r>
      <w:r w:rsidRPr="008A5753">
        <w:rPr>
          <w:color w:val="000000"/>
          <w:sz w:val="28"/>
          <w:szCs w:val="30"/>
        </w:rPr>
        <w:t>плата</w:t>
      </w:r>
      <w:r w:rsidRPr="008A5753">
        <w:rPr>
          <w:iCs/>
          <w:color w:val="000000"/>
          <w:sz w:val="28"/>
          <w:szCs w:val="30"/>
        </w:rPr>
        <w:t xml:space="preserve"> работы по инновационному проекту</w:t>
      </w:r>
      <w:r w:rsidRPr="008A5753">
        <w:rPr>
          <w:iCs/>
          <w:sz w:val="28"/>
          <w:szCs w:val="30"/>
        </w:rPr>
        <w:t xml:space="preserve"> </w:t>
      </w:r>
      <w:r w:rsidRPr="008A5753">
        <w:rPr>
          <w:sz w:val="28"/>
          <w:szCs w:val="30"/>
        </w:rPr>
        <w:t>«Внедрение модели языковой культуры детей дошкольного и школьного возраста на православных традициях и ценностях белорусского народа»</w:t>
      </w:r>
      <w:r w:rsidRPr="008A5753">
        <w:rPr>
          <w:color w:val="FF0000"/>
          <w:sz w:val="28"/>
          <w:szCs w:val="32"/>
        </w:rPr>
        <w:t xml:space="preserve"> </w:t>
      </w:r>
      <w:r w:rsidRPr="008A5753">
        <w:rPr>
          <w:sz w:val="28"/>
          <w:szCs w:val="30"/>
        </w:rPr>
        <w:t>(2019 – 2024 гг.) будет осуществляться в соответствии с действующим законодательством, дополнительного бюджетного финансирования не потребуется. Методическое и информационное обеспечение проекта будет осуществляться за внебюджетные средства учреждения образования.</w:t>
      </w:r>
    </w:p>
    <w:p w:rsidR="00226B71" w:rsidRPr="00897C86" w:rsidRDefault="00226B71" w:rsidP="00226B71">
      <w:pPr>
        <w:ind w:firstLine="567"/>
        <w:jc w:val="both"/>
        <w:rPr>
          <w:iCs/>
          <w:color w:val="000080"/>
          <w:sz w:val="28"/>
          <w:szCs w:val="28"/>
          <w:lang w:eastAsia="ru-RU"/>
        </w:rPr>
      </w:pPr>
    </w:p>
    <w:p w:rsidR="00226B71" w:rsidRPr="008A5753" w:rsidRDefault="00226B71" w:rsidP="00226B71">
      <w:pPr>
        <w:ind w:firstLine="567"/>
        <w:jc w:val="both"/>
        <w:rPr>
          <w:b/>
          <w:sz w:val="28"/>
          <w:szCs w:val="28"/>
        </w:rPr>
      </w:pPr>
      <w:r w:rsidRPr="008A5753">
        <w:rPr>
          <w:b/>
          <w:sz w:val="28"/>
          <w:szCs w:val="28"/>
        </w:rPr>
        <w:t>Формулировка цели и задач (цель как ожидаемый результат, задачи как шаги по достижению поставленной цели)</w:t>
      </w:r>
    </w:p>
    <w:p w:rsidR="00226B71" w:rsidRPr="008A5753" w:rsidRDefault="00226B71" w:rsidP="00226B71">
      <w:pPr>
        <w:pStyle w:val="210"/>
        <w:ind w:firstLine="567"/>
        <w:rPr>
          <w:sz w:val="28"/>
          <w:szCs w:val="28"/>
          <w:lang w:eastAsia="ru-RU"/>
        </w:rPr>
      </w:pPr>
      <w:r w:rsidRPr="008A5753">
        <w:rPr>
          <w:b/>
          <w:sz w:val="28"/>
          <w:szCs w:val="28"/>
        </w:rPr>
        <w:t xml:space="preserve">Цель проекта: </w:t>
      </w:r>
      <w:r w:rsidRPr="008A5753">
        <w:rPr>
          <w:sz w:val="28"/>
          <w:szCs w:val="28"/>
          <w:lang w:eastAsia="ru-RU"/>
        </w:rPr>
        <w:t>повышение уровня языковой культуры обучающихся на православных традициях и ценностях белорусского народа в условиях государственного двуязычия в современном образовательном пространстве.</w:t>
      </w:r>
    </w:p>
    <w:p w:rsidR="00226B71" w:rsidRPr="008A5753" w:rsidRDefault="00226B71" w:rsidP="00226B71">
      <w:pPr>
        <w:ind w:firstLine="567"/>
        <w:jc w:val="both"/>
        <w:rPr>
          <w:b/>
          <w:sz w:val="28"/>
          <w:szCs w:val="28"/>
        </w:rPr>
      </w:pPr>
      <w:r w:rsidRPr="008A5753">
        <w:rPr>
          <w:b/>
          <w:sz w:val="28"/>
          <w:szCs w:val="28"/>
        </w:rPr>
        <w:t>Задачи инновационного проекта:</w:t>
      </w:r>
    </w:p>
    <w:p w:rsidR="00226B71" w:rsidRPr="008A5753" w:rsidRDefault="00226B71" w:rsidP="00226B71">
      <w:pPr>
        <w:ind w:firstLine="567"/>
        <w:jc w:val="both"/>
        <w:rPr>
          <w:sz w:val="28"/>
          <w:szCs w:val="28"/>
        </w:rPr>
      </w:pPr>
      <w:r w:rsidRPr="008A5753">
        <w:rPr>
          <w:sz w:val="28"/>
          <w:szCs w:val="28"/>
        </w:rPr>
        <w:t xml:space="preserve">1. Определить оптимальные варианты и параметры взаимодействия учреждений и организаций (органов государственного управления и </w:t>
      </w:r>
      <w:r w:rsidRPr="008A5753">
        <w:rPr>
          <w:sz w:val="28"/>
          <w:szCs w:val="28"/>
        </w:rPr>
        <w:lastRenderedPageBreak/>
        <w:t>управления образования, учреждений образования, семьи, структур Белорусской Православной Церкви, общественности) в реализации задач повышения уровня языковой культуры учащихся на православных традициях белорусского народа в условиях государственного двуязычия.</w:t>
      </w:r>
    </w:p>
    <w:p w:rsidR="00226B71" w:rsidRPr="008A5753" w:rsidRDefault="00226B71" w:rsidP="00226B71">
      <w:pPr>
        <w:ind w:firstLine="567"/>
        <w:jc w:val="both"/>
        <w:rPr>
          <w:sz w:val="28"/>
          <w:szCs w:val="28"/>
        </w:rPr>
      </w:pPr>
      <w:r w:rsidRPr="008A5753">
        <w:rPr>
          <w:sz w:val="28"/>
          <w:szCs w:val="28"/>
        </w:rPr>
        <w:t>2. Воспитывать у учащихся чувство любви к Отечеству, социальной ответственности и нравственного долга, человеколюбия и милосердия с использованием регионального компонента, знания местных святых и святынь, на основе любви к малой родине.</w:t>
      </w:r>
    </w:p>
    <w:p w:rsidR="00226B71" w:rsidRPr="008A5753" w:rsidRDefault="00226B71" w:rsidP="00226B71">
      <w:pPr>
        <w:ind w:firstLine="567"/>
        <w:jc w:val="both"/>
        <w:rPr>
          <w:sz w:val="28"/>
          <w:szCs w:val="28"/>
        </w:rPr>
      </w:pPr>
      <w:r w:rsidRPr="008A5753">
        <w:rPr>
          <w:sz w:val="28"/>
          <w:szCs w:val="28"/>
        </w:rPr>
        <w:t>3. Развивать коммуникативную культуру субъектов образовательного пространства, обеспечивающую коммуникативную и конфликтологическую компетентность личности как условие конструктивного решения сложных ситуаций межличностного взаимодействия в поликультурной среде в условиях государственного двуязычия.</w:t>
      </w:r>
    </w:p>
    <w:p w:rsidR="00226B71" w:rsidRPr="008A5753" w:rsidRDefault="00226B71" w:rsidP="00226B71">
      <w:pPr>
        <w:ind w:firstLine="567"/>
        <w:jc w:val="both"/>
        <w:rPr>
          <w:sz w:val="28"/>
          <w:szCs w:val="28"/>
        </w:rPr>
      </w:pPr>
      <w:r w:rsidRPr="008A5753">
        <w:rPr>
          <w:sz w:val="28"/>
          <w:szCs w:val="28"/>
        </w:rPr>
        <w:t>4. Разработать методические рекомендации по обеспечению преемственности в реализации программ духовно-нравственного воспитания учащихся различных ступеней образования.</w:t>
      </w:r>
    </w:p>
    <w:p w:rsidR="00226B71" w:rsidRPr="008A5753" w:rsidRDefault="00226B71" w:rsidP="00226B71">
      <w:pPr>
        <w:ind w:firstLine="567"/>
        <w:jc w:val="both"/>
        <w:rPr>
          <w:sz w:val="28"/>
          <w:szCs w:val="28"/>
        </w:rPr>
      </w:pPr>
      <w:r w:rsidRPr="008A5753">
        <w:rPr>
          <w:sz w:val="28"/>
          <w:szCs w:val="28"/>
        </w:rPr>
        <w:t>5. Создать методические и информационные ресурсы для учебно-методических комплексов нового поколения по реализации программного содержания духовно-нравственного воспитания учащихся.</w:t>
      </w:r>
    </w:p>
    <w:p w:rsidR="00226B71" w:rsidRPr="008A5753" w:rsidRDefault="00226B71" w:rsidP="00226B71">
      <w:pPr>
        <w:ind w:firstLine="567"/>
        <w:jc w:val="both"/>
        <w:rPr>
          <w:b/>
          <w:sz w:val="28"/>
          <w:szCs w:val="28"/>
        </w:rPr>
      </w:pPr>
      <w:r w:rsidRPr="008A5753">
        <w:rPr>
          <w:b/>
          <w:sz w:val="28"/>
          <w:szCs w:val="28"/>
        </w:rPr>
        <w:t>Описание научных теорий и разработок, на основе которых создан инновационный проект</w:t>
      </w:r>
    </w:p>
    <w:p w:rsidR="00226B71" w:rsidRPr="008A5753" w:rsidRDefault="00226B71" w:rsidP="00226B71">
      <w:pPr>
        <w:suppressAutoHyphens w:val="0"/>
        <w:autoSpaceDE w:val="0"/>
        <w:autoSpaceDN w:val="0"/>
        <w:adjustRightInd w:val="0"/>
        <w:ind w:firstLine="567"/>
        <w:jc w:val="both"/>
        <w:rPr>
          <w:sz w:val="28"/>
          <w:szCs w:val="28"/>
          <w:lang w:eastAsia="ru-RU"/>
        </w:rPr>
      </w:pPr>
      <w:r w:rsidRPr="008A5753">
        <w:rPr>
          <w:sz w:val="28"/>
          <w:szCs w:val="28"/>
          <w:lang w:eastAsia="ru-RU"/>
        </w:rPr>
        <w:t xml:space="preserve">В связи с происходящими глобализационными процессами в настоящее время в мировой педагогической теории и практике широкое освещение получила проблема духовно-нравственного воспитания личности. Духовно-нравственное воспитание рассматривается как приобщение подрастающего поколения к этнической, общенациональной и мировой культурам в целях духовного обогащения и формирования готовности молодежи к изменениям для жизни в многокультурной среде. Особую актуальность данная проблема приобретает в связи с активизацией международного сотрудничества, расширением информационного пространства. Одним из важных средств духовно-нравственного воспитания подрастающего поколения является билингвальное образование. </w:t>
      </w:r>
    </w:p>
    <w:p w:rsidR="00226B71" w:rsidRPr="008A5753" w:rsidRDefault="00226B71" w:rsidP="00226B71">
      <w:pPr>
        <w:shd w:val="clear" w:color="auto" w:fill="FFFFFF"/>
        <w:suppressAutoHyphens w:val="0"/>
        <w:ind w:firstLine="567"/>
        <w:jc w:val="both"/>
        <w:rPr>
          <w:sz w:val="28"/>
          <w:szCs w:val="28"/>
          <w:lang w:eastAsia="ru-RU"/>
        </w:rPr>
      </w:pPr>
      <w:r w:rsidRPr="008A5753">
        <w:rPr>
          <w:iCs/>
          <w:sz w:val="28"/>
          <w:szCs w:val="28"/>
          <w:lang w:eastAsia="ru-RU"/>
        </w:rPr>
        <w:t>Языковая сфера жизни любого общества, в том числе белорусского, очень сложная и деликатная. Здесь, в особенности в условиях близкородственного двуязычия, большую роль играют языковые вкусы граждан, сложившиеся стереотипы, нежелание менять языковые привычки. Поэтому требуется осуществить целый комплекс разнообразных мер и действий, чтобы белорусский язык реально занял в нашей жизни то место, которое должен занимать. По  убеждению</w:t>
      </w:r>
      <w:r w:rsidRPr="008A5753">
        <w:rPr>
          <w:sz w:val="28"/>
          <w:szCs w:val="28"/>
          <w:lang w:eastAsia="ru-RU"/>
        </w:rPr>
        <w:t xml:space="preserve"> А.А. Лукашанца</w:t>
      </w:r>
      <w:r w:rsidRPr="008A5753">
        <w:rPr>
          <w:iCs/>
          <w:sz w:val="28"/>
          <w:szCs w:val="28"/>
          <w:lang w:eastAsia="ru-RU"/>
        </w:rPr>
        <w:t>, для этого необходимо обеспечить лингвистические, правовые, образовательные и социально-психологические условия.</w:t>
      </w:r>
      <w:r w:rsidRPr="008A5753">
        <w:rPr>
          <w:sz w:val="28"/>
          <w:szCs w:val="28"/>
          <w:lang w:eastAsia="ru-RU"/>
        </w:rPr>
        <w:t xml:space="preserve"> </w:t>
      </w:r>
      <w:r w:rsidRPr="008A5753">
        <w:rPr>
          <w:iCs/>
          <w:sz w:val="28"/>
          <w:szCs w:val="28"/>
          <w:lang w:eastAsia="ru-RU"/>
        </w:rPr>
        <w:t xml:space="preserve">Самым важным и актуальным для расширения сферы использования белорусского языка становится образовательный аспект. Оба языка в системе образования необходимо поставить в одинаковые условия. Каждый учащийся, оканчивая школу, обязан владеть двумя государственными языками настолько, </w:t>
      </w:r>
      <w:r w:rsidRPr="008A5753">
        <w:rPr>
          <w:iCs/>
          <w:sz w:val="28"/>
          <w:szCs w:val="28"/>
          <w:lang w:eastAsia="ru-RU"/>
        </w:rPr>
        <w:lastRenderedPageBreak/>
        <w:t>чтобы свободно пользоваться ими в любой сфере, а выпускник вуза — свободно осуществлять свою профессиональную деятельность.</w:t>
      </w:r>
    </w:p>
    <w:p w:rsidR="00226B71" w:rsidRPr="008A5753" w:rsidRDefault="00226B71" w:rsidP="00226B71">
      <w:pPr>
        <w:suppressAutoHyphens w:val="0"/>
        <w:autoSpaceDE w:val="0"/>
        <w:autoSpaceDN w:val="0"/>
        <w:adjustRightInd w:val="0"/>
        <w:ind w:firstLine="567"/>
        <w:jc w:val="both"/>
        <w:rPr>
          <w:sz w:val="28"/>
          <w:szCs w:val="28"/>
          <w:lang w:eastAsia="ru-RU"/>
        </w:rPr>
      </w:pPr>
      <w:r w:rsidRPr="008A5753">
        <w:rPr>
          <w:sz w:val="28"/>
          <w:szCs w:val="28"/>
          <w:lang w:eastAsia="ru-RU"/>
        </w:rPr>
        <w:t>Накопленный отечественными и зарубежными учеными большой теоретический и практический материал по вопросам двуязычного воспитания и обучения подрастающего поколения свидетельствует о сложности и многоаспектности проблемы детского билингвизма. Достижения билингвологии показали важность педагогически грамотной, детально продуманной организации учебно-воспитательной деятельности, которая влияет не только на эффективность овладения двумя языковыми системами, но и на формирование личности в целом (А.М. Богуш, Е.М. Верещагин, Л.С. Выготский, И.А. Зимняя, Н.В. Имедадзе, А.А. Леонтьев, У.Ф. Макки, Е.И. Негневицкая, Е.Ю. Протасова, М. Сигуан, Н.И. Сорочкина, Н.С. Старжинская, А.Е. Супрун, Г.Н. Чиршева, А.М. Шахнарович и др.).</w:t>
      </w:r>
    </w:p>
    <w:p w:rsidR="00226B71" w:rsidRPr="008A5753" w:rsidRDefault="00226B71" w:rsidP="00226B71">
      <w:pPr>
        <w:suppressAutoHyphens w:val="0"/>
        <w:autoSpaceDE w:val="0"/>
        <w:autoSpaceDN w:val="0"/>
        <w:adjustRightInd w:val="0"/>
        <w:ind w:firstLine="567"/>
        <w:jc w:val="both"/>
        <w:rPr>
          <w:sz w:val="28"/>
          <w:szCs w:val="28"/>
          <w:lang w:eastAsia="ru-RU"/>
        </w:rPr>
      </w:pPr>
      <w:r w:rsidRPr="008A5753">
        <w:rPr>
          <w:i/>
          <w:iCs/>
          <w:sz w:val="28"/>
          <w:szCs w:val="28"/>
          <w:lang w:eastAsia="ru-RU"/>
        </w:rPr>
        <w:t xml:space="preserve">Билингвальное обучение </w:t>
      </w:r>
      <w:r w:rsidRPr="008A5753">
        <w:rPr>
          <w:sz w:val="28"/>
          <w:szCs w:val="28"/>
          <w:lang w:eastAsia="ru-RU"/>
        </w:rPr>
        <w:t>– специально организованный целенаправленный процесс развития и совершенствования речи детей на двух языках и приобщение их к национальной и мировой культуре средствами данных языков. Билингвальное обучение есть средство билингвального воспитания детей.</w:t>
      </w:r>
    </w:p>
    <w:p w:rsidR="00226B71" w:rsidRPr="008A5753" w:rsidRDefault="00226B71" w:rsidP="00226B71">
      <w:pPr>
        <w:suppressAutoHyphens w:val="0"/>
        <w:autoSpaceDE w:val="0"/>
        <w:autoSpaceDN w:val="0"/>
        <w:adjustRightInd w:val="0"/>
        <w:ind w:firstLine="567"/>
        <w:jc w:val="both"/>
        <w:rPr>
          <w:sz w:val="28"/>
          <w:szCs w:val="28"/>
          <w:lang w:eastAsia="ru-RU"/>
        </w:rPr>
      </w:pPr>
      <w:r w:rsidRPr="008A5753">
        <w:rPr>
          <w:sz w:val="28"/>
          <w:szCs w:val="28"/>
          <w:lang w:eastAsia="ru-RU"/>
        </w:rPr>
        <w:t>Билингвальное воспитание – это целенаправленный, сознательно организованный педагогический процесс, который содействует всестороннему и гармоническому развитию личности ребенка средствами двух языков и представленных ими культур.</w:t>
      </w:r>
    </w:p>
    <w:p w:rsidR="00226B71" w:rsidRPr="008A5753" w:rsidRDefault="00226B71" w:rsidP="00226B71">
      <w:pPr>
        <w:suppressAutoHyphens w:val="0"/>
        <w:autoSpaceDE w:val="0"/>
        <w:autoSpaceDN w:val="0"/>
        <w:adjustRightInd w:val="0"/>
        <w:ind w:firstLine="567"/>
        <w:jc w:val="both"/>
        <w:rPr>
          <w:sz w:val="28"/>
          <w:szCs w:val="28"/>
          <w:lang w:eastAsia="ru-RU"/>
        </w:rPr>
      </w:pPr>
      <w:r w:rsidRPr="008A5753">
        <w:rPr>
          <w:sz w:val="28"/>
          <w:szCs w:val="28"/>
          <w:lang w:eastAsia="ru-RU"/>
        </w:rPr>
        <w:t>Применение двух языков в системе образования, которая относится к типу социальных систем, подчинено влиянию совокупности внешних и внутренних факторов. К внешним факторам относятся: уровень и состояние развития общества, преобладающая государственная языковая политика, существующая социолингвистическая ситуация. Внутренними факторами, которые непосредственно влияют на состояние и качество двуязычного образования, являются, нормативно-правовое и программное обеспечение; научно-методическая база двуязычного образования; наличие кадровых ресурсов, которые способны осуществлять воспитание и обучение на двух языках (М Сигуан, У.Ф. Макки, Е. Ю. Протасова).</w:t>
      </w:r>
    </w:p>
    <w:p w:rsidR="00226B71" w:rsidRPr="008A5753" w:rsidRDefault="00226B71" w:rsidP="00226B71">
      <w:pPr>
        <w:suppressAutoHyphens w:val="0"/>
        <w:autoSpaceDE w:val="0"/>
        <w:autoSpaceDN w:val="0"/>
        <w:adjustRightInd w:val="0"/>
        <w:ind w:firstLine="567"/>
        <w:jc w:val="both"/>
        <w:rPr>
          <w:sz w:val="28"/>
          <w:szCs w:val="28"/>
          <w:lang w:eastAsia="ru-RU"/>
        </w:rPr>
      </w:pPr>
      <w:r w:rsidRPr="008A5753">
        <w:rPr>
          <w:sz w:val="28"/>
          <w:szCs w:val="28"/>
          <w:lang w:eastAsia="ru-RU"/>
        </w:rPr>
        <w:t>Наиболее приемлемым является метод мягкой иммерсии, который предполагает постепенное введение второго языка в процесс обучения. Также широко используется в практике билингвального обучения частичная иммерсия, которая предусматривает организацию процесса обучения средствами двух языков.</w:t>
      </w:r>
    </w:p>
    <w:p w:rsidR="00226B71" w:rsidRPr="008A5753" w:rsidRDefault="00226B71" w:rsidP="00226B71">
      <w:pPr>
        <w:suppressAutoHyphens w:val="0"/>
        <w:autoSpaceDE w:val="0"/>
        <w:autoSpaceDN w:val="0"/>
        <w:adjustRightInd w:val="0"/>
        <w:ind w:firstLine="567"/>
        <w:jc w:val="both"/>
        <w:rPr>
          <w:sz w:val="28"/>
          <w:szCs w:val="28"/>
          <w:lang w:eastAsia="ru-RU"/>
        </w:rPr>
      </w:pPr>
      <w:r w:rsidRPr="008A5753">
        <w:rPr>
          <w:sz w:val="28"/>
          <w:szCs w:val="28"/>
          <w:lang w:eastAsia="ru-RU"/>
        </w:rPr>
        <w:t xml:space="preserve">Относительно паритетной модели следует отметить, что равноправие в использовании двух языков, на наш взгляд, касается, прежде всего, организации всего воспитательно-образовательного процесса в  учреждении образования. С целью обеспечения максимально благоприятных условий для развития ребенка в целом и успешного формирования двуязычия в частности необходимо создать специальное коммуникативное окружение, которое предусматривает присутствие двух языков во всех видах детской деятельности </w:t>
      </w:r>
      <w:r w:rsidRPr="008A5753">
        <w:rPr>
          <w:sz w:val="28"/>
          <w:szCs w:val="28"/>
          <w:lang w:eastAsia="ru-RU"/>
        </w:rPr>
        <w:lastRenderedPageBreak/>
        <w:t>и организацию специальных занятий по развитию речи на двух языках (А.М. Богуш, Е.Ю. Протасова, Н.С. Старжинская и др.).</w:t>
      </w:r>
    </w:p>
    <w:p w:rsidR="00226B71" w:rsidRPr="008A5753" w:rsidRDefault="00226B71" w:rsidP="00226B71">
      <w:pPr>
        <w:suppressAutoHyphens w:val="0"/>
        <w:autoSpaceDE w:val="0"/>
        <w:autoSpaceDN w:val="0"/>
        <w:adjustRightInd w:val="0"/>
        <w:ind w:firstLine="567"/>
        <w:jc w:val="both"/>
        <w:rPr>
          <w:sz w:val="28"/>
          <w:szCs w:val="28"/>
          <w:lang w:eastAsia="ru-RU"/>
        </w:rPr>
      </w:pPr>
      <w:r w:rsidRPr="008A5753">
        <w:rPr>
          <w:sz w:val="28"/>
          <w:szCs w:val="28"/>
          <w:lang w:eastAsia="ru-RU"/>
        </w:rPr>
        <w:t>Существующее в мире многообразие видов двуязычных образовательных систем обусловлено, прежде всего, многообразием языковых целей. Суммирующее перечисление языковых целей наиболее полно представлено зарубежными исследователями М. Сигуаном и У. Ф. Макки. Ими выделяются следующие языковые цели билингвальных образовательных систем:</w:t>
      </w:r>
    </w:p>
    <w:p w:rsidR="00226B71" w:rsidRPr="003618C9" w:rsidRDefault="00226B71" w:rsidP="00226B71">
      <w:pPr>
        <w:suppressAutoHyphens w:val="0"/>
        <w:autoSpaceDE w:val="0"/>
        <w:autoSpaceDN w:val="0"/>
        <w:adjustRightInd w:val="0"/>
        <w:ind w:firstLine="567"/>
        <w:jc w:val="both"/>
        <w:rPr>
          <w:sz w:val="28"/>
          <w:szCs w:val="28"/>
          <w:lang w:eastAsia="ru-RU"/>
        </w:rPr>
      </w:pPr>
      <w:r w:rsidRPr="003618C9">
        <w:rPr>
          <w:sz w:val="28"/>
          <w:szCs w:val="28"/>
          <w:lang w:eastAsia="ru-RU"/>
        </w:rPr>
        <w:t>1) система образова</w:t>
      </w:r>
      <w:r>
        <w:rPr>
          <w:sz w:val="28"/>
          <w:szCs w:val="28"/>
          <w:lang w:eastAsia="ru-RU"/>
        </w:rPr>
        <w:t>ния ставит своей целью предоста</w:t>
      </w:r>
      <w:r w:rsidRPr="003618C9">
        <w:rPr>
          <w:sz w:val="28"/>
          <w:szCs w:val="28"/>
          <w:lang w:eastAsia="ru-RU"/>
        </w:rPr>
        <w:t>вить учащимся полную и равную компетенцию в двух языках;</w:t>
      </w:r>
    </w:p>
    <w:p w:rsidR="00226B71" w:rsidRPr="003618C9" w:rsidRDefault="00226B71" w:rsidP="00226B71">
      <w:pPr>
        <w:suppressAutoHyphens w:val="0"/>
        <w:autoSpaceDE w:val="0"/>
        <w:autoSpaceDN w:val="0"/>
        <w:adjustRightInd w:val="0"/>
        <w:ind w:firstLine="567"/>
        <w:jc w:val="both"/>
        <w:rPr>
          <w:sz w:val="28"/>
          <w:szCs w:val="28"/>
          <w:lang w:eastAsia="ru-RU"/>
        </w:rPr>
      </w:pPr>
      <w:r w:rsidRPr="003618C9">
        <w:rPr>
          <w:sz w:val="28"/>
          <w:szCs w:val="28"/>
          <w:lang w:eastAsia="ru-RU"/>
        </w:rPr>
        <w:t>2) система образо</w:t>
      </w:r>
      <w:r>
        <w:rPr>
          <w:sz w:val="28"/>
          <w:szCs w:val="28"/>
          <w:lang w:eastAsia="ru-RU"/>
        </w:rPr>
        <w:t>вания ставит целью полную компе</w:t>
      </w:r>
      <w:r w:rsidRPr="003618C9">
        <w:rPr>
          <w:sz w:val="28"/>
          <w:szCs w:val="28"/>
          <w:lang w:eastAsia="ru-RU"/>
        </w:rPr>
        <w:t>тентность и способность универсально пользоваться одним</w:t>
      </w:r>
      <w:r>
        <w:rPr>
          <w:sz w:val="28"/>
          <w:szCs w:val="28"/>
          <w:lang w:eastAsia="ru-RU"/>
        </w:rPr>
        <w:t xml:space="preserve"> </w:t>
      </w:r>
      <w:r w:rsidRPr="003618C9">
        <w:rPr>
          <w:sz w:val="28"/>
          <w:szCs w:val="28"/>
          <w:lang w:eastAsia="ru-RU"/>
        </w:rPr>
        <w:t>из языков и среднюю компетентность и огр</w:t>
      </w:r>
      <w:r>
        <w:rPr>
          <w:sz w:val="28"/>
          <w:szCs w:val="28"/>
          <w:lang w:eastAsia="ru-RU"/>
        </w:rPr>
        <w:t>аниченное некото</w:t>
      </w:r>
      <w:r w:rsidRPr="003618C9">
        <w:rPr>
          <w:sz w:val="28"/>
          <w:szCs w:val="28"/>
          <w:lang w:eastAsia="ru-RU"/>
        </w:rPr>
        <w:t>рыми функциями пользование другим языком;</w:t>
      </w:r>
    </w:p>
    <w:p w:rsidR="00226B71" w:rsidRPr="003618C9" w:rsidRDefault="00226B71" w:rsidP="00226B71">
      <w:pPr>
        <w:suppressAutoHyphens w:val="0"/>
        <w:autoSpaceDE w:val="0"/>
        <w:autoSpaceDN w:val="0"/>
        <w:adjustRightInd w:val="0"/>
        <w:ind w:firstLine="567"/>
        <w:jc w:val="both"/>
        <w:rPr>
          <w:sz w:val="28"/>
          <w:szCs w:val="28"/>
          <w:lang w:eastAsia="ru-RU"/>
        </w:rPr>
      </w:pPr>
      <w:r w:rsidRPr="003618C9">
        <w:rPr>
          <w:sz w:val="28"/>
          <w:szCs w:val="28"/>
          <w:lang w:eastAsia="ru-RU"/>
        </w:rPr>
        <w:t>3) система образования ставит целью лишь введение</w:t>
      </w:r>
      <w:r>
        <w:rPr>
          <w:sz w:val="28"/>
          <w:szCs w:val="28"/>
          <w:lang w:eastAsia="ru-RU"/>
        </w:rPr>
        <w:t xml:space="preserve"> </w:t>
      </w:r>
      <w:r w:rsidRPr="003618C9">
        <w:rPr>
          <w:sz w:val="28"/>
          <w:szCs w:val="28"/>
          <w:lang w:eastAsia="ru-RU"/>
        </w:rPr>
        <w:t>в знание и употребление второго языка;</w:t>
      </w:r>
    </w:p>
    <w:p w:rsidR="00226B71" w:rsidRPr="003618C9" w:rsidRDefault="00226B71" w:rsidP="00226B71">
      <w:pPr>
        <w:suppressAutoHyphens w:val="0"/>
        <w:autoSpaceDE w:val="0"/>
        <w:autoSpaceDN w:val="0"/>
        <w:adjustRightInd w:val="0"/>
        <w:ind w:firstLine="567"/>
        <w:jc w:val="both"/>
        <w:rPr>
          <w:sz w:val="28"/>
          <w:szCs w:val="28"/>
          <w:lang w:eastAsia="ru-RU"/>
        </w:rPr>
      </w:pPr>
      <w:r w:rsidRPr="003618C9">
        <w:rPr>
          <w:sz w:val="28"/>
          <w:szCs w:val="28"/>
          <w:lang w:eastAsia="ru-RU"/>
        </w:rPr>
        <w:t>4) система использует один из языков лишь в качестве</w:t>
      </w:r>
      <w:r>
        <w:rPr>
          <w:sz w:val="28"/>
          <w:szCs w:val="28"/>
          <w:lang w:eastAsia="ru-RU"/>
        </w:rPr>
        <w:t xml:space="preserve"> </w:t>
      </w:r>
      <w:r w:rsidRPr="003618C9">
        <w:rPr>
          <w:sz w:val="28"/>
          <w:szCs w:val="28"/>
          <w:lang w:eastAsia="ru-RU"/>
        </w:rPr>
        <w:t>средства ознакомления</w:t>
      </w:r>
      <w:r>
        <w:rPr>
          <w:sz w:val="28"/>
          <w:szCs w:val="28"/>
          <w:lang w:eastAsia="ru-RU"/>
        </w:rPr>
        <w:t xml:space="preserve"> с другим, который является соб</w:t>
      </w:r>
      <w:r w:rsidRPr="003618C9">
        <w:rPr>
          <w:sz w:val="28"/>
          <w:szCs w:val="28"/>
          <w:lang w:eastAsia="ru-RU"/>
        </w:rPr>
        <w:t>ст</w:t>
      </w:r>
      <w:r>
        <w:rPr>
          <w:sz w:val="28"/>
          <w:szCs w:val="28"/>
          <w:lang w:eastAsia="ru-RU"/>
        </w:rPr>
        <w:t>венно языком обучения</w:t>
      </w:r>
      <w:r w:rsidRPr="003618C9">
        <w:rPr>
          <w:sz w:val="28"/>
          <w:szCs w:val="28"/>
          <w:lang w:eastAsia="ru-RU"/>
        </w:rPr>
        <w:t>.</w:t>
      </w:r>
    </w:p>
    <w:p w:rsidR="00226B71" w:rsidRPr="003618C9" w:rsidRDefault="00226B71" w:rsidP="00226B71">
      <w:pPr>
        <w:suppressAutoHyphens w:val="0"/>
        <w:autoSpaceDE w:val="0"/>
        <w:autoSpaceDN w:val="0"/>
        <w:adjustRightInd w:val="0"/>
        <w:ind w:firstLine="567"/>
        <w:jc w:val="both"/>
        <w:rPr>
          <w:sz w:val="28"/>
          <w:szCs w:val="28"/>
          <w:lang w:eastAsia="ru-RU"/>
        </w:rPr>
      </w:pPr>
      <w:r w:rsidRPr="003618C9">
        <w:rPr>
          <w:sz w:val="28"/>
          <w:szCs w:val="28"/>
          <w:lang w:eastAsia="ru-RU"/>
        </w:rPr>
        <w:t>Как видно из выделенных дескрипций, формирование</w:t>
      </w:r>
      <w:r>
        <w:rPr>
          <w:sz w:val="28"/>
          <w:szCs w:val="28"/>
          <w:lang w:eastAsia="ru-RU"/>
        </w:rPr>
        <w:t xml:space="preserve"> </w:t>
      </w:r>
      <w:r w:rsidRPr="003618C9">
        <w:rPr>
          <w:sz w:val="28"/>
          <w:szCs w:val="28"/>
          <w:lang w:eastAsia="ru-RU"/>
        </w:rPr>
        <w:t>у личности продуктивного, сбалансированного, нормативного</w:t>
      </w:r>
      <w:r>
        <w:rPr>
          <w:sz w:val="28"/>
          <w:szCs w:val="28"/>
          <w:lang w:eastAsia="ru-RU"/>
        </w:rPr>
        <w:t xml:space="preserve"> </w:t>
      </w:r>
      <w:r w:rsidRPr="003618C9">
        <w:rPr>
          <w:sz w:val="28"/>
          <w:szCs w:val="28"/>
          <w:lang w:eastAsia="ru-RU"/>
        </w:rPr>
        <w:t>двуязычия возможно только при реализации первой цели,</w:t>
      </w:r>
      <w:r>
        <w:rPr>
          <w:sz w:val="28"/>
          <w:szCs w:val="28"/>
          <w:lang w:eastAsia="ru-RU"/>
        </w:rPr>
        <w:t xml:space="preserve"> </w:t>
      </w:r>
      <w:r w:rsidRPr="003618C9">
        <w:rPr>
          <w:sz w:val="28"/>
          <w:szCs w:val="28"/>
          <w:lang w:eastAsia="ru-RU"/>
        </w:rPr>
        <w:t>направленной на обеспечение равной компетенции в двух</w:t>
      </w:r>
      <w:r>
        <w:rPr>
          <w:sz w:val="28"/>
          <w:szCs w:val="28"/>
          <w:lang w:eastAsia="ru-RU"/>
        </w:rPr>
        <w:t xml:space="preserve"> </w:t>
      </w:r>
      <w:r w:rsidRPr="003618C9">
        <w:rPr>
          <w:sz w:val="28"/>
          <w:szCs w:val="28"/>
          <w:lang w:eastAsia="ru-RU"/>
        </w:rPr>
        <w:t>языках.</w:t>
      </w:r>
    </w:p>
    <w:p w:rsidR="00226B71" w:rsidRPr="003618C9" w:rsidRDefault="00226B71" w:rsidP="00226B71">
      <w:pPr>
        <w:suppressAutoHyphens w:val="0"/>
        <w:autoSpaceDE w:val="0"/>
        <w:autoSpaceDN w:val="0"/>
        <w:adjustRightInd w:val="0"/>
        <w:ind w:firstLine="567"/>
        <w:jc w:val="both"/>
        <w:rPr>
          <w:sz w:val="28"/>
          <w:szCs w:val="28"/>
          <w:lang w:eastAsia="ru-RU"/>
        </w:rPr>
      </w:pPr>
      <w:r w:rsidRPr="003618C9">
        <w:rPr>
          <w:sz w:val="28"/>
          <w:szCs w:val="28"/>
          <w:lang w:eastAsia="ru-RU"/>
        </w:rPr>
        <w:t>В центре внимания современных лингводидактических</w:t>
      </w:r>
      <w:r>
        <w:rPr>
          <w:sz w:val="28"/>
          <w:szCs w:val="28"/>
          <w:lang w:eastAsia="ru-RU"/>
        </w:rPr>
        <w:t xml:space="preserve"> </w:t>
      </w:r>
      <w:r w:rsidRPr="003618C9">
        <w:rPr>
          <w:sz w:val="28"/>
          <w:szCs w:val="28"/>
          <w:lang w:eastAsia="ru-RU"/>
        </w:rPr>
        <w:t>исследований, основанн</w:t>
      </w:r>
      <w:r>
        <w:rPr>
          <w:sz w:val="28"/>
          <w:szCs w:val="28"/>
          <w:lang w:eastAsia="ru-RU"/>
        </w:rPr>
        <w:t>ых на концепции личностно-ориен</w:t>
      </w:r>
      <w:r w:rsidRPr="003618C9">
        <w:rPr>
          <w:sz w:val="28"/>
          <w:szCs w:val="28"/>
          <w:lang w:eastAsia="ru-RU"/>
        </w:rPr>
        <w:t>тированного образования, находится языковая личность.</w:t>
      </w:r>
      <w:r>
        <w:rPr>
          <w:sz w:val="28"/>
          <w:szCs w:val="28"/>
          <w:lang w:eastAsia="ru-RU"/>
        </w:rPr>
        <w:t xml:space="preserve"> </w:t>
      </w:r>
      <w:r w:rsidRPr="003618C9">
        <w:rPr>
          <w:sz w:val="28"/>
          <w:szCs w:val="28"/>
          <w:lang w:eastAsia="ru-RU"/>
        </w:rPr>
        <w:t>Концепция языковой личности первоначально возникла</w:t>
      </w:r>
      <w:r>
        <w:rPr>
          <w:sz w:val="28"/>
          <w:szCs w:val="28"/>
          <w:lang w:eastAsia="ru-RU"/>
        </w:rPr>
        <w:t xml:space="preserve"> </w:t>
      </w:r>
      <w:r w:rsidRPr="003618C9">
        <w:rPr>
          <w:sz w:val="28"/>
          <w:szCs w:val="28"/>
          <w:lang w:eastAsia="ru-RU"/>
        </w:rPr>
        <w:t>и развивалась в лингвистике (Й. Л. Вайсгерб</w:t>
      </w:r>
      <w:r>
        <w:rPr>
          <w:sz w:val="28"/>
          <w:szCs w:val="28"/>
          <w:lang w:eastAsia="ru-RU"/>
        </w:rPr>
        <w:t>ер, В. В. Вино</w:t>
      </w:r>
      <w:r w:rsidRPr="003618C9">
        <w:rPr>
          <w:sz w:val="28"/>
          <w:szCs w:val="28"/>
          <w:lang w:eastAsia="ru-RU"/>
        </w:rPr>
        <w:t>градов) на основе общей теории личности. Содержание</w:t>
      </w:r>
      <w:r>
        <w:rPr>
          <w:sz w:val="28"/>
          <w:szCs w:val="28"/>
          <w:lang w:eastAsia="ru-RU"/>
        </w:rPr>
        <w:t xml:space="preserve"> </w:t>
      </w:r>
      <w:r w:rsidRPr="003618C9">
        <w:rPr>
          <w:sz w:val="28"/>
          <w:szCs w:val="28"/>
          <w:lang w:eastAsia="ru-RU"/>
        </w:rPr>
        <w:t>и структура понятия «языковая личность» рассматривались</w:t>
      </w:r>
      <w:r>
        <w:rPr>
          <w:sz w:val="28"/>
          <w:szCs w:val="28"/>
          <w:lang w:eastAsia="ru-RU"/>
        </w:rPr>
        <w:t xml:space="preserve"> такими учеными, как Г.</w:t>
      </w:r>
      <w:r w:rsidRPr="003618C9">
        <w:rPr>
          <w:sz w:val="28"/>
          <w:szCs w:val="28"/>
          <w:lang w:eastAsia="ru-RU"/>
        </w:rPr>
        <w:t>И. Б</w:t>
      </w:r>
      <w:r>
        <w:rPr>
          <w:sz w:val="28"/>
          <w:szCs w:val="28"/>
          <w:lang w:eastAsia="ru-RU"/>
        </w:rPr>
        <w:t>огин, Ю.Н. Караулов, Л.П. Кры</w:t>
      </w:r>
      <w:r w:rsidRPr="003618C9">
        <w:rPr>
          <w:sz w:val="28"/>
          <w:szCs w:val="28"/>
          <w:lang w:eastAsia="ru-RU"/>
        </w:rPr>
        <w:t>син и др. Под языковой личностью понимается человек как</w:t>
      </w:r>
      <w:r>
        <w:rPr>
          <w:sz w:val="28"/>
          <w:szCs w:val="28"/>
          <w:lang w:eastAsia="ru-RU"/>
        </w:rPr>
        <w:t xml:space="preserve"> </w:t>
      </w:r>
      <w:r w:rsidRPr="003618C9">
        <w:rPr>
          <w:sz w:val="28"/>
          <w:szCs w:val="28"/>
          <w:lang w:eastAsia="ru-RU"/>
        </w:rPr>
        <w:t>пользователь и творец языка, как личность, выраженная</w:t>
      </w:r>
      <w:r>
        <w:rPr>
          <w:sz w:val="28"/>
          <w:szCs w:val="28"/>
          <w:lang w:eastAsia="ru-RU"/>
        </w:rPr>
        <w:t xml:space="preserve"> </w:t>
      </w:r>
      <w:r w:rsidRPr="003618C9">
        <w:rPr>
          <w:sz w:val="28"/>
          <w:szCs w:val="28"/>
          <w:lang w:eastAsia="ru-RU"/>
        </w:rPr>
        <w:t>в языке. Языковая личность формируется непрерывно под</w:t>
      </w:r>
      <w:r>
        <w:rPr>
          <w:sz w:val="28"/>
          <w:szCs w:val="28"/>
          <w:lang w:eastAsia="ru-RU"/>
        </w:rPr>
        <w:t xml:space="preserve"> </w:t>
      </w:r>
      <w:r w:rsidRPr="003618C9">
        <w:rPr>
          <w:sz w:val="28"/>
          <w:szCs w:val="28"/>
          <w:lang w:eastAsia="ru-RU"/>
        </w:rPr>
        <w:t>влиянием как развивающ</w:t>
      </w:r>
      <w:r>
        <w:rPr>
          <w:sz w:val="28"/>
          <w:szCs w:val="28"/>
          <w:lang w:eastAsia="ru-RU"/>
        </w:rPr>
        <w:t>его потенциала языкового окруже</w:t>
      </w:r>
      <w:r w:rsidRPr="003618C9">
        <w:rPr>
          <w:sz w:val="28"/>
          <w:szCs w:val="28"/>
          <w:lang w:eastAsia="ru-RU"/>
        </w:rPr>
        <w:t>ния, так и специально о</w:t>
      </w:r>
      <w:r>
        <w:rPr>
          <w:sz w:val="28"/>
          <w:szCs w:val="28"/>
          <w:lang w:eastAsia="ru-RU"/>
        </w:rPr>
        <w:t>рганизованного воспитания и обу</w:t>
      </w:r>
      <w:r w:rsidRPr="003618C9">
        <w:rPr>
          <w:sz w:val="28"/>
          <w:szCs w:val="28"/>
          <w:lang w:eastAsia="ru-RU"/>
        </w:rPr>
        <w:t>чения. Основой языковой личности выступает «языковое ядро</w:t>
      </w:r>
      <w:r>
        <w:rPr>
          <w:sz w:val="28"/>
          <w:szCs w:val="28"/>
          <w:lang w:eastAsia="ru-RU"/>
        </w:rPr>
        <w:t xml:space="preserve"> </w:t>
      </w:r>
      <w:r w:rsidRPr="003618C9">
        <w:rPr>
          <w:sz w:val="28"/>
          <w:szCs w:val="28"/>
          <w:lang w:eastAsia="ru-RU"/>
        </w:rPr>
        <w:t>личности». По мнению Н.</w:t>
      </w:r>
      <w:r>
        <w:rPr>
          <w:sz w:val="28"/>
          <w:szCs w:val="28"/>
          <w:lang w:eastAsia="ru-RU"/>
        </w:rPr>
        <w:t>Г. Еленского, под «языковым яд</w:t>
      </w:r>
      <w:r w:rsidRPr="003618C9">
        <w:rPr>
          <w:sz w:val="28"/>
          <w:szCs w:val="28"/>
          <w:lang w:eastAsia="ru-RU"/>
        </w:rPr>
        <w:t>ром личности» следует понимать «функциональную систему</w:t>
      </w:r>
      <w:r>
        <w:rPr>
          <w:sz w:val="28"/>
          <w:szCs w:val="28"/>
          <w:lang w:eastAsia="ru-RU"/>
        </w:rPr>
        <w:t xml:space="preserve"> </w:t>
      </w:r>
      <w:r w:rsidRPr="003618C9">
        <w:rPr>
          <w:sz w:val="28"/>
          <w:szCs w:val="28"/>
          <w:lang w:eastAsia="ru-RU"/>
        </w:rPr>
        <w:t>лингвокультурных предста</w:t>
      </w:r>
      <w:r>
        <w:rPr>
          <w:sz w:val="28"/>
          <w:szCs w:val="28"/>
          <w:lang w:eastAsia="ru-RU"/>
        </w:rPr>
        <w:t>влений, языковых знаний и комму</w:t>
      </w:r>
      <w:r w:rsidRPr="003618C9">
        <w:rPr>
          <w:sz w:val="28"/>
          <w:szCs w:val="28"/>
          <w:lang w:eastAsia="ru-RU"/>
        </w:rPr>
        <w:t>никативных способностей, которые обеспечивают свободное</w:t>
      </w:r>
      <w:r>
        <w:rPr>
          <w:sz w:val="28"/>
          <w:szCs w:val="28"/>
          <w:lang w:eastAsia="ru-RU"/>
        </w:rPr>
        <w:t xml:space="preserve"> </w:t>
      </w:r>
      <w:r w:rsidRPr="003618C9">
        <w:rPr>
          <w:sz w:val="28"/>
          <w:szCs w:val="28"/>
          <w:lang w:eastAsia="ru-RU"/>
        </w:rPr>
        <w:t>пользование языком и речью.</w:t>
      </w:r>
      <w:r>
        <w:rPr>
          <w:sz w:val="28"/>
          <w:szCs w:val="28"/>
          <w:lang w:eastAsia="ru-RU"/>
        </w:rPr>
        <w:t>..». Н.</w:t>
      </w:r>
      <w:r w:rsidRPr="003618C9">
        <w:rPr>
          <w:sz w:val="28"/>
          <w:szCs w:val="28"/>
          <w:lang w:eastAsia="ru-RU"/>
        </w:rPr>
        <w:t>Г. Еленский на</w:t>
      </w:r>
      <w:r>
        <w:rPr>
          <w:sz w:val="28"/>
          <w:szCs w:val="28"/>
          <w:lang w:eastAsia="ru-RU"/>
        </w:rPr>
        <w:t xml:space="preserve"> </w:t>
      </w:r>
      <w:r w:rsidRPr="003618C9">
        <w:rPr>
          <w:sz w:val="28"/>
          <w:szCs w:val="28"/>
          <w:lang w:eastAsia="ru-RU"/>
        </w:rPr>
        <w:t>основе развития и уточнения моделей языковой личности,</w:t>
      </w:r>
      <w:r>
        <w:rPr>
          <w:sz w:val="28"/>
          <w:szCs w:val="28"/>
          <w:lang w:eastAsia="ru-RU"/>
        </w:rPr>
        <w:t xml:space="preserve"> разработанных К.К. </w:t>
      </w:r>
      <w:r w:rsidRPr="003618C9">
        <w:rPr>
          <w:sz w:val="28"/>
          <w:szCs w:val="28"/>
          <w:lang w:eastAsia="ru-RU"/>
        </w:rPr>
        <w:t>Плат</w:t>
      </w:r>
      <w:r>
        <w:rPr>
          <w:sz w:val="28"/>
          <w:szCs w:val="28"/>
          <w:lang w:eastAsia="ru-RU"/>
        </w:rPr>
        <w:t>оновым, Р.С. Немовым, Г.И. Саранцевым, Ю.</w:t>
      </w:r>
      <w:r w:rsidRPr="003618C9">
        <w:rPr>
          <w:sz w:val="28"/>
          <w:szCs w:val="28"/>
          <w:lang w:eastAsia="ru-RU"/>
        </w:rPr>
        <w:t>Н. Карауловым</w:t>
      </w:r>
      <w:r>
        <w:rPr>
          <w:sz w:val="28"/>
          <w:szCs w:val="28"/>
          <w:lang w:eastAsia="ru-RU"/>
        </w:rPr>
        <w:t xml:space="preserve"> и другими, пред</w:t>
      </w:r>
      <w:r w:rsidRPr="003618C9">
        <w:rPr>
          <w:sz w:val="28"/>
          <w:szCs w:val="28"/>
          <w:lang w:eastAsia="ru-RU"/>
        </w:rPr>
        <w:t>лагает свою структуру языкового ядра личности, в которой</w:t>
      </w:r>
      <w:r>
        <w:rPr>
          <w:sz w:val="28"/>
          <w:szCs w:val="28"/>
          <w:lang w:eastAsia="ru-RU"/>
        </w:rPr>
        <w:t xml:space="preserve"> </w:t>
      </w:r>
      <w:r w:rsidRPr="003618C9">
        <w:rPr>
          <w:sz w:val="28"/>
          <w:szCs w:val="28"/>
          <w:lang w:eastAsia="ru-RU"/>
        </w:rPr>
        <w:t>выделяет:</w:t>
      </w:r>
    </w:p>
    <w:p w:rsidR="00226B71" w:rsidRPr="003618C9" w:rsidRDefault="00226B71" w:rsidP="00226B71">
      <w:pPr>
        <w:suppressAutoHyphens w:val="0"/>
        <w:autoSpaceDE w:val="0"/>
        <w:autoSpaceDN w:val="0"/>
        <w:adjustRightInd w:val="0"/>
        <w:ind w:firstLine="567"/>
        <w:jc w:val="both"/>
        <w:rPr>
          <w:sz w:val="28"/>
          <w:szCs w:val="28"/>
          <w:lang w:eastAsia="ru-RU"/>
        </w:rPr>
      </w:pPr>
      <w:r w:rsidRPr="003618C9">
        <w:rPr>
          <w:sz w:val="28"/>
          <w:szCs w:val="28"/>
          <w:lang w:eastAsia="ru-RU"/>
        </w:rPr>
        <w:t>• когнитивный сегмен</w:t>
      </w:r>
      <w:r>
        <w:rPr>
          <w:sz w:val="28"/>
          <w:szCs w:val="28"/>
          <w:lang w:eastAsia="ru-RU"/>
        </w:rPr>
        <w:t>т (законы, понятия, термины, де</w:t>
      </w:r>
      <w:r w:rsidRPr="003618C9">
        <w:rPr>
          <w:sz w:val="28"/>
          <w:szCs w:val="28"/>
          <w:lang w:eastAsia="ru-RU"/>
        </w:rPr>
        <w:t>финиции, которые обес</w:t>
      </w:r>
      <w:r>
        <w:rPr>
          <w:sz w:val="28"/>
          <w:szCs w:val="28"/>
          <w:lang w:eastAsia="ru-RU"/>
        </w:rPr>
        <w:t>печивают познавательную деятель</w:t>
      </w:r>
      <w:r w:rsidRPr="003618C9">
        <w:rPr>
          <w:sz w:val="28"/>
          <w:szCs w:val="28"/>
          <w:lang w:eastAsia="ru-RU"/>
        </w:rPr>
        <w:t>ность и формируют сознание);</w:t>
      </w:r>
    </w:p>
    <w:p w:rsidR="00226B71" w:rsidRPr="003618C9" w:rsidRDefault="00226B71" w:rsidP="00226B71">
      <w:pPr>
        <w:suppressAutoHyphens w:val="0"/>
        <w:autoSpaceDE w:val="0"/>
        <w:autoSpaceDN w:val="0"/>
        <w:adjustRightInd w:val="0"/>
        <w:ind w:firstLine="567"/>
        <w:jc w:val="both"/>
        <w:rPr>
          <w:sz w:val="28"/>
          <w:szCs w:val="28"/>
          <w:lang w:eastAsia="ru-RU"/>
        </w:rPr>
      </w:pPr>
      <w:r w:rsidRPr="003618C9">
        <w:rPr>
          <w:sz w:val="28"/>
          <w:szCs w:val="28"/>
          <w:lang w:eastAsia="ru-RU"/>
        </w:rPr>
        <w:t>• лексико-грамматиче</w:t>
      </w:r>
      <w:r>
        <w:rPr>
          <w:sz w:val="28"/>
          <w:szCs w:val="28"/>
          <w:lang w:eastAsia="ru-RU"/>
        </w:rPr>
        <w:t>ский сегмент (лексическое, фоне</w:t>
      </w:r>
      <w:r w:rsidRPr="003618C9">
        <w:rPr>
          <w:sz w:val="28"/>
          <w:szCs w:val="28"/>
          <w:lang w:eastAsia="ru-RU"/>
        </w:rPr>
        <w:t>тическое, грамматическое, стилистическое обеспечен</w:t>
      </w:r>
      <w:r>
        <w:rPr>
          <w:sz w:val="28"/>
          <w:szCs w:val="28"/>
          <w:lang w:eastAsia="ru-RU"/>
        </w:rPr>
        <w:t>ие ком</w:t>
      </w:r>
      <w:r w:rsidRPr="003618C9">
        <w:rPr>
          <w:sz w:val="28"/>
          <w:szCs w:val="28"/>
          <w:lang w:eastAsia="ru-RU"/>
        </w:rPr>
        <w:t>муникативной деятельности);</w:t>
      </w:r>
    </w:p>
    <w:p w:rsidR="00226B71" w:rsidRPr="003618C9" w:rsidRDefault="00226B71" w:rsidP="00226B71">
      <w:pPr>
        <w:suppressAutoHyphens w:val="0"/>
        <w:autoSpaceDE w:val="0"/>
        <w:autoSpaceDN w:val="0"/>
        <w:adjustRightInd w:val="0"/>
        <w:ind w:firstLine="567"/>
        <w:jc w:val="both"/>
        <w:rPr>
          <w:sz w:val="28"/>
          <w:szCs w:val="28"/>
          <w:lang w:eastAsia="ru-RU"/>
        </w:rPr>
      </w:pPr>
      <w:r w:rsidRPr="003618C9">
        <w:rPr>
          <w:sz w:val="28"/>
          <w:szCs w:val="28"/>
          <w:lang w:eastAsia="ru-RU"/>
        </w:rPr>
        <w:lastRenderedPageBreak/>
        <w:t>• прагматический сегмент (практическая социально</w:t>
      </w:r>
      <w:r>
        <w:rPr>
          <w:sz w:val="28"/>
          <w:szCs w:val="28"/>
          <w:lang w:eastAsia="ru-RU"/>
        </w:rPr>
        <w:t xml:space="preserve"> </w:t>
      </w:r>
      <w:r w:rsidRPr="003618C9">
        <w:rPr>
          <w:sz w:val="28"/>
          <w:szCs w:val="28"/>
          <w:lang w:eastAsia="ru-RU"/>
        </w:rPr>
        <w:t>обусловленная речевая деятельность);</w:t>
      </w:r>
    </w:p>
    <w:p w:rsidR="00226B71" w:rsidRPr="003618C9" w:rsidRDefault="00226B71" w:rsidP="00226B71">
      <w:pPr>
        <w:suppressAutoHyphens w:val="0"/>
        <w:autoSpaceDE w:val="0"/>
        <w:autoSpaceDN w:val="0"/>
        <w:adjustRightInd w:val="0"/>
        <w:ind w:firstLine="567"/>
        <w:jc w:val="both"/>
        <w:rPr>
          <w:sz w:val="28"/>
          <w:szCs w:val="28"/>
          <w:lang w:eastAsia="ru-RU"/>
        </w:rPr>
      </w:pPr>
      <w:r w:rsidRPr="003618C9">
        <w:rPr>
          <w:sz w:val="28"/>
          <w:szCs w:val="28"/>
          <w:lang w:eastAsia="ru-RU"/>
        </w:rPr>
        <w:t xml:space="preserve">• лингвокультурный </w:t>
      </w:r>
      <w:r>
        <w:rPr>
          <w:sz w:val="28"/>
          <w:szCs w:val="28"/>
          <w:lang w:eastAsia="ru-RU"/>
        </w:rPr>
        <w:t>сегмент (осознание языка как фе</w:t>
      </w:r>
      <w:r w:rsidRPr="003618C9">
        <w:rPr>
          <w:sz w:val="28"/>
          <w:szCs w:val="28"/>
          <w:lang w:eastAsia="ru-RU"/>
        </w:rPr>
        <w:t>номена духовной культуры</w:t>
      </w:r>
      <w:r>
        <w:rPr>
          <w:sz w:val="28"/>
          <w:szCs w:val="28"/>
          <w:lang w:eastAsia="ru-RU"/>
        </w:rPr>
        <w:t>, постижение с его помощью куль</w:t>
      </w:r>
      <w:r w:rsidRPr="003618C9">
        <w:rPr>
          <w:sz w:val="28"/>
          <w:szCs w:val="28"/>
          <w:lang w:eastAsia="ru-RU"/>
        </w:rPr>
        <w:t>турных образцов, овладение культурой через язык); мотивационно-эмотивный сегмент (направленность</w:t>
      </w:r>
      <w:r>
        <w:rPr>
          <w:sz w:val="28"/>
          <w:szCs w:val="28"/>
          <w:lang w:eastAsia="ru-RU"/>
        </w:rPr>
        <w:t xml:space="preserve"> </w:t>
      </w:r>
      <w:r w:rsidRPr="003618C9">
        <w:rPr>
          <w:sz w:val="28"/>
          <w:szCs w:val="28"/>
          <w:lang w:eastAsia="ru-RU"/>
        </w:rPr>
        <w:t>личности на овладение язы</w:t>
      </w:r>
      <w:r>
        <w:rPr>
          <w:sz w:val="28"/>
          <w:szCs w:val="28"/>
          <w:lang w:eastAsia="ru-RU"/>
        </w:rPr>
        <w:t>ком и речью, потребность в рече</w:t>
      </w:r>
      <w:r w:rsidRPr="003618C9">
        <w:rPr>
          <w:sz w:val="28"/>
          <w:szCs w:val="28"/>
          <w:lang w:eastAsia="ru-RU"/>
        </w:rPr>
        <w:t>вом самовыражении, эмо</w:t>
      </w:r>
      <w:r>
        <w:rPr>
          <w:sz w:val="28"/>
          <w:szCs w:val="28"/>
          <w:lang w:eastAsia="ru-RU"/>
        </w:rPr>
        <w:t>ционально-экспрессивное реагиро</w:t>
      </w:r>
      <w:r w:rsidRPr="003618C9">
        <w:rPr>
          <w:sz w:val="28"/>
          <w:szCs w:val="28"/>
          <w:lang w:eastAsia="ru-RU"/>
        </w:rPr>
        <w:t>вание на явления окружающей действительности с помощью</w:t>
      </w:r>
      <w:r>
        <w:rPr>
          <w:sz w:val="28"/>
          <w:szCs w:val="28"/>
          <w:lang w:eastAsia="ru-RU"/>
        </w:rPr>
        <w:t xml:space="preserve"> языка)</w:t>
      </w:r>
      <w:r w:rsidRPr="003618C9">
        <w:rPr>
          <w:sz w:val="28"/>
          <w:szCs w:val="28"/>
          <w:lang w:eastAsia="ru-RU"/>
        </w:rPr>
        <w:t>.</w:t>
      </w:r>
    </w:p>
    <w:p w:rsidR="00226B71" w:rsidRDefault="00226B71" w:rsidP="00226B71">
      <w:pPr>
        <w:suppressAutoHyphens w:val="0"/>
        <w:autoSpaceDE w:val="0"/>
        <w:autoSpaceDN w:val="0"/>
        <w:adjustRightInd w:val="0"/>
        <w:ind w:firstLine="567"/>
        <w:jc w:val="both"/>
        <w:rPr>
          <w:sz w:val="28"/>
          <w:szCs w:val="28"/>
          <w:lang w:eastAsia="ru-RU"/>
        </w:rPr>
      </w:pPr>
      <w:r>
        <w:rPr>
          <w:sz w:val="28"/>
          <w:szCs w:val="28"/>
          <w:lang w:eastAsia="ru-RU"/>
        </w:rPr>
        <w:t>Предложенная Н.</w:t>
      </w:r>
      <w:r w:rsidRPr="003618C9">
        <w:rPr>
          <w:sz w:val="28"/>
          <w:szCs w:val="28"/>
          <w:lang w:eastAsia="ru-RU"/>
        </w:rPr>
        <w:t>Г. Еленским модель языкового ядра</w:t>
      </w:r>
      <w:r>
        <w:rPr>
          <w:sz w:val="28"/>
          <w:szCs w:val="28"/>
          <w:lang w:eastAsia="ru-RU"/>
        </w:rPr>
        <w:t xml:space="preserve"> </w:t>
      </w:r>
      <w:r w:rsidRPr="003618C9">
        <w:rPr>
          <w:sz w:val="28"/>
          <w:szCs w:val="28"/>
          <w:lang w:eastAsia="ru-RU"/>
        </w:rPr>
        <w:t xml:space="preserve">личности может служить </w:t>
      </w:r>
      <w:r>
        <w:rPr>
          <w:sz w:val="28"/>
          <w:szCs w:val="28"/>
          <w:lang w:eastAsia="ru-RU"/>
        </w:rPr>
        <w:t>основой содержания языкового об</w:t>
      </w:r>
      <w:r w:rsidRPr="003618C9">
        <w:rPr>
          <w:sz w:val="28"/>
          <w:szCs w:val="28"/>
          <w:lang w:eastAsia="ru-RU"/>
        </w:rPr>
        <w:t>разования. Однако данная модель, являясь универсальной,</w:t>
      </w:r>
      <w:r>
        <w:rPr>
          <w:sz w:val="28"/>
          <w:szCs w:val="28"/>
          <w:lang w:eastAsia="ru-RU"/>
        </w:rPr>
        <w:t xml:space="preserve"> </w:t>
      </w:r>
      <w:r w:rsidRPr="003618C9">
        <w:rPr>
          <w:sz w:val="28"/>
          <w:szCs w:val="28"/>
          <w:lang w:eastAsia="ru-RU"/>
        </w:rPr>
        <w:t>касается, прежде всего, языковой личности, формирование</w:t>
      </w:r>
      <w:r>
        <w:rPr>
          <w:sz w:val="28"/>
          <w:szCs w:val="28"/>
          <w:lang w:eastAsia="ru-RU"/>
        </w:rPr>
        <w:t xml:space="preserve"> </w:t>
      </w:r>
      <w:r w:rsidRPr="003618C9">
        <w:rPr>
          <w:sz w:val="28"/>
          <w:szCs w:val="28"/>
          <w:lang w:eastAsia="ru-RU"/>
        </w:rPr>
        <w:t>которой происходит в традиционной социолингвистической</w:t>
      </w:r>
      <w:r>
        <w:rPr>
          <w:sz w:val="28"/>
          <w:szCs w:val="28"/>
          <w:lang w:eastAsia="ru-RU"/>
        </w:rPr>
        <w:t xml:space="preserve"> </w:t>
      </w:r>
      <w:r w:rsidRPr="003618C9">
        <w:rPr>
          <w:sz w:val="28"/>
          <w:szCs w:val="28"/>
          <w:lang w:eastAsia="ru-RU"/>
        </w:rPr>
        <w:t>ситуации одноязычия. Если целью билингвального обучения</w:t>
      </w:r>
      <w:r>
        <w:rPr>
          <w:sz w:val="28"/>
          <w:szCs w:val="28"/>
          <w:lang w:eastAsia="ru-RU"/>
        </w:rPr>
        <w:t xml:space="preserve"> </w:t>
      </w:r>
      <w:r w:rsidRPr="003618C9">
        <w:rPr>
          <w:sz w:val="28"/>
          <w:szCs w:val="28"/>
          <w:lang w:eastAsia="ru-RU"/>
        </w:rPr>
        <w:t>является достижение равной компетенции в двух языках,</w:t>
      </w:r>
      <w:r>
        <w:rPr>
          <w:sz w:val="28"/>
          <w:szCs w:val="28"/>
          <w:lang w:eastAsia="ru-RU"/>
        </w:rPr>
        <w:t xml:space="preserve"> </w:t>
      </w:r>
      <w:r w:rsidRPr="003618C9">
        <w:rPr>
          <w:sz w:val="28"/>
          <w:szCs w:val="28"/>
          <w:lang w:eastAsia="ru-RU"/>
        </w:rPr>
        <w:t>то требуется относительно полное и качественное развитие</w:t>
      </w:r>
      <w:r>
        <w:rPr>
          <w:sz w:val="28"/>
          <w:szCs w:val="28"/>
          <w:lang w:eastAsia="ru-RU"/>
        </w:rPr>
        <w:t xml:space="preserve"> </w:t>
      </w:r>
      <w:r w:rsidRPr="003618C9">
        <w:rPr>
          <w:sz w:val="28"/>
          <w:szCs w:val="28"/>
          <w:lang w:eastAsia="ru-RU"/>
        </w:rPr>
        <w:t>всех перечисленных выше</w:t>
      </w:r>
      <w:r>
        <w:rPr>
          <w:sz w:val="28"/>
          <w:szCs w:val="28"/>
          <w:lang w:eastAsia="ru-RU"/>
        </w:rPr>
        <w:t xml:space="preserve"> элементов языкового ядра лично</w:t>
      </w:r>
      <w:r w:rsidRPr="003618C9">
        <w:rPr>
          <w:sz w:val="28"/>
          <w:szCs w:val="28"/>
          <w:lang w:eastAsia="ru-RU"/>
        </w:rPr>
        <w:t>сти на ка</w:t>
      </w:r>
      <w:r>
        <w:rPr>
          <w:sz w:val="28"/>
          <w:szCs w:val="28"/>
          <w:lang w:eastAsia="ru-RU"/>
        </w:rPr>
        <w:t>ждом из языков</w:t>
      </w:r>
      <w:r w:rsidRPr="003618C9">
        <w:rPr>
          <w:sz w:val="28"/>
          <w:szCs w:val="28"/>
          <w:lang w:eastAsia="ru-RU"/>
        </w:rPr>
        <w:t>.</w:t>
      </w:r>
    </w:p>
    <w:p w:rsidR="00226B71" w:rsidRPr="00746367" w:rsidRDefault="00226B71" w:rsidP="00226B71">
      <w:pPr>
        <w:suppressAutoHyphens w:val="0"/>
        <w:autoSpaceDE w:val="0"/>
        <w:autoSpaceDN w:val="0"/>
        <w:adjustRightInd w:val="0"/>
        <w:ind w:firstLine="567"/>
        <w:jc w:val="both"/>
        <w:rPr>
          <w:sz w:val="28"/>
          <w:szCs w:val="28"/>
          <w:lang w:eastAsia="ru-RU"/>
        </w:rPr>
      </w:pPr>
      <w:r w:rsidRPr="00746367">
        <w:rPr>
          <w:sz w:val="28"/>
          <w:szCs w:val="28"/>
          <w:lang w:eastAsia="ru-RU"/>
        </w:rPr>
        <w:t xml:space="preserve">Билингвальное воспитание и обучение должно реализовываться с учетом </w:t>
      </w:r>
      <w:r w:rsidRPr="00C84FD6">
        <w:rPr>
          <w:bCs/>
          <w:i/>
          <w:iCs/>
          <w:sz w:val="28"/>
          <w:szCs w:val="28"/>
          <w:lang w:eastAsia="ru-RU"/>
        </w:rPr>
        <w:t xml:space="preserve">метапринципа </w:t>
      </w:r>
      <w:r>
        <w:rPr>
          <w:sz w:val="28"/>
          <w:szCs w:val="28"/>
          <w:lang w:eastAsia="ru-RU"/>
        </w:rPr>
        <w:t>духовно-нравственного</w:t>
      </w:r>
      <w:r w:rsidRPr="00746367">
        <w:rPr>
          <w:sz w:val="28"/>
          <w:szCs w:val="28"/>
          <w:lang w:eastAsia="ru-RU"/>
        </w:rPr>
        <w:t xml:space="preserve"> образования, который предполагает: сопоставление культурных</w:t>
      </w:r>
      <w:r>
        <w:rPr>
          <w:sz w:val="28"/>
          <w:szCs w:val="28"/>
          <w:lang w:eastAsia="ru-RU"/>
        </w:rPr>
        <w:t xml:space="preserve"> </w:t>
      </w:r>
      <w:r w:rsidRPr="00746367">
        <w:rPr>
          <w:sz w:val="28"/>
          <w:szCs w:val="28"/>
          <w:lang w:eastAsia="ru-RU"/>
        </w:rPr>
        <w:t>ценностей, обычаев, традиций друг</w:t>
      </w:r>
      <w:r>
        <w:rPr>
          <w:sz w:val="28"/>
          <w:szCs w:val="28"/>
          <w:lang w:eastAsia="ru-RU"/>
        </w:rPr>
        <w:t>их</w:t>
      </w:r>
      <w:r w:rsidRPr="00746367">
        <w:rPr>
          <w:sz w:val="28"/>
          <w:szCs w:val="28"/>
          <w:lang w:eastAsia="ru-RU"/>
        </w:rPr>
        <w:t xml:space="preserve"> </w:t>
      </w:r>
      <w:r>
        <w:rPr>
          <w:sz w:val="28"/>
          <w:szCs w:val="28"/>
          <w:lang w:eastAsia="ru-RU"/>
        </w:rPr>
        <w:t>стран</w:t>
      </w:r>
      <w:r w:rsidRPr="00746367">
        <w:rPr>
          <w:sz w:val="28"/>
          <w:szCs w:val="28"/>
          <w:lang w:eastAsia="ru-RU"/>
        </w:rPr>
        <w:t xml:space="preserve"> со знанием</w:t>
      </w:r>
      <w:r>
        <w:rPr>
          <w:sz w:val="28"/>
          <w:szCs w:val="28"/>
          <w:lang w:eastAsia="ru-RU"/>
        </w:rPr>
        <w:t xml:space="preserve"> </w:t>
      </w:r>
      <w:r w:rsidRPr="00746367">
        <w:rPr>
          <w:sz w:val="28"/>
          <w:szCs w:val="28"/>
          <w:lang w:eastAsia="ru-RU"/>
        </w:rPr>
        <w:t>родной культуры; выявление особенностей социального развития страны изучаемого</w:t>
      </w:r>
      <w:r>
        <w:rPr>
          <w:sz w:val="28"/>
          <w:szCs w:val="28"/>
          <w:lang w:eastAsia="ru-RU"/>
        </w:rPr>
        <w:t xml:space="preserve"> </w:t>
      </w:r>
      <w:r w:rsidRPr="00746367">
        <w:rPr>
          <w:sz w:val="28"/>
          <w:szCs w:val="28"/>
          <w:lang w:eastAsia="ru-RU"/>
        </w:rPr>
        <w:t>языка с их последующим учетом во взаимоотношениях с носителями данной культуры; формирование чувства уважения</w:t>
      </w:r>
      <w:r>
        <w:rPr>
          <w:sz w:val="28"/>
          <w:szCs w:val="28"/>
          <w:lang w:eastAsia="ru-RU"/>
        </w:rPr>
        <w:t xml:space="preserve"> </w:t>
      </w:r>
      <w:r w:rsidRPr="00746367">
        <w:rPr>
          <w:sz w:val="28"/>
          <w:szCs w:val="28"/>
          <w:lang w:eastAsia="ru-RU"/>
        </w:rPr>
        <w:t>к культурным достижениям другого народа.</w:t>
      </w:r>
    </w:p>
    <w:p w:rsidR="00226B71" w:rsidRPr="00746367" w:rsidRDefault="00226B71" w:rsidP="00226B71">
      <w:pPr>
        <w:suppressAutoHyphens w:val="0"/>
        <w:autoSpaceDE w:val="0"/>
        <w:autoSpaceDN w:val="0"/>
        <w:adjustRightInd w:val="0"/>
        <w:ind w:firstLine="567"/>
        <w:jc w:val="both"/>
        <w:rPr>
          <w:sz w:val="28"/>
          <w:szCs w:val="28"/>
          <w:lang w:eastAsia="ru-RU"/>
        </w:rPr>
      </w:pPr>
      <w:r w:rsidRPr="00746367">
        <w:rPr>
          <w:sz w:val="28"/>
          <w:szCs w:val="28"/>
          <w:lang w:eastAsia="ru-RU"/>
        </w:rPr>
        <w:t>В процессе организации билингвального образования</w:t>
      </w:r>
      <w:r>
        <w:rPr>
          <w:sz w:val="28"/>
          <w:szCs w:val="28"/>
          <w:lang w:eastAsia="ru-RU"/>
        </w:rPr>
        <w:t xml:space="preserve"> </w:t>
      </w:r>
      <w:r w:rsidRPr="00746367">
        <w:rPr>
          <w:sz w:val="28"/>
          <w:szCs w:val="28"/>
          <w:lang w:eastAsia="ru-RU"/>
        </w:rPr>
        <w:t>необходимо учитывать не только общепедагогические принципы воспитания и обучения, но и специфические, такие как:</w:t>
      </w:r>
      <w:r>
        <w:rPr>
          <w:sz w:val="28"/>
          <w:szCs w:val="28"/>
          <w:lang w:eastAsia="ru-RU"/>
        </w:rPr>
        <w:t xml:space="preserve"> </w:t>
      </w:r>
      <w:r w:rsidRPr="00746367">
        <w:rPr>
          <w:sz w:val="28"/>
          <w:szCs w:val="28"/>
          <w:lang w:eastAsia="ru-RU"/>
        </w:rPr>
        <w:t>принцип диалога культур, принцип</w:t>
      </w:r>
      <w:r>
        <w:rPr>
          <w:sz w:val="28"/>
          <w:szCs w:val="28"/>
          <w:lang w:eastAsia="ru-RU"/>
        </w:rPr>
        <w:t xml:space="preserve"> </w:t>
      </w:r>
      <w:r w:rsidRPr="00746367">
        <w:rPr>
          <w:sz w:val="28"/>
          <w:szCs w:val="28"/>
          <w:lang w:eastAsia="ru-RU"/>
        </w:rPr>
        <w:t>аксиологизации и культуросообразности.</w:t>
      </w:r>
    </w:p>
    <w:p w:rsidR="00226B71" w:rsidRPr="00746367" w:rsidRDefault="00226B71" w:rsidP="00226B71">
      <w:pPr>
        <w:suppressAutoHyphens w:val="0"/>
        <w:autoSpaceDE w:val="0"/>
        <w:autoSpaceDN w:val="0"/>
        <w:adjustRightInd w:val="0"/>
        <w:ind w:firstLine="567"/>
        <w:jc w:val="both"/>
        <w:rPr>
          <w:sz w:val="28"/>
          <w:szCs w:val="28"/>
          <w:lang w:eastAsia="ru-RU"/>
        </w:rPr>
      </w:pPr>
      <w:r w:rsidRPr="00746367">
        <w:rPr>
          <w:i/>
          <w:iCs/>
          <w:sz w:val="28"/>
          <w:szCs w:val="28"/>
          <w:lang w:eastAsia="ru-RU"/>
        </w:rPr>
        <w:t xml:space="preserve">Принцип диалога культур </w:t>
      </w:r>
      <w:r w:rsidRPr="00746367">
        <w:rPr>
          <w:sz w:val="28"/>
          <w:szCs w:val="28"/>
          <w:lang w:eastAsia="ru-RU"/>
        </w:rPr>
        <w:t>является не только методологическим принципом</w:t>
      </w:r>
      <w:r>
        <w:rPr>
          <w:sz w:val="28"/>
          <w:szCs w:val="28"/>
          <w:lang w:eastAsia="ru-RU"/>
        </w:rPr>
        <w:t xml:space="preserve"> </w:t>
      </w:r>
      <w:r w:rsidRPr="00746367">
        <w:rPr>
          <w:sz w:val="28"/>
          <w:szCs w:val="28"/>
          <w:lang w:eastAsia="ru-RU"/>
        </w:rPr>
        <w:t>билингвального образования, но и средством. Диалог культур</w:t>
      </w:r>
      <w:r>
        <w:rPr>
          <w:sz w:val="28"/>
          <w:szCs w:val="28"/>
          <w:lang w:eastAsia="ru-RU"/>
        </w:rPr>
        <w:t xml:space="preserve"> </w:t>
      </w:r>
      <w:r w:rsidRPr="00746367">
        <w:rPr>
          <w:sz w:val="28"/>
          <w:szCs w:val="28"/>
          <w:lang w:eastAsia="ru-RU"/>
        </w:rPr>
        <w:t>реализуется через четыре основных аспекта (по Е</w:t>
      </w:r>
      <w:r>
        <w:rPr>
          <w:sz w:val="28"/>
          <w:szCs w:val="28"/>
          <w:lang w:eastAsia="ru-RU"/>
        </w:rPr>
        <w:t>.</w:t>
      </w:r>
      <w:r w:rsidRPr="00746367">
        <w:rPr>
          <w:sz w:val="28"/>
          <w:szCs w:val="28"/>
          <w:lang w:eastAsia="ru-RU"/>
        </w:rPr>
        <w:t>И</w:t>
      </w:r>
      <w:r>
        <w:rPr>
          <w:sz w:val="28"/>
          <w:szCs w:val="28"/>
          <w:lang w:eastAsia="ru-RU"/>
        </w:rPr>
        <w:t>. </w:t>
      </w:r>
      <w:r w:rsidRPr="00746367">
        <w:rPr>
          <w:sz w:val="28"/>
          <w:szCs w:val="28"/>
          <w:lang w:eastAsia="ru-RU"/>
        </w:rPr>
        <w:t>Пассову): социологический (взаимосвязь мировой, национальной</w:t>
      </w:r>
      <w:r>
        <w:rPr>
          <w:sz w:val="28"/>
          <w:szCs w:val="28"/>
          <w:lang w:eastAsia="ru-RU"/>
        </w:rPr>
        <w:t xml:space="preserve"> </w:t>
      </w:r>
      <w:r w:rsidRPr="00746367">
        <w:rPr>
          <w:sz w:val="28"/>
          <w:szCs w:val="28"/>
          <w:lang w:eastAsia="ru-RU"/>
        </w:rPr>
        <w:t>и этнической культур, их общность); социокультурный (каждая из сторон общения приобретает статус субъекта); аксиологический (осознание, понимание, уважение и сопоставление ценностей родной и культуры изучаемого языка); психологический (стремление к сотрудничеству, содеятельности,</w:t>
      </w:r>
      <w:r>
        <w:rPr>
          <w:sz w:val="28"/>
          <w:szCs w:val="28"/>
          <w:lang w:eastAsia="ru-RU"/>
        </w:rPr>
        <w:t xml:space="preserve"> </w:t>
      </w:r>
      <w:r w:rsidRPr="00746367">
        <w:rPr>
          <w:sz w:val="28"/>
          <w:szCs w:val="28"/>
          <w:lang w:eastAsia="ru-RU"/>
        </w:rPr>
        <w:t>личностному и эмоциональному контакту</w:t>
      </w:r>
      <w:r>
        <w:rPr>
          <w:sz w:val="28"/>
          <w:szCs w:val="28"/>
          <w:lang w:eastAsia="ru-RU"/>
        </w:rPr>
        <w:t>)</w:t>
      </w:r>
      <w:r w:rsidRPr="00746367">
        <w:rPr>
          <w:sz w:val="28"/>
          <w:szCs w:val="28"/>
          <w:lang w:eastAsia="ru-RU"/>
        </w:rPr>
        <w:t>.</w:t>
      </w:r>
      <w:r>
        <w:rPr>
          <w:sz w:val="28"/>
          <w:szCs w:val="28"/>
          <w:lang w:eastAsia="ru-RU"/>
        </w:rPr>
        <w:t xml:space="preserve"> </w:t>
      </w:r>
      <w:r w:rsidRPr="00746367">
        <w:rPr>
          <w:sz w:val="28"/>
          <w:szCs w:val="28"/>
          <w:lang w:eastAsia="ru-RU"/>
        </w:rPr>
        <w:t>Принцип диалога культур позволяет исключить национальную абсолютизацию, обеспечить интеграцию в мировое</w:t>
      </w:r>
      <w:r>
        <w:rPr>
          <w:sz w:val="28"/>
          <w:szCs w:val="28"/>
          <w:lang w:eastAsia="ru-RU"/>
        </w:rPr>
        <w:t xml:space="preserve"> </w:t>
      </w:r>
      <w:r w:rsidRPr="00746367">
        <w:rPr>
          <w:sz w:val="28"/>
          <w:szCs w:val="28"/>
          <w:lang w:eastAsia="ru-RU"/>
        </w:rPr>
        <w:t>социокультурное пространство на всех уровнях (государственном, общественном, этническом и личностном) и в то же</w:t>
      </w:r>
      <w:r>
        <w:rPr>
          <w:sz w:val="28"/>
          <w:szCs w:val="28"/>
          <w:lang w:eastAsia="ru-RU"/>
        </w:rPr>
        <w:t xml:space="preserve"> </w:t>
      </w:r>
      <w:r w:rsidRPr="00746367">
        <w:rPr>
          <w:sz w:val="28"/>
          <w:szCs w:val="28"/>
          <w:lang w:eastAsia="ru-RU"/>
        </w:rPr>
        <w:t>время позволяет сохранять национальную самобытность.</w:t>
      </w:r>
    </w:p>
    <w:p w:rsidR="00226B71" w:rsidRPr="00746367" w:rsidRDefault="00226B71" w:rsidP="00226B71">
      <w:pPr>
        <w:suppressAutoHyphens w:val="0"/>
        <w:autoSpaceDE w:val="0"/>
        <w:autoSpaceDN w:val="0"/>
        <w:adjustRightInd w:val="0"/>
        <w:ind w:firstLine="567"/>
        <w:jc w:val="both"/>
        <w:rPr>
          <w:sz w:val="28"/>
          <w:szCs w:val="28"/>
          <w:lang w:eastAsia="ru-RU"/>
        </w:rPr>
      </w:pPr>
      <w:r w:rsidRPr="00746367">
        <w:rPr>
          <w:i/>
          <w:iCs/>
          <w:sz w:val="28"/>
          <w:szCs w:val="28"/>
          <w:lang w:eastAsia="ru-RU"/>
        </w:rPr>
        <w:t xml:space="preserve">Принцип аксиологизации </w:t>
      </w:r>
      <w:r w:rsidRPr="00746367">
        <w:rPr>
          <w:sz w:val="28"/>
          <w:szCs w:val="28"/>
          <w:lang w:eastAsia="ru-RU"/>
        </w:rPr>
        <w:t>предполагает необходимость</w:t>
      </w:r>
      <w:r>
        <w:rPr>
          <w:sz w:val="28"/>
          <w:szCs w:val="28"/>
          <w:lang w:eastAsia="ru-RU"/>
        </w:rPr>
        <w:t xml:space="preserve"> </w:t>
      </w:r>
      <w:r w:rsidRPr="00746367">
        <w:rPr>
          <w:sz w:val="28"/>
          <w:szCs w:val="28"/>
          <w:lang w:eastAsia="ru-RU"/>
        </w:rPr>
        <w:t>передачи и усвоения в процессе организации билингвального</w:t>
      </w:r>
      <w:r>
        <w:rPr>
          <w:sz w:val="28"/>
          <w:szCs w:val="28"/>
          <w:lang w:eastAsia="ru-RU"/>
        </w:rPr>
        <w:t xml:space="preserve"> </w:t>
      </w:r>
      <w:r w:rsidRPr="00746367">
        <w:rPr>
          <w:sz w:val="28"/>
          <w:szCs w:val="28"/>
          <w:lang w:eastAsia="ru-RU"/>
        </w:rPr>
        <w:t>образования духовных ценностей этнической, национальной</w:t>
      </w:r>
      <w:r>
        <w:rPr>
          <w:sz w:val="28"/>
          <w:szCs w:val="28"/>
          <w:lang w:eastAsia="ru-RU"/>
        </w:rPr>
        <w:t xml:space="preserve"> </w:t>
      </w:r>
      <w:r w:rsidRPr="00746367">
        <w:rPr>
          <w:sz w:val="28"/>
          <w:szCs w:val="28"/>
          <w:lang w:eastAsia="ru-RU"/>
        </w:rPr>
        <w:t>и иноязычной культуры. Становление ценностных ориентаций</w:t>
      </w:r>
      <w:r>
        <w:rPr>
          <w:sz w:val="28"/>
          <w:szCs w:val="28"/>
          <w:lang w:eastAsia="ru-RU"/>
        </w:rPr>
        <w:t xml:space="preserve"> </w:t>
      </w:r>
      <w:r w:rsidRPr="00746367">
        <w:rPr>
          <w:sz w:val="28"/>
          <w:szCs w:val="28"/>
          <w:lang w:eastAsia="ru-RU"/>
        </w:rPr>
        <w:t>предполагает процесс субъективизации ценностей, который</w:t>
      </w:r>
      <w:r>
        <w:rPr>
          <w:sz w:val="28"/>
          <w:szCs w:val="28"/>
          <w:lang w:eastAsia="ru-RU"/>
        </w:rPr>
        <w:t xml:space="preserve"> </w:t>
      </w:r>
      <w:r w:rsidRPr="00746367">
        <w:rPr>
          <w:sz w:val="28"/>
          <w:szCs w:val="28"/>
          <w:lang w:eastAsia="ru-RU"/>
        </w:rPr>
        <w:t>проходит определенные этапы становления: ценностных</w:t>
      </w:r>
      <w:r>
        <w:rPr>
          <w:sz w:val="28"/>
          <w:szCs w:val="28"/>
          <w:lang w:eastAsia="ru-RU"/>
        </w:rPr>
        <w:t xml:space="preserve"> </w:t>
      </w:r>
      <w:r w:rsidRPr="00746367">
        <w:rPr>
          <w:sz w:val="28"/>
          <w:szCs w:val="28"/>
          <w:lang w:eastAsia="ru-RU"/>
        </w:rPr>
        <w:t xml:space="preserve">знаний (субъективное </w:t>
      </w:r>
      <w:r w:rsidRPr="00746367">
        <w:rPr>
          <w:sz w:val="28"/>
          <w:szCs w:val="28"/>
          <w:lang w:eastAsia="ru-RU"/>
        </w:rPr>
        <w:lastRenderedPageBreak/>
        <w:t>отражение ценностных категорий),</w:t>
      </w:r>
      <w:r>
        <w:rPr>
          <w:sz w:val="28"/>
          <w:szCs w:val="28"/>
          <w:lang w:eastAsia="ru-RU"/>
        </w:rPr>
        <w:t xml:space="preserve"> </w:t>
      </w:r>
      <w:r w:rsidRPr="00746367">
        <w:rPr>
          <w:sz w:val="28"/>
          <w:szCs w:val="28"/>
          <w:lang w:eastAsia="ru-RU"/>
        </w:rPr>
        <w:t>ценностного сознания (эмоциональное личностное отражение), ценностное отношение (субъективная значимость),</w:t>
      </w:r>
      <w:r>
        <w:rPr>
          <w:sz w:val="28"/>
          <w:szCs w:val="28"/>
          <w:lang w:eastAsia="ru-RU"/>
        </w:rPr>
        <w:t xml:space="preserve"> </w:t>
      </w:r>
      <w:r w:rsidRPr="00746367">
        <w:rPr>
          <w:sz w:val="28"/>
          <w:szCs w:val="28"/>
          <w:lang w:eastAsia="ru-RU"/>
        </w:rPr>
        <w:t>ценностная позиция (внутренняя детерминанта поведения</w:t>
      </w:r>
      <w:r>
        <w:rPr>
          <w:sz w:val="28"/>
          <w:szCs w:val="28"/>
          <w:lang w:eastAsia="ru-RU"/>
        </w:rPr>
        <w:t xml:space="preserve"> </w:t>
      </w:r>
      <w:r w:rsidRPr="00746367">
        <w:rPr>
          <w:sz w:val="28"/>
          <w:szCs w:val="28"/>
          <w:lang w:eastAsia="ru-RU"/>
        </w:rPr>
        <w:t>субъекта, возникающая на основе ценностного отношения),</w:t>
      </w:r>
      <w:r>
        <w:rPr>
          <w:sz w:val="28"/>
          <w:szCs w:val="28"/>
          <w:lang w:eastAsia="ru-RU"/>
        </w:rPr>
        <w:t xml:space="preserve"> </w:t>
      </w:r>
      <w:r w:rsidRPr="00746367">
        <w:rPr>
          <w:sz w:val="28"/>
          <w:szCs w:val="28"/>
          <w:lang w:eastAsia="ru-RU"/>
        </w:rPr>
        <w:t>ценностная установка (стремление к активности, готовность</w:t>
      </w:r>
      <w:r>
        <w:rPr>
          <w:sz w:val="28"/>
          <w:szCs w:val="28"/>
          <w:lang w:eastAsia="ru-RU"/>
        </w:rPr>
        <w:t xml:space="preserve"> </w:t>
      </w:r>
      <w:r w:rsidRPr="00746367">
        <w:rPr>
          <w:sz w:val="28"/>
          <w:szCs w:val="28"/>
          <w:lang w:eastAsia="ru-RU"/>
        </w:rPr>
        <w:t>к деятельности в соответствии с позицией).</w:t>
      </w:r>
    </w:p>
    <w:p w:rsidR="00226B71" w:rsidRPr="00746367" w:rsidRDefault="00226B71" w:rsidP="00226B71">
      <w:pPr>
        <w:suppressAutoHyphens w:val="0"/>
        <w:autoSpaceDE w:val="0"/>
        <w:autoSpaceDN w:val="0"/>
        <w:adjustRightInd w:val="0"/>
        <w:ind w:firstLine="567"/>
        <w:jc w:val="both"/>
        <w:rPr>
          <w:sz w:val="28"/>
          <w:szCs w:val="28"/>
          <w:lang w:eastAsia="ru-RU"/>
        </w:rPr>
      </w:pPr>
      <w:r w:rsidRPr="00746367">
        <w:rPr>
          <w:sz w:val="28"/>
          <w:szCs w:val="28"/>
          <w:lang w:eastAsia="ru-RU"/>
        </w:rPr>
        <w:t>Сущность формирования аксиологических ориентиров</w:t>
      </w:r>
      <w:r>
        <w:rPr>
          <w:sz w:val="28"/>
          <w:szCs w:val="28"/>
          <w:lang w:eastAsia="ru-RU"/>
        </w:rPr>
        <w:t xml:space="preserve"> </w:t>
      </w:r>
      <w:r w:rsidRPr="00746367">
        <w:rPr>
          <w:sz w:val="28"/>
          <w:szCs w:val="28"/>
          <w:lang w:eastAsia="ru-RU"/>
        </w:rPr>
        <w:t xml:space="preserve">в процессе </w:t>
      </w:r>
      <w:r>
        <w:rPr>
          <w:sz w:val="28"/>
          <w:szCs w:val="28"/>
          <w:lang w:eastAsia="ru-RU"/>
        </w:rPr>
        <w:t>духовно-нравственного</w:t>
      </w:r>
      <w:r w:rsidRPr="00746367">
        <w:rPr>
          <w:sz w:val="28"/>
          <w:szCs w:val="28"/>
          <w:lang w:eastAsia="ru-RU"/>
        </w:rPr>
        <w:t xml:space="preserve"> воспитания заключается в понимании того общего и особенного в материальных и духовных</w:t>
      </w:r>
      <w:r>
        <w:rPr>
          <w:sz w:val="28"/>
          <w:szCs w:val="28"/>
          <w:lang w:eastAsia="ru-RU"/>
        </w:rPr>
        <w:t xml:space="preserve"> </w:t>
      </w:r>
      <w:r w:rsidRPr="00746367">
        <w:rPr>
          <w:sz w:val="28"/>
          <w:szCs w:val="28"/>
          <w:lang w:eastAsia="ru-RU"/>
        </w:rPr>
        <w:t>ценностях различных культур. Основным средством такого</w:t>
      </w:r>
      <w:r>
        <w:rPr>
          <w:sz w:val="28"/>
          <w:szCs w:val="28"/>
          <w:lang w:eastAsia="ru-RU"/>
        </w:rPr>
        <w:t xml:space="preserve"> </w:t>
      </w:r>
      <w:r w:rsidRPr="00746367">
        <w:rPr>
          <w:sz w:val="28"/>
          <w:szCs w:val="28"/>
          <w:lang w:eastAsia="ru-RU"/>
        </w:rPr>
        <w:t>осознания являются лингвистические сравнения для выделения совпадений мировоззренческих идей и нахождения</w:t>
      </w:r>
      <w:r>
        <w:rPr>
          <w:sz w:val="28"/>
          <w:szCs w:val="28"/>
          <w:lang w:eastAsia="ru-RU"/>
        </w:rPr>
        <w:t xml:space="preserve"> </w:t>
      </w:r>
      <w:r w:rsidRPr="00746367">
        <w:rPr>
          <w:sz w:val="28"/>
          <w:szCs w:val="28"/>
          <w:lang w:eastAsia="ru-RU"/>
        </w:rPr>
        <w:t>своеобразного. Такие сравнения способствуют укреплению</w:t>
      </w:r>
      <w:r>
        <w:rPr>
          <w:sz w:val="28"/>
          <w:szCs w:val="28"/>
          <w:lang w:eastAsia="ru-RU"/>
        </w:rPr>
        <w:t xml:space="preserve"> </w:t>
      </w:r>
      <w:r w:rsidRPr="00746367">
        <w:rPr>
          <w:sz w:val="28"/>
          <w:szCs w:val="28"/>
          <w:lang w:eastAsia="ru-RU"/>
        </w:rPr>
        <w:t>ценностных знаний, формированию уважения к другим культурам, а также способности к их восприятию.</w:t>
      </w:r>
    </w:p>
    <w:p w:rsidR="00226B71" w:rsidRPr="00746367" w:rsidRDefault="00226B71" w:rsidP="00226B71">
      <w:pPr>
        <w:suppressAutoHyphens w:val="0"/>
        <w:autoSpaceDE w:val="0"/>
        <w:autoSpaceDN w:val="0"/>
        <w:adjustRightInd w:val="0"/>
        <w:ind w:firstLine="567"/>
        <w:jc w:val="both"/>
        <w:rPr>
          <w:sz w:val="28"/>
          <w:szCs w:val="28"/>
          <w:lang w:eastAsia="ru-RU"/>
        </w:rPr>
      </w:pPr>
      <w:r w:rsidRPr="00746367">
        <w:rPr>
          <w:i/>
          <w:iCs/>
          <w:sz w:val="28"/>
          <w:szCs w:val="28"/>
          <w:lang w:eastAsia="ru-RU"/>
        </w:rPr>
        <w:t xml:space="preserve">Принцип культуросообразности </w:t>
      </w:r>
      <w:r w:rsidRPr="00746367">
        <w:rPr>
          <w:sz w:val="28"/>
          <w:szCs w:val="28"/>
          <w:lang w:eastAsia="ru-RU"/>
        </w:rPr>
        <w:t>предполагает построение содержания воспитания и обучения на основе достижений как мировой культуры, так и культуры национальной.</w:t>
      </w:r>
      <w:r>
        <w:rPr>
          <w:sz w:val="28"/>
          <w:szCs w:val="28"/>
          <w:lang w:eastAsia="ru-RU"/>
        </w:rPr>
        <w:t xml:space="preserve"> </w:t>
      </w:r>
      <w:r w:rsidRPr="00746367">
        <w:rPr>
          <w:sz w:val="28"/>
          <w:szCs w:val="28"/>
          <w:lang w:eastAsia="ru-RU"/>
        </w:rPr>
        <w:t xml:space="preserve">Обобщая вышеизложенные данные исследования, сформулируем </w:t>
      </w:r>
      <w:r w:rsidRPr="003478C2">
        <w:rPr>
          <w:bCs/>
          <w:sz w:val="28"/>
          <w:szCs w:val="28"/>
          <w:lang w:eastAsia="ru-RU"/>
        </w:rPr>
        <w:t xml:space="preserve">модель билингвального образования </w:t>
      </w:r>
      <w:r>
        <w:rPr>
          <w:bCs/>
          <w:sz w:val="28"/>
          <w:szCs w:val="28"/>
          <w:lang w:eastAsia="ru-RU"/>
        </w:rPr>
        <w:t>учащихся</w:t>
      </w:r>
      <w:r w:rsidRPr="003478C2">
        <w:rPr>
          <w:bCs/>
          <w:sz w:val="28"/>
          <w:szCs w:val="28"/>
          <w:lang w:eastAsia="ru-RU"/>
        </w:rPr>
        <w:t>,</w:t>
      </w:r>
      <w:r w:rsidRPr="00746367">
        <w:rPr>
          <w:b/>
          <w:bCs/>
          <w:sz w:val="28"/>
          <w:szCs w:val="28"/>
          <w:lang w:eastAsia="ru-RU"/>
        </w:rPr>
        <w:t xml:space="preserve"> </w:t>
      </w:r>
      <w:r w:rsidRPr="00746367">
        <w:rPr>
          <w:sz w:val="28"/>
          <w:szCs w:val="28"/>
          <w:lang w:eastAsia="ru-RU"/>
        </w:rPr>
        <w:t>которая включает цель, базовые условия, задачи,</w:t>
      </w:r>
      <w:r>
        <w:rPr>
          <w:sz w:val="28"/>
          <w:szCs w:val="28"/>
          <w:lang w:eastAsia="ru-RU"/>
        </w:rPr>
        <w:t xml:space="preserve"> </w:t>
      </w:r>
      <w:r w:rsidRPr="00746367">
        <w:rPr>
          <w:sz w:val="28"/>
          <w:szCs w:val="28"/>
          <w:lang w:eastAsia="ru-RU"/>
        </w:rPr>
        <w:t>содержание, совокупность концептуальных идей, принципы,</w:t>
      </w:r>
      <w:r>
        <w:rPr>
          <w:sz w:val="28"/>
          <w:szCs w:val="28"/>
          <w:lang w:eastAsia="ru-RU"/>
        </w:rPr>
        <w:t xml:space="preserve"> </w:t>
      </w:r>
      <w:r w:rsidRPr="00746367">
        <w:rPr>
          <w:sz w:val="28"/>
          <w:szCs w:val="28"/>
          <w:lang w:eastAsia="ru-RU"/>
        </w:rPr>
        <w:t>ведущие методы и условия эффективности.</w:t>
      </w:r>
    </w:p>
    <w:p w:rsidR="00226B71" w:rsidRPr="00746367" w:rsidRDefault="00226B71" w:rsidP="00226B71">
      <w:pPr>
        <w:suppressAutoHyphens w:val="0"/>
        <w:autoSpaceDE w:val="0"/>
        <w:autoSpaceDN w:val="0"/>
        <w:adjustRightInd w:val="0"/>
        <w:ind w:firstLine="567"/>
        <w:jc w:val="both"/>
        <w:rPr>
          <w:sz w:val="28"/>
          <w:szCs w:val="28"/>
          <w:lang w:eastAsia="ru-RU"/>
        </w:rPr>
      </w:pPr>
      <w:r w:rsidRPr="00B20A8F">
        <w:rPr>
          <w:bCs/>
          <w:i/>
          <w:iCs/>
          <w:sz w:val="28"/>
          <w:szCs w:val="28"/>
          <w:lang w:eastAsia="ru-RU"/>
        </w:rPr>
        <w:t xml:space="preserve">Цель: </w:t>
      </w:r>
      <w:r w:rsidRPr="00746367">
        <w:rPr>
          <w:sz w:val="28"/>
          <w:szCs w:val="28"/>
          <w:lang w:eastAsia="ru-RU"/>
        </w:rPr>
        <w:t xml:space="preserve">становление целостной </w:t>
      </w:r>
      <w:r>
        <w:rPr>
          <w:sz w:val="28"/>
          <w:szCs w:val="28"/>
          <w:lang w:eastAsia="ru-RU"/>
        </w:rPr>
        <w:t xml:space="preserve">духовно-нравственной </w:t>
      </w:r>
      <w:r w:rsidRPr="00746367">
        <w:rPr>
          <w:sz w:val="28"/>
          <w:szCs w:val="28"/>
          <w:lang w:eastAsia="ru-RU"/>
        </w:rPr>
        <w:t xml:space="preserve">личности </w:t>
      </w:r>
      <w:r>
        <w:rPr>
          <w:sz w:val="28"/>
          <w:szCs w:val="28"/>
          <w:lang w:eastAsia="ru-RU"/>
        </w:rPr>
        <w:t>учащегося</w:t>
      </w:r>
      <w:r w:rsidRPr="00746367">
        <w:rPr>
          <w:sz w:val="28"/>
          <w:szCs w:val="28"/>
          <w:lang w:eastAsia="ru-RU"/>
        </w:rPr>
        <w:t>, ее полноценное развитие путем интеграции в две культуры средствами двух языков.</w:t>
      </w:r>
    </w:p>
    <w:p w:rsidR="00226B71" w:rsidRPr="00746367" w:rsidRDefault="00226B71" w:rsidP="00226B71">
      <w:pPr>
        <w:suppressAutoHyphens w:val="0"/>
        <w:autoSpaceDE w:val="0"/>
        <w:autoSpaceDN w:val="0"/>
        <w:adjustRightInd w:val="0"/>
        <w:ind w:firstLine="567"/>
        <w:jc w:val="both"/>
        <w:rPr>
          <w:sz w:val="28"/>
          <w:szCs w:val="28"/>
          <w:lang w:eastAsia="ru-RU"/>
        </w:rPr>
      </w:pPr>
      <w:r w:rsidRPr="00B20A8F">
        <w:rPr>
          <w:bCs/>
          <w:i/>
          <w:iCs/>
          <w:sz w:val="28"/>
          <w:szCs w:val="28"/>
          <w:lang w:eastAsia="ru-RU"/>
        </w:rPr>
        <w:t>Базовые условия:</w:t>
      </w:r>
      <w:r w:rsidRPr="00746367">
        <w:rPr>
          <w:b/>
          <w:bCs/>
          <w:i/>
          <w:iCs/>
          <w:sz w:val="28"/>
          <w:szCs w:val="28"/>
          <w:lang w:eastAsia="ru-RU"/>
        </w:rPr>
        <w:t xml:space="preserve"> </w:t>
      </w:r>
      <w:r w:rsidRPr="00746367">
        <w:rPr>
          <w:sz w:val="28"/>
          <w:szCs w:val="28"/>
          <w:lang w:eastAsia="ru-RU"/>
        </w:rPr>
        <w:t>законодательное и нормативно-правовое обеспечение.</w:t>
      </w:r>
    </w:p>
    <w:p w:rsidR="00226B71" w:rsidRPr="00B20A8F" w:rsidRDefault="00226B71" w:rsidP="00226B71">
      <w:pPr>
        <w:suppressAutoHyphens w:val="0"/>
        <w:autoSpaceDE w:val="0"/>
        <w:autoSpaceDN w:val="0"/>
        <w:adjustRightInd w:val="0"/>
        <w:ind w:firstLine="567"/>
        <w:jc w:val="both"/>
        <w:rPr>
          <w:bCs/>
          <w:i/>
          <w:iCs/>
          <w:sz w:val="28"/>
          <w:szCs w:val="28"/>
          <w:lang w:eastAsia="ru-RU"/>
        </w:rPr>
      </w:pPr>
      <w:r w:rsidRPr="00B20A8F">
        <w:rPr>
          <w:bCs/>
          <w:i/>
          <w:iCs/>
          <w:sz w:val="28"/>
          <w:szCs w:val="28"/>
          <w:lang w:eastAsia="ru-RU"/>
        </w:rPr>
        <w:t>Задачи:</w:t>
      </w:r>
    </w:p>
    <w:p w:rsidR="00226B71" w:rsidRPr="00746367" w:rsidRDefault="00226B71" w:rsidP="00226B71">
      <w:pPr>
        <w:suppressAutoHyphens w:val="0"/>
        <w:autoSpaceDE w:val="0"/>
        <w:autoSpaceDN w:val="0"/>
        <w:adjustRightInd w:val="0"/>
        <w:ind w:firstLine="567"/>
        <w:jc w:val="both"/>
        <w:rPr>
          <w:sz w:val="28"/>
          <w:szCs w:val="28"/>
          <w:lang w:eastAsia="ru-RU"/>
        </w:rPr>
      </w:pPr>
      <w:r w:rsidRPr="00746367">
        <w:rPr>
          <w:sz w:val="28"/>
          <w:szCs w:val="28"/>
          <w:lang w:eastAsia="ru-RU"/>
        </w:rPr>
        <w:t xml:space="preserve">• формировать у дошкольников </w:t>
      </w:r>
      <w:r>
        <w:rPr>
          <w:sz w:val="28"/>
          <w:szCs w:val="28"/>
          <w:lang w:eastAsia="ru-RU"/>
        </w:rPr>
        <w:t>и школьников</w:t>
      </w:r>
      <w:r w:rsidRPr="00746367">
        <w:rPr>
          <w:sz w:val="28"/>
          <w:szCs w:val="28"/>
          <w:lang w:eastAsia="ru-RU"/>
        </w:rPr>
        <w:t xml:space="preserve"> осознание языковых явлений, обеспечивающих познавательную деятельность по освоению двух языков (когнитивный сегмент);</w:t>
      </w:r>
    </w:p>
    <w:p w:rsidR="00226B71" w:rsidRPr="00746367" w:rsidRDefault="00226B71" w:rsidP="00226B71">
      <w:pPr>
        <w:suppressAutoHyphens w:val="0"/>
        <w:autoSpaceDE w:val="0"/>
        <w:autoSpaceDN w:val="0"/>
        <w:adjustRightInd w:val="0"/>
        <w:ind w:firstLine="567"/>
        <w:jc w:val="both"/>
        <w:rPr>
          <w:sz w:val="28"/>
          <w:szCs w:val="28"/>
          <w:lang w:eastAsia="ru-RU"/>
        </w:rPr>
      </w:pPr>
      <w:r w:rsidRPr="00746367">
        <w:rPr>
          <w:sz w:val="28"/>
          <w:szCs w:val="28"/>
          <w:lang w:eastAsia="ru-RU"/>
        </w:rPr>
        <w:t xml:space="preserve">• развивать пассивный и активный словарь </w:t>
      </w:r>
      <w:r>
        <w:rPr>
          <w:sz w:val="28"/>
          <w:szCs w:val="28"/>
          <w:lang w:eastAsia="ru-RU"/>
        </w:rPr>
        <w:t>воспитанников и учащихся</w:t>
      </w:r>
      <w:r w:rsidRPr="00746367">
        <w:rPr>
          <w:sz w:val="28"/>
          <w:szCs w:val="28"/>
          <w:lang w:eastAsia="ru-RU"/>
        </w:rPr>
        <w:t>,</w:t>
      </w:r>
      <w:r>
        <w:rPr>
          <w:sz w:val="28"/>
          <w:szCs w:val="28"/>
          <w:lang w:eastAsia="ru-RU"/>
        </w:rPr>
        <w:t xml:space="preserve"> </w:t>
      </w:r>
      <w:r w:rsidRPr="00746367">
        <w:rPr>
          <w:sz w:val="28"/>
          <w:szCs w:val="28"/>
          <w:lang w:eastAsia="ru-RU"/>
        </w:rPr>
        <w:t>грамматический строй, звуковую культуру речи на двух языках (лексико-грамматический сегмент);</w:t>
      </w:r>
    </w:p>
    <w:p w:rsidR="00226B71" w:rsidRPr="00746367" w:rsidRDefault="00226B71" w:rsidP="00226B71">
      <w:pPr>
        <w:suppressAutoHyphens w:val="0"/>
        <w:autoSpaceDE w:val="0"/>
        <w:autoSpaceDN w:val="0"/>
        <w:adjustRightInd w:val="0"/>
        <w:ind w:firstLine="567"/>
        <w:jc w:val="both"/>
        <w:rPr>
          <w:sz w:val="28"/>
          <w:szCs w:val="28"/>
          <w:lang w:eastAsia="ru-RU"/>
        </w:rPr>
      </w:pPr>
      <w:r w:rsidRPr="00746367">
        <w:rPr>
          <w:sz w:val="28"/>
          <w:szCs w:val="28"/>
          <w:lang w:eastAsia="ru-RU"/>
        </w:rPr>
        <w:t>• развивать навыки речевого общения на двух языках</w:t>
      </w:r>
      <w:r>
        <w:rPr>
          <w:sz w:val="28"/>
          <w:szCs w:val="28"/>
          <w:lang w:eastAsia="ru-RU"/>
        </w:rPr>
        <w:t xml:space="preserve"> </w:t>
      </w:r>
      <w:r w:rsidRPr="00746367">
        <w:rPr>
          <w:sz w:val="28"/>
          <w:szCs w:val="28"/>
          <w:lang w:eastAsia="ru-RU"/>
        </w:rPr>
        <w:t>(прагматический сегмент);</w:t>
      </w:r>
    </w:p>
    <w:p w:rsidR="00226B71" w:rsidRPr="00746367" w:rsidRDefault="00226B71" w:rsidP="00226B71">
      <w:pPr>
        <w:suppressAutoHyphens w:val="0"/>
        <w:autoSpaceDE w:val="0"/>
        <w:autoSpaceDN w:val="0"/>
        <w:adjustRightInd w:val="0"/>
        <w:ind w:firstLine="567"/>
        <w:jc w:val="both"/>
        <w:rPr>
          <w:sz w:val="28"/>
          <w:szCs w:val="28"/>
          <w:lang w:eastAsia="ru-RU"/>
        </w:rPr>
      </w:pPr>
      <w:r w:rsidRPr="00746367">
        <w:rPr>
          <w:sz w:val="28"/>
          <w:szCs w:val="28"/>
          <w:lang w:eastAsia="ru-RU"/>
        </w:rPr>
        <w:t>способствовать осознанию языка как феномена духовной культуры, постижению с его помощью культурных образцов, овладению культурой через язык (лингвокультурный</w:t>
      </w:r>
      <w:r>
        <w:rPr>
          <w:sz w:val="28"/>
          <w:szCs w:val="28"/>
          <w:lang w:eastAsia="ru-RU"/>
        </w:rPr>
        <w:t xml:space="preserve"> </w:t>
      </w:r>
      <w:r w:rsidRPr="00746367">
        <w:rPr>
          <w:sz w:val="28"/>
          <w:szCs w:val="28"/>
          <w:lang w:eastAsia="ru-RU"/>
        </w:rPr>
        <w:t>сегмент);</w:t>
      </w:r>
    </w:p>
    <w:p w:rsidR="00226B71" w:rsidRPr="00746367" w:rsidRDefault="00226B71" w:rsidP="00226B71">
      <w:pPr>
        <w:suppressAutoHyphens w:val="0"/>
        <w:autoSpaceDE w:val="0"/>
        <w:autoSpaceDN w:val="0"/>
        <w:adjustRightInd w:val="0"/>
        <w:ind w:firstLine="567"/>
        <w:jc w:val="both"/>
        <w:rPr>
          <w:sz w:val="28"/>
          <w:szCs w:val="28"/>
          <w:lang w:eastAsia="ru-RU"/>
        </w:rPr>
      </w:pPr>
      <w:r w:rsidRPr="00746367">
        <w:rPr>
          <w:sz w:val="28"/>
          <w:szCs w:val="28"/>
          <w:lang w:eastAsia="ru-RU"/>
        </w:rPr>
        <w:t>• содействовать формированию положительной мотивации к овладению двумя языками, потребности в речевом</w:t>
      </w:r>
      <w:r>
        <w:rPr>
          <w:sz w:val="28"/>
          <w:szCs w:val="28"/>
          <w:lang w:eastAsia="ru-RU"/>
        </w:rPr>
        <w:t xml:space="preserve"> </w:t>
      </w:r>
      <w:r w:rsidRPr="00746367">
        <w:rPr>
          <w:sz w:val="28"/>
          <w:szCs w:val="28"/>
          <w:lang w:eastAsia="ru-RU"/>
        </w:rPr>
        <w:t>самовыражении, эмоционально-экспрессивном реагировании</w:t>
      </w:r>
      <w:r>
        <w:rPr>
          <w:sz w:val="28"/>
          <w:szCs w:val="28"/>
          <w:lang w:eastAsia="ru-RU"/>
        </w:rPr>
        <w:t xml:space="preserve"> </w:t>
      </w:r>
      <w:r w:rsidRPr="00746367">
        <w:rPr>
          <w:sz w:val="28"/>
          <w:szCs w:val="28"/>
          <w:lang w:eastAsia="ru-RU"/>
        </w:rPr>
        <w:t>на явления окружающей действительности с помощью двух</w:t>
      </w:r>
      <w:r>
        <w:rPr>
          <w:sz w:val="28"/>
          <w:szCs w:val="28"/>
          <w:lang w:eastAsia="ru-RU"/>
        </w:rPr>
        <w:t xml:space="preserve"> </w:t>
      </w:r>
      <w:r w:rsidRPr="00746367">
        <w:rPr>
          <w:sz w:val="28"/>
          <w:szCs w:val="28"/>
          <w:lang w:eastAsia="ru-RU"/>
        </w:rPr>
        <w:t>языков (мотивационно-эмотивный сегмент).</w:t>
      </w:r>
    </w:p>
    <w:p w:rsidR="00226B71" w:rsidRPr="00746367" w:rsidRDefault="00226B71" w:rsidP="00226B71">
      <w:pPr>
        <w:suppressAutoHyphens w:val="0"/>
        <w:autoSpaceDE w:val="0"/>
        <w:autoSpaceDN w:val="0"/>
        <w:adjustRightInd w:val="0"/>
        <w:ind w:firstLine="567"/>
        <w:jc w:val="both"/>
        <w:rPr>
          <w:sz w:val="28"/>
          <w:szCs w:val="28"/>
          <w:lang w:eastAsia="ru-RU"/>
        </w:rPr>
      </w:pPr>
      <w:r w:rsidRPr="00746367">
        <w:rPr>
          <w:sz w:val="28"/>
          <w:szCs w:val="28"/>
          <w:lang w:eastAsia="ru-RU"/>
        </w:rPr>
        <w:t>Данные задачи решаются с учетом доминирования</w:t>
      </w:r>
      <w:r>
        <w:rPr>
          <w:sz w:val="28"/>
          <w:szCs w:val="28"/>
          <w:lang w:eastAsia="ru-RU"/>
        </w:rPr>
        <w:t xml:space="preserve"> </w:t>
      </w:r>
      <w:r w:rsidRPr="00746367">
        <w:rPr>
          <w:sz w:val="28"/>
          <w:szCs w:val="28"/>
          <w:lang w:eastAsia="ru-RU"/>
        </w:rPr>
        <w:t xml:space="preserve">основного функционального языка </w:t>
      </w:r>
      <w:r>
        <w:rPr>
          <w:sz w:val="28"/>
          <w:szCs w:val="28"/>
          <w:lang w:eastAsia="ru-RU"/>
        </w:rPr>
        <w:t>учащегося</w:t>
      </w:r>
      <w:r w:rsidRPr="00746367">
        <w:rPr>
          <w:sz w:val="28"/>
          <w:szCs w:val="28"/>
          <w:lang w:eastAsia="ru-RU"/>
        </w:rPr>
        <w:t>.</w:t>
      </w:r>
      <w:r>
        <w:rPr>
          <w:sz w:val="28"/>
          <w:szCs w:val="28"/>
          <w:lang w:eastAsia="ru-RU"/>
        </w:rPr>
        <w:t xml:space="preserve"> </w:t>
      </w:r>
      <w:r w:rsidRPr="00746367">
        <w:rPr>
          <w:sz w:val="28"/>
          <w:szCs w:val="28"/>
          <w:lang w:eastAsia="ru-RU"/>
        </w:rPr>
        <w:t>Когнитивный, лексико-грамматический, прагматический,</w:t>
      </w:r>
      <w:r>
        <w:rPr>
          <w:sz w:val="28"/>
          <w:szCs w:val="28"/>
          <w:lang w:eastAsia="ru-RU"/>
        </w:rPr>
        <w:t xml:space="preserve"> </w:t>
      </w:r>
      <w:r w:rsidRPr="00746367">
        <w:rPr>
          <w:sz w:val="28"/>
          <w:szCs w:val="28"/>
          <w:lang w:eastAsia="ru-RU"/>
        </w:rPr>
        <w:t xml:space="preserve">лингвокультурный и мотивационно-эмотивный сегменты </w:t>
      </w:r>
      <w:r w:rsidRPr="00746367">
        <w:rPr>
          <w:sz w:val="28"/>
          <w:szCs w:val="28"/>
          <w:lang w:eastAsia="ru-RU"/>
        </w:rPr>
        <w:lastRenderedPageBreak/>
        <w:t xml:space="preserve">языкового ядра личности определяют </w:t>
      </w:r>
      <w:r w:rsidRPr="00746367">
        <w:rPr>
          <w:i/>
          <w:iCs/>
          <w:sz w:val="28"/>
          <w:szCs w:val="28"/>
          <w:lang w:eastAsia="ru-RU"/>
        </w:rPr>
        <w:t>содержание билингвального дошкольного</w:t>
      </w:r>
      <w:r>
        <w:rPr>
          <w:i/>
          <w:iCs/>
          <w:sz w:val="28"/>
          <w:szCs w:val="28"/>
          <w:lang w:eastAsia="ru-RU"/>
        </w:rPr>
        <w:t xml:space="preserve"> и общего среднего</w:t>
      </w:r>
      <w:r w:rsidRPr="00746367">
        <w:rPr>
          <w:i/>
          <w:iCs/>
          <w:sz w:val="28"/>
          <w:szCs w:val="28"/>
          <w:lang w:eastAsia="ru-RU"/>
        </w:rPr>
        <w:t xml:space="preserve"> образования.</w:t>
      </w:r>
    </w:p>
    <w:p w:rsidR="00226B71" w:rsidRPr="00765C06" w:rsidRDefault="00226B71" w:rsidP="00226B71">
      <w:pPr>
        <w:ind w:firstLine="567"/>
        <w:jc w:val="both"/>
        <w:rPr>
          <w:sz w:val="28"/>
          <w:szCs w:val="28"/>
        </w:rPr>
      </w:pPr>
      <w:r w:rsidRPr="00765C06">
        <w:rPr>
          <w:sz w:val="28"/>
          <w:szCs w:val="28"/>
        </w:rPr>
        <w:t xml:space="preserve">Достижение данного уровня возможно только при условии целенаправленной, планомерной, заинтересованной, осмысленной работы всех субъектов воспитательного процесса (семьи, школы, социальных институтов и активности самих воспитанников) в </w:t>
      </w:r>
      <w:r w:rsidRPr="00765C06">
        <w:rPr>
          <w:i/>
          <w:sz w:val="28"/>
          <w:szCs w:val="28"/>
        </w:rPr>
        <w:t>образовательном пространстве,</w:t>
      </w:r>
      <w:r w:rsidRPr="00765C06">
        <w:rPr>
          <w:sz w:val="28"/>
          <w:szCs w:val="28"/>
        </w:rPr>
        <w:t xml:space="preserve"> рассматриваемом как вид пространства, место, охватывающее человека и среду в процессе их взаимодействия, результатом которого выступает приращение индивидуальной культуры образующегося. </w:t>
      </w:r>
    </w:p>
    <w:p w:rsidR="00226B71" w:rsidRPr="00765C06" w:rsidRDefault="00226B71" w:rsidP="00226B71">
      <w:pPr>
        <w:ind w:firstLine="567"/>
        <w:jc w:val="both"/>
        <w:rPr>
          <w:sz w:val="28"/>
          <w:szCs w:val="28"/>
        </w:rPr>
      </w:pPr>
      <w:r w:rsidRPr="00765C06">
        <w:rPr>
          <w:sz w:val="28"/>
          <w:szCs w:val="28"/>
        </w:rPr>
        <w:t>Н.К.</w:t>
      </w:r>
      <w:r>
        <w:rPr>
          <w:sz w:val="28"/>
          <w:szCs w:val="28"/>
        </w:rPr>
        <w:t xml:space="preserve"> </w:t>
      </w:r>
      <w:r w:rsidRPr="00765C06">
        <w:rPr>
          <w:sz w:val="28"/>
          <w:szCs w:val="28"/>
        </w:rPr>
        <w:t xml:space="preserve">Катович предложена модель структуры образовательно-воспитательного пространства региона (Рис.2). </w:t>
      </w:r>
    </w:p>
    <w:p w:rsidR="00226B71" w:rsidRPr="00765C06" w:rsidRDefault="00226B71" w:rsidP="00226B71">
      <w:pPr>
        <w:ind w:firstLine="1134"/>
        <w:jc w:val="both"/>
        <w:rPr>
          <w:sz w:val="28"/>
          <w:szCs w:val="28"/>
        </w:rPr>
      </w:pPr>
      <w:r>
        <w:rPr>
          <w:noProof/>
          <w:sz w:val="28"/>
          <w:szCs w:val="28"/>
          <w:lang w:eastAsia="ru-RU"/>
        </w:rPr>
        <w:drawing>
          <wp:inline distT="0" distB="0" distL="0" distR="0">
            <wp:extent cx="4530090" cy="4288155"/>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4530090" cy="4288155"/>
                    </a:xfrm>
                    <a:prstGeom prst="rect">
                      <a:avLst/>
                    </a:prstGeom>
                    <a:noFill/>
                    <a:ln w="9525">
                      <a:noFill/>
                      <a:miter lim="800000"/>
                      <a:headEnd/>
                      <a:tailEnd/>
                    </a:ln>
                  </pic:spPr>
                </pic:pic>
              </a:graphicData>
            </a:graphic>
          </wp:inline>
        </w:drawing>
      </w:r>
    </w:p>
    <w:p w:rsidR="00226B71" w:rsidRPr="00765C06" w:rsidRDefault="00226B71" w:rsidP="00226B71">
      <w:pPr>
        <w:ind w:firstLine="567"/>
        <w:jc w:val="both"/>
        <w:rPr>
          <w:sz w:val="28"/>
          <w:szCs w:val="28"/>
        </w:rPr>
      </w:pPr>
      <w:r w:rsidRPr="00765C06">
        <w:rPr>
          <w:sz w:val="28"/>
          <w:szCs w:val="28"/>
        </w:rPr>
        <w:t>В центре модели находится ценностно-смысловое ядро, основу которого составляет личность школьника.</w:t>
      </w:r>
    </w:p>
    <w:p w:rsidR="00226B71" w:rsidRPr="00765C06" w:rsidRDefault="00226B71" w:rsidP="00226B71">
      <w:pPr>
        <w:ind w:firstLine="567"/>
        <w:jc w:val="both"/>
        <w:rPr>
          <w:sz w:val="28"/>
          <w:szCs w:val="28"/>
        </w:rPr>
      </w:pPr>
      <w:r w:rsidRPr="00765C06">
        <w:rPr>
          <w:sz w:val="28"/>
          <w:szCs w:val="28"/>
        </w:rPr>
        <w:t>Второй уровень модели составляет само образовательно-воспитательное пространство. «Резонансные точки» распределены по всему образовательно-воспитательному пространству.</w:t>
      </w:r>
    </w:p>
    <w:p w:rsidR="00226B71" w:rsidRPr="00765C06" w:rsidRDefault="00226B71" w:rsidP="00226B71">
      <w:pPr>
        <w:ind w:firstLine="567"/>
        <w:jc w:val="both"/>
        <w:rPr>
          <w:sz w:val="28"/>
          <w:szCs w:val="28"/>
        </w:rPr>
      </w:pPr>
      <w:r>
        <w:rPr>
          <w:sz w:val="28"/>
          <w:szCs w:val="28"/>
        </w:rPr>
        <w:t>Третий уровень модели –</w:t>
      </w:r>
      <w:r w:rsidRPr="00765C06">
        <w:rPr>
          <w:sz w:val="28"/>
          <w:szCs w:val="28"/>
        </w:rPr>
        <w:t xml:space="preserve"> координационно-педагогический компонент, включающий следующие звенья: аналитико-разрабатывающее, экспертное, утверждающее, управления и контроля.</w:t>
      </w:r>
    </w:p>
    <w:p w:rsidR="00226B71" w:rsidRPr="00765C06" w:rsidRDefault="00226B71" w:rsidP="00226B71">
      <w:pPr>
        <w:ind w:firstLine="567"/>
        <w:jc w:val="both"/>
        <w:rPr>
          <w:sz w:val="28"/>
          <w:szCs w:val="28"/>
        </w:rPr>
      </w:pPr>
      <w:r w:rsidRPr="00765C06">
        <w:rPr>
          <w:sz w:val="28"/>
          <w:szCs w:val="28"/>
        </w:rPr>
        <w:t xml:space="preserve">Современное образовательное пространство выступает как фактор социальной стабильности и адаптации личности в многокультурной среде; путь реализации аксиологических императивов; средство удовлетворения образовательных, познавательных и культурных потребностей человека; форма </w:t>
      </w:r>
      <w:r w:rsidRPr="00765C06">
        <w:rPr>
          <w:sz w:val="28"/>
          <w:szCs w:val="28"/>
        </w:rPr>
        <w:lastRenderedPageBreak/>
        <w:t>социально-педагогического обеспечения поддержки и безопасности детей и молодежи.</w:t>
      </w:r>
    </w:p>
    <w:p w:rsidR="00226B71" w:rsidRPr="00765C06" w:rsidRDefault="00226B71" w:rsidP="00226B71">
      <w:pPr>
        <w:ind w:firstLine="567"/>
        <w:jc w:val="both"/>
        <w:rPr>
          <w:sz w:val="28"/>
          <w:szCs w:val="28"/>
        </w:rPr>
      </w:pPr>
      <w:r w:rsidRPr="00765C06">
        <w:rPr>
          <w:sz w:val="28"/>
          <w:szCs w:val="28"/>
        </w:rPr>
        <w:t xml:space="preserve">Главной целью современного образовательного пространства должно стать создание гуманистической атмосферы, ориентированной на личностный подход в развитии каждого ребенка, на выработку и реализацию условий социально-педагогического обеспечения безопасности детей и молодежи в современном социуме. </w:t>
      </w:r>
    </w:p>
    <w:p w:rsidR="00226B71" w:rsidRPr="00765C06" w:rsidRDefault="00226B71" w:rsidP="00226B71">
      <w:pPr>
        <w:ind w:firstLine="567"/>
        <w:jc w:val="both"/>
        <w:rPr>
          <w:sz w:val="28"/>
          <w:szCs w:val="28"/>
        </w:rPr>
      </w:pPr>
      <w:r w:rsidRPr="00765C06">
        <w:rPr>
          <w:sz w:val="28"/>
          <w:szCs w:val="28"/>
        </w:rPr>
        <w:t xml:space="preserve">Функциями современного образовательного пространства выступают формирование и развитие у молодежи устойчивых представлений о своих духовно-нравственных корнях, о духовно-нравственных и культурных ценностях своего народа, традициях государственности.  И на этой основе формирование представлений о многообразии культур в мире, воспитание позитивного, толерантного отношения к культурным различиям, развитие умений гуманного, продуктивного взаимодействия с представителями других культур, создание условий и механизмов социально-педагогического обеспечения безопасности детей и молодежи в социуме. </w:t>
      </w:r>
    </w:p>
    <w:p w:rsidR="00226B71" w:rsidRPr="00765C06" w:rsidRDefault="00226B71" w:rsidP="00226B71">
      <w:pPr>
        <w:ind w:firstLine="567"/>
        <w:jc w:val="both"/>
        <w:rPr>
          <w:sz w:val="28"/>
          <w:szCs w:val="28"/>
        </w:rPr>
      </w:pPr>
      <w:r w:rsidRPr="00765C06">
        <w:rPr>
          <w:sz w:val="28"/>
          <w:szCs w:val="28"/>
        </w:rPr>
        <w:t xml:space="preserve">В исследованиях Бондыревой С.К., Бочаровой В.Г., Давыдова Ю.С., Загвязинского В.И. и других показано, что образовательное пространство и социальная среда являются педагогическими факторами и несут огромный образовательный и воспитательный потенциалы, поэтому важно системное взаимодействие социальной среды, школы и пространства. </w:t>
      </w:r>
    </w:p>
    <w:p w:rsidR="00226B71" w:rsidRPr="00765C06" w:rsidRDefault="00226B71" w:rsidP="00226B71">
      <w:pPr>
        <w:ind w:firstLine="567"/>
        <w:jc w:val="both"/>
        <w:rPr>
          <w:sz w:val="28"/>
          <w:szCs w:val="28"/>
        </w:rPr>
      </w:pPr>
      <w:r>
        <w:rPr>
          <w:sz w:val="28"/>
          <w:szCs w:val="28"/>
        </w:rPr>
        <w:t>Нравственное развитие личности</w:t>
      </w:r>
      <w:r w:rsidRPr="00765C06">
        <w:rPr>
          <w:sz w:val="28"/>
          <w:szCs w:val="28"/>
        </w:rPr>
        <w:t xml:space="preserve"> обучающегося в современном образовательном пространстве, формирование у учащихся системы духовно-нравственных ценностей и умение с их позиций оценивать свои действия и поступки</w:t>
      </w:r>
      <w:r w:rsidRPr="00765C06">
        <w:rPr>
          <w:bCs/>
          <w:sz w:val="28"/>
          <w:szCs w:val="28"/>
        </w:rPr>
        <w:t xml:space="preserve"> может обеспечить освоение ими программы факультативных занятий «Основы православной культуры»</w:t>
      </w:r>
      <w:r w:rsidRPr="00765C06">
        <w:rPr>
          <w:sz w:val="28"/>
          <w:szCs w:val="28"/>
        </w:rPr>
        <w:t>. Здесь не столько происходит усвоение обучающимися системы знаний, сколько формирование у них мотивации поступков, освоение норм поведения, характерных для православной культуры. Обеспечивается формирование мировоззрения учащихся, осознанный выбор ими нравственных ориентиров, правильный отбор критериев оценки мыслей и действий (с позиций добра и зла).</w:t>
      </w:r>
    </w:p>
    <w:p w:rsidR="00226B71" w:rsidRPr="00765C06" w:rsidRDefault="00226B71" w:rsidP="00226B71">
      <w:pPr>
        <w:ind w:firstLine="567"/>
        <w:jc w:val="both"/>
        <w:rPr>
          <w:sz w:val="28"/>
          <w:szCs w:val="28"/>
        </w:rPr>
      </w:pPr>
      <w:r w:rsidRPr="00765C06">
        <w:rPr>
          <w:bCs/>
          <w:sz w:val="28"/>
          <w:szCs w:val="28"/>
        </w:rPr>
        <w:t xml:space="preserve">В ходе реализации инновационного проекта используются следующие </w:t>
      </w:r>
      <w:r w:rsidRPr="00765C06">
        <w:rPr>
          <w:b/>
          <w:bCs/>
          <w:sz w:val="28"/>
          <w:szCs w:val="28"/>
        </w:rPr>
        <w:t>государственные программы</w:t>
      </w:r>
      <w:r w:rsidRPr="00765C06">
        <w:rPr>
          <w:bCs/>
          <w:sz w:val="28"/>
          <w:szCs w:val="28"/>
        </w:rPr>
        <w:t xml:space="preserve">, исходя из запросов учащихся и их родителей и возможностей учреждения образования: </w:t>
      </w:r>
    </w:p>
    <w:p w:rsidR="00226B71" w:rsidRPr="00765C06" w:rsidRDefault="00226B71" w:rsidP="00226B71">
      <w:pPr>
        <w:autoSpaceDE w:val="0"/>
        <w:ind w:firstLine="567"/>
        <w:jc w:val="both"/>
        <w:rPr>
          <w:bCs/>
          <w:sz w:val="28"/>
          <w:szCs w:val="28"/>
        </w:rPr>
      </w:pPr>
      <w:r w:rsidRPr="00765C06">
        <w:rPr>
          <w:bCs/>
          <w:sz w:val="28"/>
          <w:szCs w:val="28"/>
        </w:rPr>
        <w:t xml:space="preserve">Учебная программа факультативных занятий для I-IV классов учреждений общего среднего образования «Основы православной культуры»;  </w:t>
      </w:r>
    </w:p>
    <w:p w:rsidR="00226B71" w:rsidRPr="008A5753" w:rsidRDefault="00226B71" w:rsidP="00226B71">
      <w:pPr>
        <w:autoSpaceDE w:val="0"/>
        <w:ind w:firstLine="567"/>
        <w:jc w:val="both"/>
        <w:rPr>
          <w:bCs/>
          <w:sz w:val="28"/>
          <w:szCs w:val="28"/>
        </w:rPr>
      </w:pPr>
      <w:r w:rsidRPr="008A5753">
        <w:rPr>
          <w:bCs/>
          <w:sz w:val="28"/>
          <w:szCs w:val="28"/>
        </w:rPr>
        <w:t>Учебная программа факультативных занятий для V-I</w:t>
      </w:r>
      <w:r w:rsidRPr="008A5753">
        <w:rPr>
          <w:bCs/>
          <w:sz w:val="28"/>
          <w:szCs w:val="28"/>
          <w:lang w:val="en-US"/>
        </w:rPr>
        <w:t>X</w:t>
      </w:r>
      <w:r w:rsidRPr="008A5753">
        <w:rPr>
          <w:bCs/>
          <w:sz w:val="28"/>
          <w:szCs w:val="28"/>
        </w:rPr>
        <w:t xml:space="preserve"> классов учреждений общего среднего образования «Основы православной культуры»;  </w:t>
      </w:r>
    </w:p>
    <w:p w:rsidR="00226B71" w:rsidRPr="008A5753" w:rsidRDefault="00226B71" w:rsidP="00226B71">
      <w:pPr>
        <w:autoSpaceDE w:val="0"/>
        <w:ind w:firstLine="567"/>
        <w:jc w:val="both"/>
        <w:rPr>
          <w:bCs/>
          <w:sz w:val="28"/>
          <w:szCs w:val="28"/>
        </w:rPr>
      </w:pPr>
      <w:r w:rsidRPr="008A5753">
        <w:rPr>
          <w:bCs/>
          <w:sz w:val="28"/>
          <w:szCs w:val="28"/>
        </w:rPr>
        <w:t xml:space="preserve">Учебная программа факультативных занятий для </w:t>
      </w:r>
      <w:r w:rsidRPr="008A5753">
        <w:rPr>
          <w:bCs/>
          <w:sz w:val="28"/>
          <w:szCs w:val="28"/>
          <w:lang w:val="en-US"/>
        </w:rPr>
        <w:t>X</w:t>
      </w:r>
      <w:r w:rsidRPr="008A5753">
        <w:rPr>
          <w:bCs/>
          <w:sz w:val="28"/>
          <w:szCs w:val="28"/>
        </w:rPr>
        <w:t>-</w:t>
      </w:r>
      <w:r w:rsidRPr="008A5753">
        <w:rPr>
          <w:bCs/>
          <w:sz w:val="28"/>
          <w:szCs w:val="28"/>
          <w:lang w:val="en-US"/>
        </w:rPr>
        <w:t>X</w:t>
      </w:r>
      <w:r w:rsidRPr="008A5753">
        <w:rPr>
          <w:bCs/>
          <w:sz w:val="28"/>
          <w:szCs w:val="28"/>
        </w:rPr>
        <w:t xml:space="preserve">I классов учреждений общего среднего образования «Основы православной культуры». </w:t>
      </w:r>
    </w:p>
    <w:p w:rsidR="00226B71" w:rsidRPr="00765C06" w:rsidRDefault="00226B71" w:rsidP="00226B71">
      <w:pPr>
        <w:ind w:firstLine="567"/>
        <w:jc w:val="both"/>
        <w:rPr>
          <w:iCs/>
          <w:sz w:val="28"/>
          <w:szCs w:val="28"/>
        </w:rPr>
      </w:pPr>
      <w:r w:rsidRPr="00765C06">
        <w:rPr>
          <w:sz w:val="28"/>
          <w:szCs w:val="28"/>
        </w:rPr>
        <w:t xml:space="preserve">При планировании и организации инновационной работы участники инновационного проекта </w:t>
      </w:r>
      <w:r w:rsidRPr="00765C06">
        <w:rPr>
          <w:b/>
          <w:sz w:val="28"/>
          <w:szCs w:val="28"/>
        </w:rPr>
        <w:t>руководствуются</w:t>
      </w:r>
      <w:r w:rsidRPr="00765C06">
        <w:rPr>
          <w:sz w:val="28"/>
          <w:szCs w:val="28"/>
        </w:rPr>
        <w:t>:</w:t>
      </w:r>
    </w:p>
    <w:p w:rsidR="00226B71" w:rsidRPr="00765C06" w:rsidRDefault="00226B71" w:rsidP="00226B71">
      <w:pPr>
        <w:ind w:firstLine="567"/>
        <w:jc w:val="both"/>
        <w:rPr>
          <w:sz w:val="28"/>
          <w:szCs w:val="28"/>
        </w:rPr>
      </w:pPr>
      <w:r w:rsidRPr="00765C06">
        <w:rPr>
          <w:iCs/>
          <w:sz w:val="28"/>
          <w:szCs w:val="28"/>
        </w:rPr>
        <w:lastRenderedPageBreak/>
        <w:t>Соглашением о сотрудничестве между Министерством образования и науки Республики Беларусь и Белорусским Экзархатом</w:t>
      </w:r>
      <w:r w:rsidRPr="00765C06">
        <w:rPr>
          <w:sz w:val="28"/>
          <w:szCs w:val="28"/>
        </w:rPr>
        <w:t xml:space="preserve"> от 20 сентября 1994 года;</w:t>
      </w:r>
    </w:p>
    <w:p w:rsidR="00226B71" w:rsidRPr="00765C06" w:rsidRDefault="00226B71" w:rsidP="00226B71">
      <w:pPr>
        <w:pStyle w:val="capu1"/>
        <w:spacing w:before="0" w:after="0"/>
        <w:ind w:firstLine="567"/>
        <w:jc w:val="both"/>
        <w:rPr>
          <w:sz w:val="28"/>
          <w:szCs w:val="28"/>
        </w:rPr>
      </w:pPr>
      <w:r w:rsidRPr="00765C06">
        <w:rPr>
          <w:sz w:val="28"/>
          <w:szCs w:val="28"/>
        </w:rPr>
        <w:t>Положением о порядке, условиях, содержании и формах взаимодействия учреждений образования с религиозными организациями в вопросах воспитания обучающихся (утверждено Постановлением Совета Министров Республики Беларусь 24.06.2011 № 838);</w:t>
      </w:r>
    </w:p>
    <w:p w:rsidR="00226B71" w:rsidRPr="00765C06" w:rsidRDefault="00226B71" w:rsidP="00226B71">
      <w:pPr>
        <w:ind w:firstLine="567"/>
        <w:jc w:val="both"/>
        <w:rPr>
          <w:sz w:val="28"/>
          <w:szCs w:val="28"/>
        </w:rPr>
      </w:pPr>
      <w:r w:rsidRPr="00765C06">
        <w:rPr>
          <w:sz w:val="28"/>
          <w:szCs w:val="28"/>
        </w:rPr>
        <w:t>инструктивно-методическими письмами Министерства образования Республики Беларусь:</w:t>
      </w:r>
    </w:p>
    <w:p w:rsidR="00226B71" w:rsidRPr="00765C06" w:rsidRDefault="00226B71" w:rsidP="00226B71">
      <w:pPr>
        <w:ind w:firstLine="567"/>
        <w:jc w:val="both"/>
        <w:rPr>
          <w:sz w:val="28"/>
          <w:szCs w:val="28"/>
        </w:rPr>
      </w:pPr>
      <w:r w:rsidRPr="00765C06">
        <w:rPr>
          <w:sz w:val="28"/>
          <w:szCs w:val="28"/>
        </w:rPr>
        <w:t xml:space="preserve"> от 15.08.1995 № 21-12/799 </w:t>
      </w:r>
      <w:r w:rsidRPr="00765C06">
        <w:rPr>
          <w:iCs/>
          <w:sz w:val="28"/>
          <w:szCs w:val="28"/>
        </w:rPr>
        <w:t>«Об отношении к религиозной деятельности зарубежных миссионеров в государственных учебно-воспитательных учреждениях»;</w:t>
      </w:r>
    </w:p>
    <w:p w:rsidR="00226B71" w:rsidRPr="00765C06" w:rsidRDefault="00226B71" w:rsidP="00226B71">
      <w:pPr>
        <w:ind w:firstLine="567"/>
        <w:jc w:val="both"/>
        <w:rPr>
          <w:sz w:val="28"/>
          <w:szCs w:val="28"/>
        </w:rPr>
      </w:pPr>
      <w:r w:rsidRPr="00765C06">
        <w:rPr>
          <w:sz w:val="28"/>
          <w:szCs w:val="28"/>
        </w:rPr>
        <w:t xml:space="preserve">от 06.06.96 № 12-13/16 </w:t>
      </w:r>
      <w:r w:rsidRPr="00765C06">
        <w:rPr>
          <w:iCs/>
          <w:sz w:val="28"/>
          <w:szCs w:val="28"/>
        </w:rPr>
        <w:t>«Об организации религиозными общинами детских оздоровительных лагерей»</w:t>
      </w:r>
      <w:r w:rsidRPr="00765C06">
        <w:rPr>
          <w:sz w:val="28"/>
          <w:szCs w:val="28"/>
        </w:rPr>
        <w:t>;</w:t>
      </w:r>
    </w:p>
    <w:p w:rsidR="00226B71" w:rsidRPr="00765C06" w:rsidRDefault="00226B71" w:rsidP="00226B71">
      <w:pPr>
        <w:ind w:firstLine="567"/>
        <w:jc w:val="both"/>
        <w:rPr>
          <w:sz w:val="28"/>
          <w:szCs w:val="28"/>
        </w:rPr>
      </w:pPr>
      <w:r w:rsidRPr="00765C06">
        <w:rPr>
          <w:sz w:val="28"/>
          <w:szCs w:val="28"/>
        </w:rPr>
        <w:t xml:space="preserve">от 16.09.1997 № 12-3/363 </w:t>
      </w:r>
      <w:r w:rsidRPr="00765C06">
        <w:rPr>
          <w:iCs/>
          <w:sz w:val="28"/>
          <w:szCs w:val="28"/>
        </w:rPr>
        <w:t>«Об отношении государственных учебно-воспитательных учреждений к религиозному обучению и воспитанию учащихся»</w:t>
      </w:r>
      <w:r w:rsidRPr="00765C06">
        <w:rPr>
          <w:sz w:val="28"/>
          <w:szCs w:val="28"/>
        </w:rPr>
        <w:t>;</w:t>
      </w:r>
    </w:p>
    <w:p w:rsidR="00226B71" w:rsidRPr="00765C06" w:rsidRDefault="00226B71" w:rsidP="00226B71">
      <w:pPr>
        <w:ind w:firstLine="567"/>
        <w:jc w:val="both"/>
        <w:rPr>
          <w:sz w:val="28"/>
          <w:szCs w:val="28"/>
        </w:rPr>
      </w:pPr>
      <w:r w:rsidRPr="00765C06">
        <w:rPr>
          <w:sz w:val="28"/>
          <w:szCs w:val="28"/>
        </w:rPr>
        <w:t xml:space="preserve">от 14.06.1999 № 12-4/566 </w:t>
      </w:r>
      <w:r w:rsidRPr="00765C06">
        <w:rPr>
          <w:iCs/>
          <w:sz w:val="28"/>
          <w:szCs w:val="28"/>
        </w:rPr>
        <w:t>«О взаимоотношениях государственных учебно-воспитательных учреждений с религиозными организациями и противодействии деструктивным сектам в учреждениях образования Республики Беларусь»</w:t>
      </w:r>
      <w:r w:rsidRPr="00765C06">
        <w:rPr>
          <w:sz w:val="28"/>
          <w:szCs w:val="28"/>
        </w:rPr>
        <w:t>;</w:t>
      </w:r>
    </w:p>
    <w:p w:rsidR="00226B71" w:rsidRPr="00765C06" w:rsidRDefault="00226B71" w:rsidP="00226B71">
      <w:pPr>
        <w:ind w:firstLine="567"/>
        <w:jc w:val="both"/>
        <w:rPr>
          <w:sz w:val="28"/>
          <w:szCs w:val="28"/>
        </w:rPr>
      </w:pPr>
      <w:r w:rsidRPr="00765C06">
        <w:rPr>
          <w:sz w:val="28"/>
          <w:szCs w:val="28"/>
        </w:rPr>
        <w:t xml:space="preserve">от </w:t>
      </w:r>
      <w:r w:rsidRPr="00765C06">
        <w:rPr>
          <w:caps/>
          <w:sz w:val="28"/>
          <w:szCs w:val="28"/>
        </w:rPr>
        <w:t xml:space="preserve">23.08.2000 № 12-4/414 </w:t>
      </w:r>
      <w:r w:rsidRPr="00765C06">
        <w:rPr>
          <w:iCs/>
          <w:sz w:val="28"/>
          <w:szCs w:val="28"/>
        </w:rPr>
        <w:t>«Рекомендации по организации воспитательной работы»</w:t>
      </w:r>
      <w:r w:rsidRPr="00765C06">
        <w:rPr>
          <w:caps/>
          <w:sz w:val="28"/>
          <w:szCs w:val="28"/>
        </w:rPr>
        <w:t>;</w:t>
      </w:r>
    </w:p>
    <w:p w:rsidR="00226B71" w:rsidRPr="00765C06" w:rsidRDefault="00226B71" w:rsidP="00226B71">
      <w:pPr>
        <w:ind w:firstLine="567"/>
        <w:jc w:val="both"/>
        <w:rPr>
          <w:sz w:val="28"/>
          <w:szCs w:val="28"/>
        </w:rPr>
      </w:pPr>
      <w:r w:rsidRPr="00765C06">
        <w:rPr>
          <w:sz w:val="28"/>
          <w:szCs w:val="28"/>
        </w:rPr>
        <w:t>от</w:t>
      </w:r>
      <w:r w:rsidRPr="00765C06">
        <w:rPr>
          <w:caps/>
          <w:sz w:val="28"/>
          <w:szCs w:val="28"/>
        </w:rPr>
        <w:t xml:space="preserve"> 14.12.2000 № 20-12/264 </w:t>
      </w:r>
      <w:r w:rsidRPr="00765C06">
        <w:rPr>
          <w:iCs/>
          <w:caps/>
          <w:sz w:val="28"/>
          <w:szCs w:val="28"/>
        </w:rPr>
        <w:t>«</w:t>
      </w:r>
      <w:r w:rsidRPr="00765C06">
        <w:rPr>
          <w:iCs/>
          <w:sz w:val="28"/>
          <w:szCs w:val="28"/>
        </w:rPr>
        <w:t>О дифференцированном подходе к сотрудничеству с традиционными для республики конфессиями»</w:t>
      </w:r>
      <w:r w:rsidRPr="00765C06">
        <w:rPr>
          <w:caps/>
          <w:sz w:val="28"/>
          <w:szCs w:val="28"/>
        </w:rPr>
        <w:t>;</w:t>
      </w:r>
    </w:p>
    <w:p w:rsidR="00226B71" w:rsidRPr="00765C06" w:rsidRDefault="00226B71" w:rsidP="00226B71">
      <w:pPr>
        <w:ind w:firstLine="567"/>
        <w:jc w:val="both"/>
        <w:rPr>
          <w:sz w:val="28"/>
          <w:szCs w:val="28"/>
        </w:rPr>
      </w:pPr>
      <w:r w:rsidRPr="00765C06">
        <w:rPr>
          <w:sz w:val="28"/>
          <w:szCs w:val="28"/>
        </w:rPr>
        <w:t>постановлением коллегий Министерства образования Республики Беларусь и Государственного комитета по делам религий и национальностей Республики Беларусь:</w:t>
      </w:r>
    </w:p>
    <w:p w:rsidR="00226B71" w:rsidRPr="00765C06" w:rsidRDefault="00226B71" w:rsidP="00226B71">
      <w:pPr>
        <w:ind w:firstLine="567"/>
        <w:jc w:val="both"/>
        <w:rPr>
          <w:sz w:val="28"/>
          <w:szCs w:val="28"/>
        </w:rPr>
      </w:pPr>
      <w:r w:rsidRPr="00765C06">
        <w:rPr>
          <w:sz w:val="28"/>
          <w:szCs w:val="28"/>
        </w:rPr>
        <w:t xml:space="preserve"> от 6.03.2000 г. № 4/4 </w:t>
      </w:r>
      <w:r w:rsidRPr="00765C06">
        <w:rPr>
          <w:iCs/>
          <w:sz w:val="28"/>
          <w:szCs w:val="28"/>
        </w:rPr>
        <w:t>«</w:t>
      </w:r>
      <w:r w:rsidRPr="00765C06">
        <w:rPr>
          <w:iCs/>
          <w:spacing w:val="-10"/>
          <w:sz w:val="28"/>
          <w:szCs w:val="28"/>
        </w:rPr>
        <w:t xml:space="preserve">О духовно-нравственном воспитании и </w:t>
      </w:r>
      <w:r w:rsidRPr="00765C06">
        <w:rPr>
          <w:iCs/>
          <w:spacing w:val="-8"/>
          <w:sz w:val="28"/>
          <w:szCs w:val="28"/>
        </w:rPr>
        <w:t xml:space="preserve">преодолении влияния деструктивных </w:t>
      </w:r>
      <w:r w:rsidRPr="00765C06">
        <w:rPr>
          <w:iCs/>
          <w:spacing w:val="-5"/>
          <w:sz w:val="28"/>
          <w:szCs w:val="28"/>
        </w:rPr>
        <w:t xml:space="preserve">сект и организаций на учащуюся и </w:t>
      </w:r>
      <w:r w:rsidRPr="00765C06">
        <w:rPr>
          <w:iCs/>
          <w:spacing w:val="-12"/>
          <w:sz w:val="28"/>
          <w:szCs w:val="28"/>
        </w:rPr>
        <w:t>студенческую молодежь»</w:t>
      </w:r>
      <w:r w:rsidRPr="00765C06">
        <w:rPr>
          <w:spacing w:val="-12"/>
          <w:sz w:val="28"/>
          <w:szCs w:val="28"/>
        </w:rPr>
        <w:t>;</w:t>
      </w:r>
    </w:p>
    <w:p w:rsidR="00226B71" w:rsidRPr="00765C06" w:rsidRDefault="00226B71" w:rsidP="00226B71">
      <w:pPr>
        <w:ind w:firstLine="567"/>
        <w:jc w:val="both"/>
        <w:rPr>
          <w:sz w:val="28"/>
          <w:szCs w:val="28"/>
        </w:rPr>
      </w:pPr>
      <w:r w:rsidRPr="00765C06">
        <w:rPr>
          <w:sz w:val="28"/>
          <w:szCs w:val="28"/>
        </w:rPr>
        <w:t>от 09.09.2005 г. № 21-12/193 – 2</w:t>
      </w:r>
      <w:r w:rsidRPr="00765C06">
        <w:rPr>
          <w:iCs/>
          <w:sz w:val="28"/>
          <w:szCs w:val="28"/>
        </w:rPr>
        <w:t>«О порядке, условиях, содержании и формах сотрудничества органов управления образованием и учреждений образования Республики Беларусь со структурами Белорусской Православной Церкви в вопросах воспитательной и образовательной деятельности»</w:t>
      </w:r>
      <w:r w:rsidRPr="00765C06">
        <w:rPr>
          <w:sz w:val="28"/>
          <w:szCs w:val="28"/>
        </w:rPr>
        <w:t>.</w:t>
      </w:r>
    </w:p>
    <w:p w:rsidR="00226B71" w:rsidRPr="00765C06" w:rsidRDefault="00226B71" w:rsidP="00226B71">
      <w:pPr>
        <w:pStyle w:val="210"/>
        <w:ind w:firstLine="567"/>
        <w:rPr>
          <w:sz w:val="28"/>
          <w:szCs w:val="28"/>
        </w:rPr>
      </w:pPr>
      <w:r w:rsidRPr="00765C06">
        <w:rPr>
          <w:sz w:val="28"/>
          <w:szCs w:val="28"/>
        </w:rPr>
        <w:t>В организации воспитательного процесса педагоги используют следующие пособия и методические материалы:</w:t>
      </w:r>
    </w:p>
    <w:p w:rsidR="00226B71" w:rsidRPr="00765C06" w:rsidRDefault="00226B71" w:rsidP="00226B71">
      <w:pPr>
        <w:numPr>
          <w:ilvl w:val="0"/>
          <w:numId w:val="8"/>
        </w:numPr>
        <w:tabs>
          <w:tab w:val="left" w:pos="993"/>
        </w:tabs>
        <w:suppressAutoHyphens w:val="0"/>
        <w:ind w:left="0" w:firstLine="709"/>
        <w:contextualSpacing/>
        <w:jc w:val="both"/>
        <w:rPr>
          <w:sz w:val="28"/>
          <w:szCs w:val="28"/>
        </w:rPr>
      </w:pPr>
      <w:r w:rsidRPr="00765C06">
        <w:rPr>
          <w:sz w:val="28"/>
          <w:szCs w:val="28"/>
        </w:rPr>
        <w:t xml:space="preserve">Осипов, А.И. Духовность. Традиция. Патриотизм / А.И. Осипов. – Минск: Молодежное научное общество, 2001. – 100 с. </w:t>
      </w:r>
    </w:p>
    <w:p w:rsidR="00226B71" w:rsidRDefault="00226B71" w:rsidP="00226B71">
      <w:pPr>
        <w:numPr>
          <w:ilvl w:val="0"/>
          <w:numId w:val="8"/>
        </w:numPr>
        <w:tabs>
          <w:tab w:val="left" w:pos="993"/>
        </w:tabs>
        <w:suppressAutoHyphens w:val="0"/>
        <w:ind w:left="0" w:firstLine="709"/>
        <w:contextualSpacing/>
        <w:jc w:val="both"/>
        <w:rPr>
          <w:sz w:val="28"/>
          <w:szCs w:val="28"/>
        </w:rPr>
      </w:pPr>
      <w:r w:rsidRPr="00765C06">
        <w:rPr>
          <w:sz w:val="28"/>
          <w:szCs w:val="28"/>
        </w:rPr>
        <w:t xml:space="preserve">Осипов, А.И. Православие и духовная безопасность / А.И. Осипов. – Минск: БПЦ, 2012. – 224 с. </w:t>
      </w:r>
    </w:p>
    <w:p w:rsidR="00226B71" w:rsidRPr="007955AB" w:rsidRDefault="00226B71" w:rsidP="00226B71">
      <w:pPr>
        <w:numPr>
          <w:ilvl w:val="0"/>
          <w:numId w:val="8"/>
        </w:numPr>
        <w:shd w:val="clear" w:color="auto" w:fill="FFFFFF"/>
        <w:tabs>
          <w:tab w:val="left" w:pos="993"/>
        </w:tabs>
        <w:suppressAutoHyphens w:val="0"/>
        <w:ind w:left="0" w:firstLine="709"/>
        <w:jc w:val="both"/>
        <w:rPr>
          <w:sz w:val="28"/>
          <w:szCs w:val="28"/>
          <w:lang w:eastAsia="ru-RU"/>
        </w:rPr>
      </w:pPr>
      <w:r w:rsidRPr="007955AB">
        <w:rPr>
          <w:sz w:val="28"/>
          <w:szCs w:val="28"/>
          <w:lang w:eastAsia="ru-RU"/>
        </w:rPr>
        <w:t>Лукашанец,  А.А. Бе</w:t>
      </w:r>
      <w:r>
        <w:rPr>
          <w:sz w:val="28"/>
          <w:szCs w:val="28"/>
          <w:lang w:eastAsia="ru-RU"/>
        </w:rPr>
        <w:t xml:space="preserve">ларуская мова ў сучасным свеце </w:t>
      </w:r>
      <w:r w:rsidRPr="007955AB">
        <w:rPr>
          <w:sz w:val="28"/>
          <w:szCs w:val="28"/>
          <w:lang w:eastAsia="ru-RU"/>
        </w:rPr>
        <w:t>/ А.А. Лукашенец // Полымя, 2010, № 9. – С. 138 – 151.</w:t>
      </w:r>
    </w:p>
    <w:p w:rsidR="00226B71" w:rsidRPr="007955AB" w:rsidRDefault="00226B71" w:rsidP="00226B71">
      <w:pPr>
        <w:numPr>
          <w:ilvl w:val="0"/>
          <w:numId w:val="8"/>
        </w:numPr>
        <w:shd w:val="clear" w:color="auto" w:fill="FFFFFF"/>
        <w:tabs>
          <w:tab w:val="left" w:pos="993"/>
        </w:tabs>
        <w:suppressAutoHyphens w:val="0"/>
        <w:ind w:left="0" w:firstLine="709"/>
        <w:jc w:val="both"/>
        <w:rPr>
          <w:sz w:val="28"/>
          <w:szCs w:val="28"/>
          <w:lang w:eastAsia="ru-RU"/>
        </w:rPr>
      </w:pPr>
      <w:r w:rsidRPr="007955AB">
        <w:rPr>
          <w:sz w:val="28"/>
          <w:szCs w:val="28"/>
          <w:lang w:eastAsia="ru-RU"/>
        </w:rPr>
        <w:lastRenderedPageBreak/>
        <w:t>Лукашанец, А.А. Беларуская мова ў пачатку ХХІ ст. / А.А. Лукашенец // Веснік БДУ. Серыя 4, № 1, Мінск: БДУ, 2009. – С. 4 – 10.</w:t>
      </w:r>
    </w:p>
    <w:p w:rsidR="00226B71" w:rsidRPr="00450AB7" w:rsidRDefault="00226B71" w:rsidP="00226B71">
      <w:pPr>
        <w:numPr>
          <w:ilvl w:val="0"/>
          <w:numId w:val="8"/>
        </w:numPr>
        <w:shd w:val="clear" w:color="auto" w:fill="FFFFFF"/>
        <w:tabs>
          <w:tab w:val="left" w:pos="993"/>
        </w:tabs>
        <w:suppressAutoHyphens w:val="0"/>
        <w:ind w:left="0" w:firstLine="709"/>
        <w:jc w:val="both"/>
        <w:rPr>
          <w:sz w:val="28"/>
          <w:szCs w:val="28"/>
          <w:lang w:eastAsia="ru-RU"/>
        </w:rPr>
      </w:pPr>
      <w:r w:rsidRPr="007955AB">
        <w:rPr>
          <w:sz w:val="28"/>
          <w:szCs w:val="28"/>
          <w:lang w:eastAsia="ru-RU"/>
        </w:rPr>
        <w:t>Лукашанец, А.А. Беларуская мова: асаблівасці сучаснага стану і функцыянавання / А.А.Лукашенец // Роднае слова. 2009, –№ 2. – С. 11 – 14.</w:t>
      </w:r>
    </w:p>
    <w:p w:rsidR="00226B71" w:rsidRPr="00765C06" w:rsidRDefault="00226B71" w:rsidP="00226B71">
      <w:pPr>
        <w:numPr>
          <w:ilvl w:val="0"/>
          <w:numId w:val="8"/>
        </w:numPr>
        <w:tabs>
          <w:tab w:val="left" w:pos="993"/>
        </w:tabs>
        <w:suppressAutoHyphens w:val="0"/>
        <w:ind w:left="0" w:firstLine="709"/>
        <w:contextualSpacing/>
        <w:jc w:val="both"/>
        <w:rPr>
          <w:sz w:val="28"/>
          <w:szCs w:val="28"/>
        </w:rPr>
      </w:pPr>
      <w:r w:rsidRPr="00765C06">
        <w:rPr>
          <w:sz w:val="28"/>
          <w:szCs w:val="28"/>
        </w:rPr>
        <w:t>Правовое взаимодействие учреждений образования с религиозными организациями в Республике Беларусь: пособие для руководителей учреждений образования, учителей, воспитателей, студентов / сост. А.В. Бройко.– Минск: Адукац</w:t>
      </w:r>
      <w:r w:rsidRPr="00765C06">
        <w:rPr>
          <w:sz w:val="28"/>
          <w:szCs w:val="28"/>
          <w:lang w:val="en-US"/>
        </w:rPr>
        <w:t>i</w:t>
      </w:r>
      <w:r w:rsidRPr="00765C06">
        <w:rPr>
          <w:sz w:val="28"/>
          <w:szCs w:val="28"/>
        </w:rPr>
        <w:t xml:space="preserve">я </w:t>
      </w:r>
      <w:r w:rsidRPr="00765C06">
        <w:rPr>
          <w:sz w:val="28"/>
          <w:szCs w:val="28"/>
          <w:lang w:val="en-US"/>
        </w:rPr>
        <w:t>i</w:t>
      </w:r>
      <w:r w:rsidRPr="00765C06">
        <w:rPr>
          <w:sz w:val="28"/>
          <w:szCs w:val="28"/>
        </w:rPr>
        <w:t xml:space="preserve"> выхаванне, 2007.–152 с. </w:t>
      </w:r>
    </w:p>
    <w:p w:rsidR="00226B71" w:rsidRPr="00765C06" w:rsidRDefault="00226B71" w:rsidP="00226B71">
      <w:pPr>
        <w:numPr>
          <w:ilvl w:val="0"/>
          <w:numId w:val="8"/>
        </w:numPr>
        <w:tabs>
          <w:tab w:val="left" w:pos="993"/>
        </w:tabs>
        <w:suppressAutoHyphens w:val="0"/>
        <w:ind w:left="0" w:firstLine="709"/>
        <w:contextualSpacing/>
        <w:jc w:val="both"/>
        <w:rPr>
          <w:sz w:val="28"/>
          <w:szCs w:val="28"/>
        </w:rPr>
      </w:pPr>
      <w:r w:rsidRPr="00765C06">
        <w:rPr>
          <w:sz w:val="28"/>
          <w:szCs w:val="28"/>
        </w:rPr>
        <w:t>Финькевич, Л.В., Бройко, А.В. и др. Духовно-нравственное воспитание учащихся на православных традициях белорусского народа: пособие для педагогов / Л.В. Финькевич и др.– Минск: БПЦ, 2015. – 319 с.</w:t>
      </w:r>
    </w:p>
    <w:p w:rsidR="00226B71" w:rsidRPr="00450AB7" w:rsidRDefault="00226B71" w:rsidP="00226B71">
      <w:pPr>
        <w:numPr>
          <w:ilvl w:val="0"/>
          <w:numId w:val="8"/>
        </w:numPr>
        <w:tabs>
          <w:tab w:val="left" w:pos="993"/>
        </w:tabs>
        <w:suppressAutoHyphens w:val="0"/>
        <w:ind w:left="0" w:firstLine="709"/>
        <w:contextualSpacing/>
        <w:jc w:val="both"/>
        <w:rPr>
          <w:sz w:val="28"/>
          <w:szCs w:val="28"/>
        </w:rPr>
      </w:pPr>
      <w:r w:rsidRPr="00765C06">
        <w:rPr>
          <w:sz w:val="28"/>
          <w:szCs w:val="28"/>
        </w:rPr>
        <w:t xml:space="preserve">Аннотированный каталог литературы </w:t>
      </w:r>
      <w:r w:rsidRPr="00765C06">
        <w:rPr>
          <w:iCs/>
          <w:sz w:val="28"/>
          <w:szCs w:val="28"/>
        </w:rPr>
        <w:t>«Духовно-нравственное воспитание детей на православных традициях».</w:t>
      </w:r>
    </w:p>
    <w:p w:rsidR="00226B71" w:rsidRDefault="00226B71" w:rsidP="00226B71">
      <w:pPr>
        <w:jc w:val="center"/>
        <w:rPr>
          <w:b/>
          <w:sz w:val="28"/>
          <w:szCs w:val="28"/>
        </w:rPr>
      </w:pPr>
    </w:p>
    <w:p w:rsidR="00226B71" w:rsidRDefault="00226B71" w:rsidP="00226B71">
      <w:pPr>
        <w:jc w:val="center"/>
        <w:rPr>
          <w:b/>
          <w:sz w:val="28"/>
          <w:szCs w:val="28"/>
        </w:rPr>
      </w:pPr>
    </w:p>
    <w:p w:rsidR="00226B71" w:rsidRPr="00A74C5D" w:rsidRDefault="00226B71" w:rsidP="00226B71">
      <w:pPr>
        <w:jc w:val="center"/>
        <w:rPr>
          <w:b/>
          <w:sz w:val="28"/>
          <w:szCs w:val="28"/>
        </w:rPr>
      </w:pPr>
      <w:r w:rsidRPr="00A74C5D">
        <w:rPr>
          <w:b/>
          <w:sz w:val="28"/>
          <w:szCs w:val="28"/>
        </w:rPr>
        <w:t>Подтверждение педагогической эффективности и социально-экономической значимости результатов фундаментальных и прикладных научных исследований, апробированных в ходе экспериментальной деятельности</w:t>
      </w:r>
    </w:p>
    <w:p w:rsidR="00226B71" w:rsidRPr="00A50D17" w:rsidRDefault="00226B71" w:rsidP="00226B71">
      <w:pPr>
        <w:tabs>
          <w:tab w:val="left" w:pos="10584"/>
          <w:tab w:val="left" w:pos="11538"/>
        </w:tabs>
        <w:ind w:firstLine="567"/>
        <w:jc w:val="both"/>
        <w:rPr>
          <w:bCs/>
          <w:spacing w:val="1"/>
          <w:sz w:val="28"/>
          <w:szCs w:val="28"/>
        </w:rPr>
      </w:pPr>
      <w:r w:rsidRPr="00A50D17">
        <w:rPr>
          <w:bCs/>
          <w:spacing w:val="1"/>
          <w:sz w:val="28"/>
          <w:szCs w:val="28"/>
        </w:rPr>
        <w:t xml:space="preserve">В период с 2003 по 2007г. в республике реализован экспериментальный проект «Апробация  модели содержания и форм духовно-нравственного воспитания дошкольников и младших школьников на православных традициях белорусского народа», а в 2009-2013 гг. проведено инновационное внедрение программ духовно-нравственного воспитания в учреждениях дошкольного образования, в 1 – 4 и 5 – 7 классах. </w:t>
      </w:r>
    </w:p>
    <w:p w:rsidR="00226B71" w:rsidRPr="00A50D17" w:rsidRDefault="00226B71" w:rsidP="00226B71">
      <w:pPr>
        <w:tabs>
          <w:tab w:val="left" w:pos="10584"/>
          <w:tab w:val="left" w:pos="11538"/>
        </w:tabs>
        <w:ind w:firstLine="567"/>
        <w:jc w:val="both"/>
        <w:rPr>
          <w:bCs/>
          <w:spacing w:val="1"/>
          <w:sz w:val="28"/>
          <w:szCs w:val="28"/>
        </w:rPr>
      </w:pPr>
      <w:r w:rsidRPr="00A50D17">
        <w:rPr>
          <w:bCs/>
          <w:spacing w:val="1"/>
          <w:sz w:val="28"/>
          <w:szCs w:val="28"/>
        </w:rPr>
        <w:t>Настоящий инновационный проект также развивает и углубляет результаты предыдущих проектов «Внедрение модели организационно-методического обеспечения программ духовно-нравственного воспитания учащихся 8 – 9 классов на православных традициях белорусского народа» (2013–2015 гг.) и «Внедрение модели организационно-методического обеспечения программ духовно-нравственного воспитания учащихся 10 – 11 классов на православных традициях белорусского народа» (2015 – 2018 гг.)</w:t>
      </w:r>
    </w:p>
    <w:p w:rsidR="00226B71" w:rsidRPr="00A50D17" w:rsidRDefault="00226B71" w:rsidP="00226B71">
      <w:pPr>
        <w:ind w:firstLine="567"/>
        <w:jc w:val="both"/>
        <w:rPr>
          <w:bCs/>
          <w:spacing w:val="1"/>
          <w:sz w:val="28"/>
          <w:szCs w:val="28"/>
        </w:rPr>
      </w:pPr>
      <w:r w:rsidRPr="00A50D17">
        <w:rPr>
          <w:bCs/>
          <w:spacing w:val="1"/>
          <w:sz w:val="28"/>
          <w:szCs w:val="28"/>
        </w:rPr>
        <w:t>Внедрение модели организационно-методического обеспечения программ духовно-нравственного воспитания учащихся на православных традициях белорусского народа проходило на базе ряда учреждений образования республики.</w:t>
      </w:r>
    </w:p>
    <w:p w:rsidR="00226B71" w:rsidRPr="00A50D17" w:rsidRDefault="00226B71" w:rsidP="00226B71">
      <w:pPr>
        <w:ind w:firstLine="567"/>
        <w:jc w:val="both"/>
        <w:rPr>
          <w:bCs/>
          <w:spacing w:val="1"/>
          <w:sz w:val="28"/>
          <w:szCs w:val="28"/>
        </w:rPr>
      </w:pPr>
      <w:r w:rsidRPr="00A50D17">
        <w:rPr>
          <w:bCs/>
          <w:spacing w:val="1"/>
          <w:sz w:val="28"/>
          <w:szCs w:val="28"/>
        </w:rPr>
        <w:t xml:space="preserve">Программы «Духовно-нравственное воспитание школьников на православных традициях белорусского народа» разработаны НМУ «Национальный институт образования» Министерства образования Республики Беларусь и прошли экспериментальную апробацию в учреждениях образования Гомельской, Минской, Витебской областях Республики Беларусь. В частности в средней школе № 18 г. Полоцка, средней школе № 7 г. Новополоцка, средней школе № 19 г. Орша, средней школе №8 г. Гомеля, гимназии №1 г. Жодино и других учреждений образования. За время </w:t>
      </w:r>
      <w:r w:rsidRPr="00A50D17">
        <w:rPr>
          <w:bCs/>
          <w:spacing w:val="1"/>
          <w:sz w:val="28"/>
          <w:szCs w:val="28"/>
        </w:rPr>
        <w:lastRenderedPageBreak/>
        <w:t>апробации  обоснованы организационно-педагогические условия духовно-нравственного воспитания, разработаны критерии и показатели духовно-нравственной воспитанности учащихся, составлены и апробированы программы факультативных занятий.</w:t>
      </w:r>
    </w:p>
    <w:p w:rsidR="00226B71" w:rsidRPr="00A50D17" w:rsidRDefault="00226B71" w:rsidP="00226B71">
      <w:pPr>
        <w:ind w:firstLine="567"/>
        <w:jc w:val="both"/>
        <w:rPr>
          <w:bCs/>
          <w:spacing w:val="1"/>
          <w:sz w:val="28"/>
          <w:szCs w:val="28"/>
        </w:rPr>
      </w:pPr>
      <w:r w:rsidRPr="00A50D17">
        <w:rPr>
          <w:bCs/>
          <w:spacing w:val="1"/>
          <w:sz w:val="28"/>
          <w:szCs w:val="28"/>
        </w:rPr>
        <w:t>В ходе инновации выделены, апробированы и готовы к широкому внедрению критериальные признаки оценки уровня сформированности духовно-нравственного воспитания учащихся; создано и апробировано необходимое научно-методическое обеспечение наиболее эффективных путей сотрудничества органов управления образования, учреждений образования и религиозных организаций в сфере духовно-нравственного воспитания детей и учащейся молодежи.</w:t>
      </w:r>
      <w:r>
        <w:rPr>
          <w:bCs/>
          <w:spacing w:val="1"/>
          <w:sz w:val="28"/>
          <w:szCs w:val="28"/>
        </w:rPr>
        <w:t xml:space="preserve"> </w:t>
      </w:r>
      <w:r w:rsidRPr="00A50D17">
        <w:rPr>
          <w:bCs/>
          <w:spacing w:val="1"/>
          <w:sz w:val="28"/>
          <w:szCs w:val="28"/>
        </w:rPr>
        <w:t>Одним из путей этого сотрудничества и является воспитание учащейся молодежи на православных традициях белорусского народа.</w:t>
      </w:r>
      <w:r>
        <w:rPr>
          <w:bCs/>
          <w:spacing w:val="1"/>
          <w:sz w:val="28"/>
          <w:szCs w:val="28"/>
        </w:rPr>
        <w:t xml:space="preserve"> </w:t>
      </w:r>
      <w:r w:rsidRPr="00A50D17">
        <w:rPr>
          <w:bCs/>
          <w:spacing w:val="1"/>
          <w:sz w:val="28"/>
          <w:szCs w:val="28"/>
        </w:rPr>
        <w:t>Мониторинг социально-значимой деятельности учащихся показал, что у них сформировались новые взгляды на проявление внимания и заботы о своих близких, о других людях;</w:t>
      </w:r>
      <w:r>
        <w:rPr>
          <w:bCs/>
          <w:spacing w:val="1"/>
          <w:sz w:val="28"/>
          <w:szCs w:val="28"/>
        </w:rPr>
        <w:t xml:space="preserve"> </w:t>
      </w:r>
      <w:r w:rsidRPr="00A50D17">
        <w:rPr>
          <w:bCs/>
          <w:spacing w:val="1"/>
          <w:sz w:val="28"/>
          <w:szCs w:val="28"/>
        </w:rPr>
        <w:t>появилось желание оказывать помощь друзьям, попавшим в трудную ситуацию;</w:t>
      </w:r>
      <w:r>
        <w:rPr>
          <w:bCs/>
          <w:spacing w:val="1"/>
          <w:sz w:val="28"/>
          <w:szCs w:val="28"/>
        </w:rPr>
        <w:t xml:space="preserve"> </w:t>
      </w:r>
      <w:r w:rsidRPr="00A50D17">
        <w:rPr>
          <w:bCs/>
          <w:spacing w:val="1"/>
          <w:sz w:val="28"/>
          <w:szCs w:val="28"/>
        </w:rPr>
        <w:t>изменилась манера поведения в семье, в школе, в окружающем социуме.</w:t>
      </w:r>
      <w:r>
        <w:rPr>
          <w:bCs/>
          <w:spacing w:val="1"/>
          <w:sz w:val="28"/>
          <w:szCs w:val="28"/>
        </w:rPr>
        <w:t xml:space="preserve"> </w:t>
      </w:r>
      <w:r w:rsidRPr="00A50D17">
        <w:rPr>
          <w:bCs/>
          <w:spacing w:val="1"/>
          <w:sz w:val="28"/>
          <w:szCs w:val="28"/>
        </w:rPr>
        <w:t>Практическая направленность исследования обусловлена несколькими аспектами ее рассмотрения.</w:t>
      </w:r>
      <w:r>
        <w:rPr>
          <w:bCs/>
          <w:spacing w:val="1"/>
          <w:sz w:val="28"/>
          <w:szCs w:val="28"/>
        </w:rPr>
        <w:t xml:space="preserve"> </w:t>
      </w:r>
      <w:r w:rsidRPr="00A50D17">
        <w:rPr>
          <w:bCs/>
          <w:spacing w:val="1"/>
          <w:sz w:val="28"/>
          <w:szCs w:val="28"/>
        </w:rPr>
        <w:t>Во-первых, социальным – результаты раскрывают особенности формирования «право выбора».</w:t>
      </w:r>
      <w:r>
        <w:rPr>
          <w:bCs/>
          <w:spacing w:val="1"/>
          <w:sz w:val="28"/>
          <w:szCs w:val="28"/>
        </w:rPr>
        <w:t xml:space="preserve"> </w:t>
      </w:r>
      <w:r w:rsidRPr="00A50D17">
        <w:rPr>
          <w:bCs/>
          <w:spacing w:val="1"/>
          <w:sz w:val="28"/>
          <w:szCs w:val="28"/>
        </w:rPr>
        <w:t>И уважение этого права – есть уважение к личности, без чего нельзя говорить о какой-либо эффективности духовно-нравственного воспитания подрастающего поколения.</w:t>
      </w:r>
      <w:r>
        <w:rPr>
          <w:bCs/>
          <w:spacing w:val="1"/>
          <w:sz w:val="28"/>
          <w:szCs w:val="28"/>
        </w:rPr>
        <w:t xml:space="preserve"> </w:t>
      </w:r>
      <w:r w:rsidRPr="00A50D17">
        <w:rPr>
          <w:bCs/>
          <w:spacing w:val="1"/>
          <w:sz w:val="28"/>
          <w:szCs w:val="28"/>
        </w:rPr>
        <w:t>Во-вторых, педагогическим – результаты исследования помогли педагогам научить своих воспитанников побеждать чёрствость и эгоизм, жестокость и зависть, неуверенность и слабость.</w:t>
      </w:r>
      <w:r>
        <w:rPr>
          <w:bCs/>
          <w:spacing w:val="1"/>
          <w:sz w:val="28"/>
          <w:szCs w:val="28"/>
        </w:rPr>
        <w:t xml:space="preserve"> </w:t>
      </w:r>
      <w:r w:rsidRPr="00A50D17">
        <w:rPr>
          <w:bCs/>
          <w:spacing w:val="1"/>
          <w:sz w:val="28"/>
          <w:szCs w:val="28"/>
        </w:rPr>
        <w:t>Учащиеся считают моральные ценности неотъемлемой нормой своей жизни и строят свои отношения на принципах Добра и Любви, Чести и Ответственности.</w:t>
      </w:r>
      <w:r>
        <w:rPr>
          <w:bCs/>
          <w:spacing w:val="1"/>
          <w:sz w:val="28"/>
          <w:szCs w:val="28"/>
        </w:rPr>
        <w:t xml:space="preserve"> </w:t>
      </w:r>
      <w:r w:rsidRPr="00A50D17">
        <w:rPr>
          <w:bCs/>
          <w:spacing w:val="1"/>
          <w:sz w:val="28"/>
          <w:szCs w:val="28"/>
        </w:rPr>
        <w:t>Позитивные отношения к окружающей среде, ответственность за свои поступки привели к снижению неблагоприятных социальных показателей и остроты духовно - нравственного кризиса в молодёжной среде, укрепили институт семьи, бережное отношение к памятникам духовной культуры и родной деревни.</w:t>
      </w:r>
      <w:r>
        <w:rPr>
          <w:bCs/>
          <w:spacing w:val="1"/>
          <w:sz w:val="28"/>
          <w:szCs w:val="28"/>
        </w:rPr>
        <w:t xml:space="preserve"> </w:t>
      </w:r>
      <w:r w:rsidRPr="00A50D17">
        <w:rPr>
          <w:bCs/>
          <w:spacing w:val="1"/>
          <w:sz w:val="28"/>
          <w:szCs w:val="28"/>
        </w:rPr>
        <w:t>Теоретические результаты могут быть использованы в масштабе Республики Беларусь: в учреждениях образования, в системе повышения квалификации.</w:t>
      </w:r>
    </w:p>
    <w:p w:rsidR="00226B71" w:rsidRPr="00A50D17" w:rsidRDefault="00226B71" w:rsidP="00226B71">
      <w:pPr>
        <w:tabs>
          <w:tab w:val="left" w:pos="10584"/>
          <w:tab w:val="left" w:pos="11538"/>
        </w:tabs>
        <w:ind w:firstLine="567"/>
        <w:jc w:val="both"/>
        <w:rPr>
          <w:bCs/>
          <w:spacing w:val="1"/>
          <w:sz w:val="28"/>
          <w:szCs w:val="28"/>
        </w:rPr>
      </w:pPr>
      <w:r w:rsidRPr="00A50D17">
        <w:rPr>
          <w:bCs/>
          <w:spacing w:val="1"/>
          <w:sz w:val="28"/>
          <w:szCs w:val="28"/>
        </w:rPr>
        <w:t xml:space="preserve">Открытие предлагаемого инновационного проекта на базе учреждения образования, внедрившего в свою педагогическую практику программы духовно-нравственного воспитания, позволит в полной мере использовать накопленный методический опыт, кадровый потенциал учреждения образования, опыт сотрудничества с семьями и православным приходом. </w:t>
      </w:r>
    </w:p>
    <w:p w:rsidR="00226B71" w:rsidRPr="00A50D17" w:rsidRDefault="00226B71" w:rsidP="00226B71">
      <w:pPr>
        <w:autoSpaceDE w:val="0"/>
        <w:ind w:firstLine="567"/>
        <w:jc w:val="both"/>
        <w:rPr>
          <w:sz w:val="28"/>
          <w:szCs w:val="28"/>
        </w:rPr>
      </w:pPr>
      <w:r w:rsidRPr="00A50D17">
        <w:rPr>
          <w:sz w:val="28"/>
          <w:szCs w:val="28"/>
        </w:rPr>
        <w:t>Настоящий инновационный проект развивает и углубляет результаты проектов, проводившихся в 2011-2013</w:t>
      </w:r>
      <w:r>
        <w:rPr>
          <w:sz w:val="28"/>
          <w:szCs w:val="28"/>
        </w:rPr>
        <w:t xml:space="preserve"> гг. , 2013-2015 гг. и 2015-2019</w:t>
      </w:r>
      <w:r w:rsidRPr="00A50D17">
        <w:rPr>
          <w:sz w:val="28"/>
          <w:szCs w:val="28"/>
        </w:rPr>
        <w:t>гг.</w:t>
      </w:r>
    </w:p>
    <w:p w:rsidR="00226B71" w:rsidRDefault="00226B71" w:rsidP="00226B71">
      <w:pPr>
        <w:tabs>
          <w:tab w:val="left" w:pos="6060"/>
        </w:tabs>
        <w:ind w:firstLine="709"/>
        <w:jc w:val="both"/>
        <w:rPr>
          <w:sz w:val="30"/>
          <w:szCs w:val="30"/>
        </w:rPr>
      </w:pPr>
      <w:r>
        <w:rPr>
          <w:b/>
          <w:color w:val="000000"/>
          <w:sz w:val="28"/>
          <w:szCs w:val="28"/>
        </w:rPr>
        <w:br w:type="page"/>
      </w:r>
    </w:p>
    <w:p w:rsidR="00226B71" w:rsidRPr="00A74C5D" w:rsidRDefault="00BC5AE5" w:rsidP="00226B71">
      <w:pPr>
        <w:jc w:val="center"/>
        <w:rPr>
          <w:b/>
          <w:sz w:val="28"/>
          <w:szCs w:val="28"/>
        </w:rPr>
      </w:pPr>
      <w:r w:rsidRPr="00BC5AE5">
        <w:rPr>
          <w:noProof/>
          <w:lang w:eastAsia="ru-RU"/>
        </w:rPr>
        <w:lastRenderedPageBreak/>
        <w:pict>
          <v:group id="_x0000_s1026" style="position:absolute;left:0;text-align:left;margin-left:-68.65pt;margin-top:-51.9pt;width:567.2pt;height:819pt;z-index:251660288" coordorigin="261,148" coordsize="11411,16466">
            <v:group id="_x0000_s1027" style="position:absolute;left:261;top:148;width:11411;height:16466" coordorigin="261,148" coordsize="11411,16466">
              <v:group id="_x0000_s1028" style="position:absolute;left:261;top:148;width:11411;height:16466" coordorigin="261,148" coordsize="11411,16466">
                <v:oval id="Овал 9" o:spid="_x0000_s1029" style="position:absolute;left:328;top:7614;width:11220;height:82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" fillcolor="#4bacc6" strokecolor="white" strokeweight="3pt">
                  <v:shadow on="t" color="black" opacity="24903f" origin=",.5" offset="0,.55556mm"/>
                </v:oval>
                <v:group id="_x0000_s1030" style="position:absolute;left:261;top:14554;width:4809;height:2017" coordorigin="261,14554" coordsize="4809,2017">
                  <v:roundrect id="Скругленный прямоугольник 25" o:spid="_x0000_s1031" style="position:absolute;left:340;top:14554;width:4730;height:18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" fillcolor="#a5d5e2" strokecolor="#40a7c2">
                    <v:fill color2="#e4f2f6" rotate="t" angle="180" colors="0 #9eeaff;22938f #bbefff;1 #e4f9ff" focus="100%" type="gradient"/>
                    <v:shadow on="t" color="black" opacity="24903f" origin=",.5" offset="0,.55556mm"/>
                  </v:roundrect>
                  <v:shapetype id="_x0000_t202" coordsize="21600,21600" o:spt="202" path="m,l,21600r21600,l21600,xe">
                    <v:stroke joinstyle="miter"/>
                    <v:path gradientshapeok="t" o:connecttype="rect"/>
                  </v:shapetype>
                  <v:shape id="Поле 44" o:spid="_x0000_s1032" type="#_x0000_t202" style="position:absolute;left:261;top:14814;width:4706;height:175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" filled="f" stroked="f" strokeweight=".5pt">
                    <v:textbox style="mso-next-textbox:#Поле 44">
                      <w:txbxContent>
                        <w:p w:rsidR="00D961F6" w:rsidRPr="00B20A8F" w:rsidRDefault="00D961F6" w:rsidP="00226B71">
                          <w:pPr>
                            <w:pStyle w:val="19"/>
                            <w:ind w:left="284"/>
                            <w:jc w:val="center"/>
                            <w:rPr>
                              <w:rFonts w:ascii="Times New Roman" w:hAnsi="Times New Roman"/>
                              <w:sz w:val="20"/>
                              <w:szCs w:val="20"/>
                            </w:rPr>
                          </w:pPr>
                          <w:r w:rsidRPr="00B20A8F">
                            <w:rPr>
                              <w:rFonts w:ascii="Times New Roman" w:hAnsi="Times New Roman"/>
                              <w:sz w:val="20"/>
                              <w:szCs w:val="20"/>
                            </w:rPr>
                            <w:t xml:space="preserve">Формирование </w:t>
                          </w:r>
                          <w:r>
                            <w:rPr>
                              <w:rFonts w:ascii="Times New Roman" w:hAnsi="Times New Roman"/>
                              <w:sz w:val="20"/>
                              <w:szCs w:val="20"/>
                            </w:rPr>
                            <w:t>у</w:t>
                          </w:r>
                          <w:r w:rsidRPr="009E4BCE">
                            <w:rPr>
                              <w:rFonts w:ascii="Times New Roman" w:hAnsi="Times New Roman"/>
                              <w:sz w:val="20"/>
                              <w:szCs w:val="20"/>
                            </w:rPr>
                            <w:t xml:space="preserve"> </w:t>
                          </w:r>
                          <w:r w:rsidRPr="00B20A8F">
                            <w:rPr>
                              <w:rFonts w:ascii="Times New Roman" w:hAnsi="Times New Roman"/>
                              <w:sz w:val="20"/>
                              <w:szCs w:val="20"/>
                            </w:rPr>
                            <w:t>учащи</w:t>
                          </w:r>
                          <w:r>
                            <w:rPr>
                              <w:rFonts w:ascii="Times New Roman" w:hAnsi="Times New Roman"/>
                              <w:sz w:val="20"/>
                              <w:szCs w:val="20"/>
                            </w:rPr>
                            <w:t>хся</w:t>
                          </w:r>
                          <w:r w:rsidRPr="00B20A8F">
                            <w:rPr>
                              <w:rFonts w:ascii="Times New Roman" w:hAnsi="Times New Roman"/>
                              <w:sz w:val="20"/>
                              <w:szCs w:val="20"/>
                            </w:rPr>
                            <w:t xml:space="preserve"> языковой культуры и позитивного восприятия духовно-нравственных, исторических и культурных ценностей своего народа в условиях государственного двуязычия</w:t>
                          </w:r>
                        </w:p>
                      </w:txbxContent>
                    </v:textbox>
                  </v:shape>
                </v:group>
                <v:group id="_x0000_s1033" style="position:absolute;left:6741;top:14640;width:4931;height:1974" coordorigin="6741,14640" coordsize="4931,1974">
                  <v:roundrect id="Скругленный прямоугольник 24" o:spid="_x0000_s1034" style="position:absolute;left:6765;top:14640;width:4907;height:197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" fillcolor="#a5d5e2" strokecolor="#40a7c2">
                    <v:fill color2="#e4f2f6" rotate="t" angle="180" colors="0 #9eeaff;22938f #bbefff;1 #e4f9ff" focus="100%" type="gradient"/>
                    <v:shadow on="t" color="black" opacity="24903f" origin=",.5" offset="0,.55556mm"/>
                  </v:roundrect>
                  <v:shape id="Поле 45" o:spid="_x0000_s1035" type="#_x0000_t202" style="position:absolute;left:6741;top:14814;width:4860;height:16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" filled="f" stroked="f" strokeweight=".5pt">
                    <v:textbox style="mso-next-textbox:#Поле 45">
                      <w:txbxContent>
                        <w:p w:rsidR="00D961F6" w:rsidRPr="00027E49" w:rsidRDefault="00D961F6" w:rsidP="00226B71">
                          <w:pPr>
                            <w:pStyle w:val="19"/>
                            <w:ind w:left="284"/>
                            <w:jc w:val="center"/>
                            <w:rPr>
                              <w:rFonts w:ascii="Times New Roman" w:hAnsi="Times New Roman"/>
                              <w:sz w:val="20"/>
                              <w:szCs w:val="20"/>
                            </w:rPr>
                          </w:pPr>
                          <w:r w:rsidRPr="00027E49">
                            <w:rPr>
                              <w:rFonts w:ascii="Times New Roman" w:hAnsi="Times New Roman"/>
                              <w:sz w:val="20"/>
                              <w:szCs w:val="20"/>
                            </w:rPr>
                            <w:t>Системное выстраивание воспитательного процесса, расширение внешних связей, функционирование единой информационно-образовательной среды, развитие языковой культуры участников образовательного процесса</w:t>
                          </w:r>
                        </w:p>
                      </w:txbxContent>
                    </v:textbox>
                  </v:shape>
                </v:group>
                <v:group id="_x0000_s1036" style="position:absolute;left:741;top:148;width:10840;height:12122" coordorigin="741,148" coordsize="10840,12122">
                  <v:oval id="Овал 3" o:spid="_x0000_s1037" style="position:absolute;left:2110;top:1430;width:2256;height:9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" fillcolor="#a5d5e2" strokecolor="#40a7c2">
                    <v:fill color2="#e4f2f6" rotate="t" angle="180" colors="0 #9eeaff;22938f #bbefff;1 #e4f9ff" focus="100%" type="gradient"/>
                    <v:shadow on="t" color="black" opacity="24903f" origin=",.5" offset="0,.55556mm"/>
                  </v:oval>
                  <v:oval id="Овал 5" o:spid="_x0000_s1038" style="position:absolute;left:8044;top:1430;width:2256;height:9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" fillcolor="#a5d5e2" strokecolor="#40a7c2">
                    <v:fill color2="#e4f2f6" rotate="t" angle="180" colors="0 #9eeaff;22938f #bbefff;1 #e4f9ff" focus="100%" type="gradient"/>
                    <v:shadow on="t" color="black" opacity="24903f" origin=",.5" offset="0,.55556mm"/>
                  </v:oval>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6" o:spid="_x0000_s1039" type="#_x0000_t69" style="position:absolute;left:1852;top:2402;width:8928;height:7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" adj="4069" fillcolor="#a5d5e2" strokecolor="#40a7c2">
                    <v:fill color2="#e4f2f6" rotate="t" angle="180" colors="0 #9eeaff;22938f #bbefff;1 #e4f9ff" focus="100%" type="gradient"/>
                    <v:shadow on="t" color="black" opacity="24903f" origin=",.5" offset="0,.55556mm"/>
                  </v:shape>
                  <v:oval id="Овал 7" o:spid="_x0000_s1040" style="position:absolute;left:792;top:3030;width:10629;height:9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" fillcolor="#a5d5e2" strokecolor="#40a7c2">
                    <v:fill color2="#e4f2f6" rotate="t" angle="180" colors="0 #9eeaff;22938f #bbefff;1 #e4f9ff" focus="100%" type="gradient"/>
                    <v:shadow on="t" color="black" opacity="24903f" origin=",.5" offset="0,.55556mm"/>
                  </v:oval>
                  <v:group id="_x0000_s1041" style="position:absolute;left:4531;top:1362;width:3714;height:1247" coordorigin="4531,1354" coordsize="3714,1247">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2" o:spid="_x0000_s1042" type="#_x0000_t80" style="position:absolute;left:4531;top:1410;width:3420;height:11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" adj="14035,8775,16200,9788" filled="f" strokecolor="#92cddc" strokeweight="2pt"/>
                    <v:shape id="Поле 28" o:spid="_x0000_s1043" type="#_x0000_t202" style="position:absolute;left:4730;top:1354;width:3515;height:124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" filled="f" stroked="f" strokeweight=".5pt">
                      <v:textbox style="mso-next-textbox:#Поле 28">
                        <w:txbxContent>
                          <w:p w:rsidR="00D961F6" w:rsidRPr="00352F01" w:rsidRDefault="00D961F6" w:rsidP="00226B71">
                            <w:pPr>
                              <w:pStyle w:val="19"/>
                              <w:jc w:val="center"/>
                              <w:rPr>
                                <w:rFonts w:ascii="Times New Roman" w:hAnsi="Times New Roman"/>
                                <w:sz w:val="20"/>
                                <w:szCs w:val="20"/>
                              </w:rPr>
                            </w:pPr>
                            <w:r>
                              <w:rPr>
                                <w:rFonts w:ascii="Times New Roman" w:hAnsi="Times New Roman"/>
                                <w:sz w:val="20"/>
                                <w:szCs w:val="20"/>
                              </w:rPr>
                              <w:t>ЦЕЛЬ:</w:t>
                            </w:r>
                            <w:r w:rsidRPr="00352F01">
                              <w:rPr>
                                <w:rFonts w:ascii="Times New Roman" w:hAnsi="Times New Roman"/>
                                <w:sz w:val="20"/>
                                <w:szCs w:val="20"/>
                              </w:rPr>
                              <w:t xml:space="preserve"> развитие языковой культуры учащихся на православных традициях </w:t>
                            </w:r>
                            <w:r>
                              <w:rPr>
                                <w:rFonts w:ascii="Times New Roman" w:hAnsi="Times New Roman"/>
                                <w:sz w:val="20"/>
                                <w:szCs w:val="20"/>
                              </w:rPr>
                              <w:t>белорусского народа</w:t>
                            </w:r>
                          </w:p>
                        </w:txbxContent>
                      </v:textbox>
                    </v:shape>
                  </v:group>
                  <v:group id="_x0000_s1044" style="position:absolute;left:741;top:3204;width:5020;height:1440" coordorigin="821,3474" coordsize="5020,1440">
                    <v:oval id="Овал 10" o:spid="_x0000_s1045" style="position:absolute;left:821;top:3474;width:5020;height:14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" fillcolor="#daeef3" strokecolor="#4bacc6" strokeweight="2pt">
                      <v:stroke dashstyle="3 1"/>
                    </v:oval>
                    <v:shape id="Поле 30" o:spid="_x0000_s1046" type="#_x0000_t202" style="position:absolute;left:1401;top:3744;width:3528;height:10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" filled="f" stroked="f" strokeweight=".5pt">
                      <v:textbox style="mso-next-textbox:#Поле 30">
                        <w:txbxContent>
                          <w:p w:rsidR="00D961F6" w:rsidRPr="002D3D5A" w:rsidRDefault="00D961F6" w:rsidP="00226B71">
                            <w:pPr>
                              <w:pStyle w:val="19"/>
                              <w:jc w:val="center"/>
                              <w:rPr>
                                <w:rFonts w:ascii="Times New Roman" w:hAnsi="Times New Roman"/>
                              </w:rPr>
                            </w:pPr>
                            <w:r w:rsidRPr="002D3D5A">
                              <w:rPr>
                                <w:rFonts w:ascii="Times New Roman" w:hAnsi="Times New Roman"/>
                              </w:rPr>
                              <w:t xml:space="preserve">Учреждения дополнительного образования </w:t>
                            </w:r>
                            <w:r>
                              <w:rPr>
                                <w:rFonts w:ascii="Times New Roman" w:hAnsi="Times New Roman"/>
                              </w:rPr>
                              <w:t xml:space="preserve">г. Березино и Березинского </w:t>
                            </w:r>
                            <w:r w:rsidRPr="002D3D5A">
                              <w:rPr>
                                <w:rFonts w:ascii="Times New Roman" w:hAnsi="Times New Roman"/>
                              </w:rPr>
                              <w:t xml:space="preserve">района </w:t>
                            </w:r>
                          </w:p>
                        </w:txbxContent>
                      </v:textbox>
                    </v:shape>
                  </v:group>
                  <v:group id="_x0000_s1047" style="position:absolute;left:6561;top:3254;width:5020;height:1260" coordorigin="6460,3474" coordsize="5020,1260">
                    <v:oval id="Овал 11" o:spid="_x0000_s1048" style="position:absolute;left:6460;top:3474;width:5020;height:12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" fillcolor="#daeef3" strokecolor="#4bacc6" strokeweight="2pt">
                      <v:stroke dashstyle="3 1"/>
                    </v:oval>
                    <v:shape id="Поле 31" o:spid="_x0000_s1049" type="#_x0000_t202" style="position:absolute;left:7246;top:3650;width:3528;height:10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" filled="f" stroked="f" strokeweight=".5pt">
                      <v:textbox style="mso-next-textbox:#Поле 31">
                        <w:txbxContent>
                          <w:p w:rsidR="00D961F6" w:rsidRPr="005B64A4" w:rsidRDefault="00D961F6" w:rsidP="00226B71">
                            <w:pPr>
                              <w:pStyle w:val="19"/>
                              <w:jc w:val="center"/>
                              <w:rPr>
                                <w:rFonts w:ascii="Times New Roman" w:hAnsi="Times New Roman"/>
                              </w:rPr>
                            </w:pPr>
                            <w:r w:rsidRPr="005B64A4">
                              <w:rPr>
                                <w:rFonts w:ascii="Times New Roman" w:hAnsi="Times New Roman"/>
                              </w:rPr>
                              <w:t xml:space="preserve">Отдел религиозного образования и катехизации </w:t>
                            </w:r>
                            <w:r>
                              <w:rPr>
                                <w:rFonts w:ascii="Times New Roman" w:hAnsi="Times New Roman"/>
                              </w:rPr>
                              <w:t xml:space="preserve">  Борисовской</w:t>
                            </w:r>
                            <w:r w:rsidRPr="005B64A4">
                              <w:rPr>
                                <w:rFonts w:ascii="Times New Roman" w:hAnsi="Times New Roman"/>
                              </w:rPr>
                              <w:t xml:space="preserve"> епархии</w:t>
                            </w:r>
                          </w:p>
                        </w:txbxContent>
                      </v:textbox>
                    </v:shape>
                  </v:group>
                  <v:group id="_x0000_s1050" style="position:absolute;left:3321;top:5454;width:5760;height:1720" coordorigin="3321,5454" coordsize="5760,1720">
                    <v:oval id="Овал 17" o:spid="_x0000_s1051" style="position:absolute;left:3321;top:5454;width:5760;height:1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" fillcolor="#a5d5e2" strokecolor="#40a7c2">
                      <v:fill color2="#e4f2f6" rotate="t" angle="180" colors="0 #9eeaff;22938f #bbefff;1 #e4f9ff" focus="100%" type="gradient"/>
                      <v:shadow on="t" color="black" opacity="24903f" origin=",.5" offset="0,.55556mm"/>
                    </v:oval>
                    <v:shape id="Поле 32" o:spid="_x0000_s1052" type="#_x0000_t202" style="position:absolute;left:4401;top:5760;width:3528;height:113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" filled="f" stroked="f" strokeweight=".5pt">
                      <v:textbox style="mso-next-textbox:#Поле 32">
                        <w:txbxContent>
                          <w:p w:rsidR="00D961F6" w:rsidRPr="005B64A4" w:rsidRDefault="00D961F6" w:rsidP="00226B71">
                            <w:pPr>
                              <w:pStyle w:val="19"/>
                              <w:jc w:val="center"/>
                              <w:rPr>
                                <w:rFonts w:ascii="Times New Roman" w:hAnsi="Times New Roman"/>
                                <w:b/>
                                <w:sz w:val="20"/>
                                <w:szCs w:val="20"/>
                              </w:rPr>
                            </w:pPr>
                            <w:r w:rsidRPr="005B64A4">
                              <w:rPr>
                                <w:rFonts w:ascii="Times New Roman" w:hAnsi="Times New Roman"/>
                                <w:b/>
                                <w:sz w:val="20"/>
                                <w:szCs w:val="20"/>
                              </w:rPr>
                              <w:t>ГОСУДАРСТВЕННОЕ УЧРЕЖД</w:t>
                            </w:r>
                            <w:r>
                              <w:rPr>
                                <w:rFonts w:ascii="Times New Roman" w:hAnsi="Times New Roman"/>
                                <w:b/>
                                <w:sz w:val="20"/>
                                <w:szCs w:val="20"/>
                              </w:rPr>
                              <w:t>ЕНИЕ ОБРАЗОВАНИЯ “</w:t>
                            </w:r>
                            <w:r>
                              <w:rPr>
                                <w:rFonts w:ascii="Times New Roman" w:hAnsi="Times New Roman"/>
                                <w:b/>
                                <w:sz w:val="24"/>
                                <w:szCs w:val="24"/>
                              </w:rPr>
                              <w:t>Березинская гимназия</w:t>
                            </w:r>
                            <w:r w:rsidRPr="005B64A4">
                              <w:rPr>
                                <w:rFonts w:ascii="Times New Roman" w:hAnsi="Times New Roman"/>
                                <w:b/>
                                <w:sz w:val="20"/>
                                <w:szCs w:val="20"/>
                              </w:rPr>
                              <w:t>”</w:t>
                            </w:r>
                          </w:p>
                        </w:txbxContent>
                      </v:textbox>
                    </v:shape>
                  </v:group>
                  <v:group id="_x0000_s1053" style="position:absolute;left:1860;top:8314;width:8841;height:2010" coordorigin="1860,8554" coordsize="8841,2010">
                    <v:roundrect id="Скругленный прямоугольник 19" o:spid="_x0000_s1054" style="position:absolute;left:1860;top:8554;width:8841;height:191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" strokecolor="#4bacc6" strokeweight="6pt">
                      <v:stroke linestyle="thickThin"/>
                    </v:roundrect>
                    <v:shape id="Поле 34" o:spid="_x0000_s1055" type="#_x0000_t202" style="position:absolute;left:1881;top:8584;width:8640;height:19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" filled="f" stroked="f" strokeweight=".5pt">
                      <v:textbox style="mso-next-textbox:#Поле 34">
                        <w:txbxContent>
                          <w:p w:rsidR="00D961F6" w:rsidRPr="002D3D5A" w:rsidRDefault="00D961F6" w:rsidP="00226B71">
                            <w:pPr>
                              <w:pStyle w:val="19"/>
                              <w:jc w:val="center"/>
                              <w:rPr>
                                <w:b/>
                                <w:lang w:val="en-US"/>
                              </w:rPr>
                            </w:pPr>
                            <w:r w:rsidRPr="002D3D5A">
                              <w:rPr>
                                <w:b/>
                              </w:rPr>
                              <w:t>Основные направления организации процесса</w:t>
                            </w:r>
                            <w:r w:rsidRPr="002D3D5A">
                              <w:rPr>
                                <w:b/>
                                <w:lang w:val="en-US"/>
                              </w:rPr>
                              <w:t>:</w:t>
                            </w:r>
                          </w:p>
                          <w:p w:rsidR="00D961F6" w:rsidRPr="002D3D5A" w:rsidRDefault="00D961F6" w:rsidP="00226B71">
                            <w:pPr>
                              <w:pStyle w:val="19"/>
                              <w:numPr>
                                <w:ilvl w:val="0"/>
                                <w:numId w:val="23"/>
                              </w:numPr>
                            </w:pPr>
                            <w:r w:rsidRPr="002D3D5A">
                              <w:t>организация проектной деятельности  с духовно-нравственной тематикой;</w:t>
                            </w:r>
                          </w:p>
                          <w:p w:rsidR="00D961F6" w:rsidRPr="002D3D5A" w:rsidRDefault="00D961F6" w:rsidP="00226B71">
                            <w:pPr>
                              <w:pStyle w:val="19"/>
                              <w:numPr>
                                <w:ilvl w:val="0"/>
                                <w:numId w:val="23"/>
                              </w:numPr>
                            </w:pPr>
                            <w:r w:rsidRPr="002D3D5A">
                              <w:t>включение учащихся в краеведческую работу;</w:t>
                            </w:r>
                          </w:p>
                          <w:p w:rsidR="00D961F6" w:rsidRPr="002D3D5A" w:rsidRDefault="00D961F6" w:rsidP="00226B71">
                            <w:pPr>
                              <w:pStyle w:val="19"/>
                              <w:numPr>
                                <w:ilvl w:val="0"/>
                                <w:numId w:val="23"/>
                              </w:numPr>
                            </w:pPr>
                            <w:r w:rsidRPr="002D3D5A">
                              <w:t>актуализация нравственных ценностей в воспитательной и учебной работе;</w:t>
                            </w:r>
                          </w:p>
                          <w:p w:rsidR="00D961F6" w:rsidRPr="002D3D5A" w:rsidRDefault="00D961F6" w:rsidP="00226B71">
                            <w:pPr>
                              <w:pStyle w:val="19"/>
                              <w:numPr>
                                <w:ilvl w:val="0"/>
                                <w:numId w:val="23"/>
                              </w:numPr>
                            </w:pPr>
                            <w:r w:rsidRPr="002D3D5A">
                              <w:t>изучение культур других народов и формирование стремления к сотрудничеству, межэтническому диалогу, проявлению толерантности;</w:t>
                            </w:r>
                          </w:p>
                        </w:txbxContent>
                      </v:textbox>
                    </v:shape>
                  </v:group>
                  <v:group id="_x0000_s1056" style="position:absolute;left:7924;top:4904;width:2820;height:1083" coordorigin="7924,5094" coordsize="2820,1083">
                    <v:oval id="Овал 15" o:spid="_x0000_s1057" style="position:absolute;left:7924;top:5094;width:2820;height:10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" fillcolor="#daeef3" strokecolor="#4bacc6" strokeweight="2pt">
                      <v:stroke dashstyle="3 1"/>
                    </v:oval>
                    <v:shape id="Поле 35" o:spid="_x0000_s1058" type="#_x0000_t202" style="position:absolute;left:8361;top:5327;width:2324;height:8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" filled="f" stroked="f" strokeweight=".5pt">
                      <v:textbox style="mso-next-textbox:#Поле 35">
                        <w:txbxContent>
                          <w:p w:rsidR="00D961F6" w:rsidRPr="00352F01" w:rsidRDefault="00D961F6" w:rsidP="00226B71">
                            <w:pPr>
                              <w:pStyle w:val="19"/>
                              <w:jc w:val="center"/>
                              <w:rPr>
                                <w:rFonts w:ascii="Times New Roman" w:hAnsi="Times New Roman"/>
                                <w:sz w:val="20"/>
                                <w:szCs w:val="20"/>
                              </w:rPr>
                            </w:pPr>
                            <w:r>
                              <w:rPr>
                                <w:rFonts w:ascii="Times New Roman" w:hAnsi="Times New Roman"/>
                                <w:sz w:val="20"/>
                                <w:szCs w:val="20"/>
                              </w:rPr>
                              <w:t>Музей «Дра</w:t>
                            </w:r>
                            <w:r>
                              <w:rPr>
                                <w:rFonts w:ascii="Times New Roman" w:hAnsi="Times New Roman"/>
                                <w:sz w:val="20"/>
                                <w:szCs w:val="20"/>
                                <w:lang w:val="be-BY"/>
                              </w:rPr>
                              <w:t>ўляная лыжка</w:t>
                            </w:r>
                            <w:r>
                              <w:rPr>
                                <w:rFonts w:ascii="Times New Roman" w:hAnsi="Times New Roman"/>
                                <w:sz w:val="20"/>
                                <w:szCs w:val="20"/>
                              </w:rPr>
                              <w:t>»"</w:t>
                            </w:r>
                          </w:p>
                          <w:p w:rsidR="00D961F6" w:rsidRPr="00352F01" w:rsidRDefault="00D961F6" w:rsidP="00226B71"/>
                        </w:txbxContent>
                      </v:textbox>
                    </v:shape>
                  </v:group>
                  <v:group id="_x0000_s1059" style="position:absolute;left:2108;top:148;width:8112;height:1236" coordorigin="2108,148" coordsize="8112,1236">
                    <v:roundrect id="Скругленный прямоугольник 1" o:spid="_x0000_s1060" style="position:absolute;left:2108;top:148;width:8112;height:123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" fillcolor="#4bacc6" stroked="f"/>
                    <v:shape id="Поле 36" o:spid="_x0000_s1061" type="#_x0000_t202" style="position:absolute;left:2421;top:234;width:7468;height:10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" filled="f" stroked="f" strokeweight=".5pt">
                      <v:textbox style="mso-next-textbox:#Поле 36">
                        <w:txbxContent>
                          <w:p w:rsidR="00D961F6" w:rsidRPr="002D3D5A" w:rsidRDefault="00D961F6" w:rsidP="00226B71">
                            <w:pPr>
                              <w:pStyle w:val="19"/>
                              <w:jc w:val="center"/>
                              <w:rPr>
                                <w:rFonts w:ascii="Times New Roman" w:hAnsi="Times New Roman"/>
                                <w:b/>
                                <w:color w:val="FFFFFF"/>
                                <w:sz w:val="24"/>
                                <w:szCs w:val="24"/>
                              </w:rPr>
                            </w:pPr>
                            <w:r w:rsidRPr="002D3D5A">
                              <w:rPr>
                                <w:rFonts w:ascii="Times New Roman" w:hAnsi="Times New Roman"/>
                                <w:b/>
                                <w:color w:val="FFFFFF"/>
                                <w:sz w:val="24"/>
                                <w:szCs w:val="24"/>
                              </w:rPr>
                              <w:t xml:space="preserve">Модель </w:t>
                            </w:r>
                            <w:r>
                              <w:rPr>
                                <w:rFonts w:ascii="Times New Roman" w:hAnsi="Times New Roman"/>
                                <w:b/>
                                <w:color w:val="FFFFFF"/>
                                <w:sz w:val="24"/>
                                <w:szCs w:val="24"/>
                              </w:rPr>
                              <w:t>языковой культуры</w:t>
                            </w:r>
                            <w:r w:rsidRPr="002D3D5A">
                              <w:rPr>
                                <w:rFonts w:ascii="Times New Roman" w:hAnsi="Times New Roman"/>
                                <w:b/>
                                <w:color w:val="FFFFFF"/>
                                <w:sz w:val="24"/>
                                <w:szCs w:val="24"/>
                              </w:rPr>
                              <w:t xml:space="preserve"> учащихся в современном образовательном пространстве на православных традициях и ценностях белорусского народа</w:t>
                            </w:r>
                          </w:p>
                        </w:txbxContent>
                      </v:textbox>
                    </v:shape>
                  </v:group>
                  <v:group id="_x0000_s1062" style="position:absolute;left:1400;top:4728;width:3240;height:1260" coordorigin="1390,4768" coordsize="3240,1260">
                    <v:oval id="Овал 13" o:spid="_x0000_s1063" style="position:absolute;left:1390;top:4768;width:3240;height:12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" fillcolor="#daeef3" strokecolor="#4bacc6" strokeweight="2pt">
                      <v:stroke dashstyle="3 1"/>
                    </v:oval>
                    <v:shape id="Поле 43" o:spid="_x0000_s1064" type="#_x0000_t202" style="position:absolute;left:1641;top:5004;width:2689;height:1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" filled="f" stroked="f" strokeweight=".5pt">
                      <v:textbox style="mso-next-textbox:#Поле 43">
                        <w:txbxContent>
                          <w:p w:rsidR="00D961F6" w:rsidRPr="005F282F" w:rsidRDefault="00D961F6" w:rsidP="00226B71">
                            <w:pPr>
                              <w:pStyle w:val="19"/>
                              <w:jc w:val="center"/>
                              <w:rPr>
                                <w:rFonts w:ascii="Times New Roman" w:hAnsi="Times New Roman"/>
                              </w:rPr>
                            </w:pPr>
                            <w:r w:rsidRPr="005F282F">
                              <w:rPr>
                                <w:rFonts w:ascii="Times New Roman" w:hAnsi="Times New Roman"/>
                              </w:rPr>
                              <w:t>ГУО “Детская  школа искусств ”</w:t>
                            </w:r>
                          </w:p>
                        </w:txbxContent>
                      </v:textbox>
                    </v:shape>
                  </v:group>
                  <v:group id="_x0000_s1065" style="position:absolute;left:4541;top:4274;width:3603;height:1260" coordorigin="4761,4374" coordsize="3603,1260">
                    <v:oval id="Овал 14" o:spid="_x0000_s1066" style="position:absolute;left:4761;top:4374;width:3603;height:12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" fillcolor="#daeef3" strokecolor="#4bacc6" strokeweight="2pt">
                      <v:stroke dashstyle="3 1"/>
                    </v:oval>
                    <v:shape id="Поле 42" o:spid="_x0000_s1067" type="#_x0000_t202" style="position:absolute;left:5301;top:4579;width:2520;height:87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" filled="f" stroked="f" strokeweight=".5pt">
                      <v:textbox style="mso-next-textbox:#Поле 42">
                        <w:txbxContent>
                          <w:p w:rsidR="00D961F6" w:rsidRDefault="00D961F6" w:rsidP="00226B71">
                            <w:pPr>
                              <w:pStyle w:val="19"/>
                              <w:jc w:val="center"/>
                              <w:rPr>
                                <w:rFonts w:ascii="Times New Roman" w:hAnsi="Times New Roman"/>
                              </w:rPr>
                            </w:pPr>
                            <w:r>
                              <w:rPr>
                                <w:rFonts w:ascii="Times New Roman" w:hAnsi="Times New Roman"/>
                              </w:rPr>
                              <w:t>Приход храма Святителя Николая</w:t>
                            </w:r>
                          </w:p>
                          <w:p w:rsidR="00D961F6" w:rsidRPr="005B64A4" w:rsidRDefault="00D961F6" w:rsidP="00226B71">
                            <w:pPr>
                              <w:pStyle w:val="19"/>
                              <w:jc w:val="center"/>
                              <w:rPr>
                                <w:rFonts w:ascii="Times New Roman" w:hAnsi="Times New Roman"/>
                              </w:rPr>
                            </w:pPr>
                            <w:r>
                              <w:rPr>
                                <w:rFonts w:ascii="Times New Roman" w:hAnsi="Times New Roman"/>
                              </w:rPr>
                              <w:t>Чудотворца</w:t>
                            </w:r>
                          </w:p>
                        </w:txbxContent>
                      </v:textbox>
                    </v:shape>
                  </v:group>
                  <v:group id="_x0000_s1068" style="position:absolute;left:3251;top:7214;width:5760;height:1060" coordorigin="3501,7434" coordsize="5760,106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8" o:spid="_x0000_s1069" type="#_x0000_t67" style="position:absolute;left:3501;top:7434;width:5760;height:10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" adj="6541" fillcolor="#a5d5e2" strokecolor="#40a7c2">
                      <v:fill color2="#e4f2f6" rotate="t" angle="180" colors="0 #9eeaff;22938f #bbefff;1 #e4f9ff" focus="100%" type="gradient"/>
                      <v:shadow on="t" color="black" opacity="24903f" origin=",.5" offset="0,.55556mm"/>
                    </v:shape>
                    <v:shape id="Поле 33" o:spid="_x0000_s1070" type="#_x0000_t202" style="position:absolute;left:4761;top:7614;width:3204;height: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" filled="f" stroked="f" strokeweight=".5pt">
                      <v:textbox style="mso-next-textbox:#Поле 33">
                        <w:txbxContent>
                          <w:p w:rsidR="00D961F6" w:rsidRPr="00050187" w:rsidRDefault="00D961F6" w:rsidP="00226B71">
                            <w:pPr>
                              <w:pStyle w:val="19"/>
                              <w:jc w:val="center"/>
                              <w:rPr>
                                <w:rFonts w:ascii="Times New Roman" w:hAnsi="Times New Roman"/>
                                <w:b/>
                                <w:sz w:val="20"/>
                                <w:szCs w:val="20"/>
                              </w:rPr>
                            </w:pPr>
                            <w:r w:rsidRPr="00050187">
                              <w:rPr>
                                <w:rFonts w:ascii="Times New Roman" w:hAnsi="Times New Roman"/>
                                <w:b/>
                                <w:sz w:val="20"/>
                                <w:szCs w:val="20"/>
                              </w:rPr>
                              <w:t>ОБРАЗОВАТЕЛЬНЫЙ ПРОЦЕСС</w:t>
                            </w:r>
                          </w:p>
                        </w:txbxContent>
                      </v:textbox>
                    </v:shape>
                  </v:group>
                </v:group>
                <v:group id="_x0000_s1071" style="position:absolute;left:4649;top:14974;width:2684;height:780" coordorigin="4619,15314" coordsize="2684,780">
                  <v:shapetype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Выноска со стрелками влево/вправо 26" o:spid="_x0000_s1072" type="#_x0000_t81" style="position:absolute;left:4619;top:15314;width:2684;height:7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" adj="5603,,1569" strokecolor="#4bacc6" strokeweight="3pt"/>
                  <v:shape id="Поле 37" o:spid="_x0000_s1073" type="#_x0000_t202" style="position:absolute;left:5261;top:15564;width:1430;height:3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" filled="f" stroked="f" strokeweight=".5pt">
                    <v:textbox style="mso-next-textbox:#Поле 37">
                      <w:txbxContent>
                        <w:p w:rsidR="00D961F6" w:rsidRPr="00952204" w:rsidRDefault="00D961F6" w:rsidP="00226B71">
                          <w:pPr>
                            <w:pStyle w:val="19"/>
                            <w:jc w:val="center"/>
                            <w:rPr>
                              <w:rFonts w:ascii="Times New Roman" w:hAnsi="Times New Roman"/>
                              <w:sz w:val="20"/>
                              <w:szCs w:val="20"/>
                            </w:rPr>
                          </w:pPr>
                          <w:r w:rsidRPr="00952204">
                            <w:rPr>
                              <w:rFonts w:ascii="Times New Roman" w:hAnsi="Times New Roman"/>
                              <w:sz w:val="20"/>
                              <w:szCs w:val="20"/>
                            </w:rPr>
                            <w:t>РЕЗУЛЬТАТ</w:t>
                          </w:r>
                        </w:p>
                      </w:txbxContent>
                    </v:textbox>
                  </v:shape>
                </v:group>
                <v:group id="_x0000_s1074" style="position:absolute;left:1530;top:10220;width:9520;height:1594" coordorigin="1100,10880" coordsize="9520,1594">
                  <v:shape id="Двойная стрелка влево/вправо 20" o:spid="_x0000_s1075" type="#_x0000_t69" style="position:absolute;left:1100;top:10880;width:9520;height:159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" adj="5640,3946" fillcolor="#a7bfde" strokecolor="#4579b8">
                    <v:fill color2="#e4ecf5" rotate="t" angle="180" colors="0 #a3c4ff;22938f #bfd5ff;1 #e5eeff" focus="100%" type="gradient"/>
                    <v:shadow on="t" color="black" opacity="24903f" origin=",.5" offset="0,.55556mm"/>
                  </v:shape>
                  <v:shape id="Поле 41" o:spid="_x0000_s1076" type="#_x0000_t202" style="position:absolute;left:2601;top:11120;width:6840;height:11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" filled="f" stroked="f" strokeweight=".5pt">
                    <v:textbox style="mso-next-textbox:#Поле 41">
                      <w:txbxContent>
                        <w:p w:rsidR="00D961F6" w:rsidRPr="004D5D6E" w:rsidRDefault="00D961F6" w:rsidP="00226B71">
                          <w:pPr>
                            <w:pStyle w:val="19"/>
                            <w:jc w:val="center"/>
                            <w:rPr>
                              <w:rFonts w:ascii="Times New Roman" w:hAnsi="Times New Roman"/>
                            </w:rPr>
                          </w:pPr>
                          <w:r w:rsidRPr="004D5D6E">
                            <w:rPr>
                              <w:rFonts w:ascii="Times New Roman" w:hAnsi="Times New Roman"/>
                            </w:rPr>
                            <w:t xml:space="preserve">Реализация факультативного курса “Основы православной культуры” и других программ духовно-нравственного воспитания на православных традициях и ценностях белорусского народа </w:t>
                          </w:r>
                        </w:p>
                      </w:txbxContent>
                    </v:textbox>
                  </v:shape>
                </v:group>
                <v:group id="_x0000_s1077" style="position:absolute;left:6420;top:11864;width:4601;height:2571" coordorigin="6460,12534" coordsize="4601,2571">
                  <v:roundrect id="Скругленный прямоугольник 22" o:spid="_x0000_s1078" style="position:absolute;left:6460;top:12534;width:4601;height:2571;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" strokecolor="#4bacc6" strokeweight="5pt">
                    <v:stroke linestyle="thickThin"/>
                  </v:roundrect>
                  <v:shape id="Поле 38" o:spid="_x0000_s1079" type="#_x0000_t202" style="position:absolute;left:6580;top:12670;width:4411;height:22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" filled="f" stroked="f" strokeweight=".5pt">
                    <v:textbox style="mso-next-textbox:#Поле 38">
                      <w:txbxContent>
                        <w:p w:rsidR="00D961F6" w:rsidRPr="00027E49" w:rsidRDefault="00D961F6" w:rsidP="00226B71">
                          <w:pPr>
                            <w:pStyle w:val="19"/>
                            <w:jc w:val="center"/>
                            <w:rPr>
                              <w:rFonts w:ascii="Times New Roman" w:hAnsi="Times New Roman"/>
                              <w:b/>
                              <w:sz w:val="20"/>
                              <w:szCs w:val="20"/>
                            </w:rPr>
                          </w:pPr>
                          <w:r w:rsidRPr="00027E49">
                            <w:rPr>
                              <w:rFonts w:ascii="Times New Roman" w:hAnsi="Times New Roman"/>
                              <w:b/>
                              <w:sz w:val="20"/>
                              <w:szCs w:val="20"/>
                            </w:rPr>
                            <w:t>Партнёрство с законными представителями учащихся</w:t>
                          </w:r>
                          <w:r w:rsidRPr="00027E49">
                            <w:rPr>
                              <w:rFonts w:ascii="Times New Roman" w:hAnsi="Times New Roman"/>
                              <w:sz w:val="20"/>
                              <w:szCs w:val="20"/>
                            </w:rPr>
                            <w:t>:</w:t>
                          </w:r>
                        </w:p>
                        <w:p w:rsidR="00D961F6" w:rsidRPr="00027E49" w:rsidRDefault="00D961F6" w:rsidP="00226B71">
                          <w:pPr>
                            <w:pStyle w:val="19"/>
                            <w:numPr>
                              <w:ilvl w:val="0"/>
                              <w:numId w:val="24"/>
                            </w:numPr>
                            <w:ind w:left="426"/>
                            <w:rPr>
                              <w:rFonts w:ascii="Times New Roman" w:hAnsi="Times New Roman"/>
                              <w:sz w:val="20"/>
                              <w:szCs w:val="20"/>
                            </w:rPr>
                          </w:pPr>
                          <w:r w:rsidRPr="00027E49">
                            <w:rPr>
                              <w:rFonts w:ascii="Times New Roman" w:hAnsi="Times New Roman"/>
                              <w:sz w:val="20"/>
                              <w:szCs w:val="20"/>
                            </w:rPr>
                            <w:t>тематические вечера;</w:t>
                          </w:r>
                        </w:p>
                        <w:p w:rsidR="00D961F6" w:rsidRPr="00027E49" w:rsidRDefault="00D961F6" w:rsidP="00226B71">
                          <w:pPr>
                            <w:pStyle w:val="19"/>
                            <w:numPr>
                              <w:ilvl w:val="0"/>
                              <w:numId w:val="24"/>
                            </w:numPr>
                            <w:ind w:left="426"/>
                            <w:rPr>
                              <w:rFonts w:ascii="Times New Roman" w:hAnsi="Times New Roman"/>
                              <w:sz w:val="20"/>
                              <w:szCs w:val="20"/>
                            </w:rPr>
                          </w:pPr>
                          <w:r w:rsidRPr="00027E49">
                            <w:rPr>
                              <w:rFonts w:ascii="Times New Roman" w:hAnsi="Times New Roman"/>
                              <w:sz w:val="20"/>
                              <w:szCs w:val="20"/>
                            </w:rPr>
                            <w:t>праздники, экскурсии на места работы родителей, паломнические поездки;</w:t>
                          </w:r>
                        </w:p>
                        <w:p w:rsidR="00D961F6" w:rsidRPr="00027E49" w:rsidRDefault="00D961F6" w:rsidP="00226B71">
                          <w:pPr>
                            <w:pStyle w:val="19"/>
                            <w:numPr>
                              <w:ilvl w:val="0"/>
                              <w:numId w:val="24"/>
                            </w:numPr>
                            <w:ind w:left="426"/>
                            <w:rPr>
                              <w:rFonts w:ascii="Times New Roman" w:hAnsi="Times New Roman"/>
                              <w:sz w:val="20"/>
                              <w:szCs w:val="20"/>
                            </w:rPr>
                          </w:pPr>
                          <w:r w:rsidRPr="00027E49">
                            <w:rPr>
                              <w:rFonts w:ascii="Times New Roman" w:hAnsi="Times New Roman"/>
                              <w:sz w:val="20"/>
                              <w:szCs w:val="20"/>
                            </w:rPr>
                            <w:t>выставки документов домашнего архива, фотосессии;</w:t>
                          </w:r>
                        </w:p>
                        <w:p w:rsidR="00D961F6" w:rsidRPr="00027E49" w:rsidRDefault="00D961F6" w:rsidP="00226B71">
                          <w:pPr>
                            <w:pStyle w:val="19"/>
                            <w:numPr>
                              <w:ilvl w:val="0"/>
                              <w:numId w:val="24"/>
                            </w:numPr>
                            <w:ind w:left="426"/>
                            <w:rPr>
                              <w:rFonts w:ascii="Times New Roman" w:hAnsi="Times New Roman"/>
                              <w:sz w:val="20"/>
                              <w:szCs w:val="20"/>
                            </w:rPr>
                          </w:pPr>
                          <w:r w:rsidRPr="00027E49">
                            <w:rPr>
                              <w:rFonts w:ascii="Times New Roman" w:hAnsi="Times New Roman"/>
                              <w:sz w:val="20"/>
                              <w:szCs w:val="20"/>
                            </w:rPr>
                            <w:t xml:space="preserve">работа семейных клубов </w:t>
                          </w:r>
                        </w:p>
                      </w:txbxContent>
                    </v:textbox>
                  </v:shape>
                </v:group>
                <v:group id="_x0000_s1080" style="position:absolute;left:1161;top:11844;width:4840;height:2640" coordorigin="1161,12474" coordsize="4840,2640">
                  <v:roundrect id="Скругленный прямоугольник 21" o:spid="_x0000_s1081" style="position:absolute;left:1161;top:12474;width:4800;height:252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" strokecolor="#4bacc6" strokeweight="5pt">
                    <v:stroke linestyle="thickThin"/>
                  </v:roundrect>
                  <v:shape id="Поле 40" o:spid="_x0000_s1082" type="#_x0000_t202" style="position:absolute;left:1341;top:12594;width:4660;height:2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" filled="f" stroked="f" strokeweight=".5pt">
                    <v:textbox style="mso-next-textbox:#Поле 40">
                      <w:txbxContent>
                        <w:p w:rsidR="00D961F6" w:rsidRPr="0089404B" w:rsidRDefault="00D961F6" w:rsidP="00226B71">
                          <w:pPr>
                            <w:pStyle w:val="19"/>
                            <w:jc w:val="center"/>
                            <w:rPr>
                              <w:rFonts w:ascii="Times New Roman" w:hAnsi="Times New Roman"/>
                              <w:b/>
                              <w:sz w:val="20"/>
                              <w:szCs w:val="20"/>
                              <w:highlight w:val="yellow"/>
                            </w:rPr>
                          </w:pPr>
                          <w:r w:rsidRPr="0089404B">
                            <w:rPr>
                              <w:rFonts w:ascii="Times New Roman" w:hAnsi="Times New Roman"/>
                              <w:b/>
                              <w:sz w:val="20"/>
                              <w:szCs w:val="20"/>
                              <w:highlight w:val="yellow"/>
                            </w:rPr>
                            <w:t>Формы и методы и приёмы работы с педагогами:</w:t>
                          </w:r>
                        </w:p>
                        <w:p w:rsidR="00D961F6" w:rsidRPr="0089404B" w:rsidRDefault="00D961F6" w:rsidP="00226B71">
                          <w:pPr>
                            <w:pStyle w:val="19"/>
                            <w:numPr>
                              <w:ilvl w:val="0"/>
                              <w:numId w:val="25"/>
                            </w:numPr>
                            <w:ind w:left="284" w:hanging="283"/>
                            <w:rPr>
                              <w:rFonts w:ascii="Times New Roman" w:hAnsi="Times New Roman"/>
                              <w:sz w:val="20"/>
                              <w:szCs w:val="20"/>
                              <w:highlight w:val="yellow"/>
                            </w:rPr>
                          </w:pPr>
                          <w:r w:rsidRPr="0089404B">
                            <w:rPr>
                              <w:rFonts w:ascii="Times New Roman" w:hAnsi="Times New Roman"/>
                              <w:sz w:val="20"/>
                              <w:szCs w:val="20"/>
                              <w:highlight w:val="yellow"/>
                            </w:rPr>
                            <w:t>обмен опытом в рамках совместных семинаров, конференций;</w:t>
                          </w:r>
                        </w:p>
                        <w:p w:rsidR="00D961F6" w:rsidRPr="0089404B" w:rsidRDefault="00D961F6" w:rsidP="00226B71">
                          <w:pPr>
                            <w:pStyle w:val="19"/>
                            <w:numPr>
                              <w:ilvl w:val="0"/>
                              <w:numId w:val="25"/>
                            </w:numPr>
                            <w:ind w:left="284" w:hanging="283"/>
                            <w:rPr>
                              <w:rFonts w:ascii="Times New Roman" w:hAnsi="Times New Roman"/>
                              <w:sz w:val="20"/>
                              <w:szCs w:val="20"/>
                              <w:highlight w:val="yellow"/>
                            </w:rPr>
                          </w:pPr>
                          <w:r w:rsidRPr="0089404B">
                            <w:rPr>
                              <w:rFonts w:ascii="Times New Roman" w:hAnsi="Times New Roman"/>
                              <w:sz w:val="20"/>
                              <w:szCs w:val="20"/>
                              <w:highlight w:val="yellow"/>
                            </w:rPr>
                            <w:t>участие педагогических работников в методической работе;</w:t>
                          </w:r>
                        </w:p>
                        <w:p w:rsidR="00D961F6" w:rsidRPr="0089404B" w:rsidRDefault="00D961F6" w:rsidP="00226B71">
                          <w:pPr>
                            <w:pStyle w:val="19"/>
                            <w:numPr>
                              <w:ilvl w:val="0"/>
                              <w:numId w:val="25"/>
                            </w:numPr>
                            <w:ind w:left="284" w:hanging="283"/>
                            <w:rPr>
                              <w:rFonts w:ascii="Times New Roman" w:hAnsi="Times New Roman"/>
                              <w:sz w:val="20"/>
                              <w:szCs w:val="20"/>
                              <w:highlight w:val="yellow"/>
                            </w:rPr>
                          </w:pPr>
                          <w:r w:rsidRPr="0089404B">
                            <w:rPr>
                              <w:rFonts w:ascii="Times New Roman" w:hAnsi="Times New Roman"/>
                              <w:sz w:val="20"/>
                              <w:szCs w:val="20"/>
                              <w:highlight w:val="yellow"/>
                            </w:rPr>
                            <w:t>расширения спектра дополнительных образовательных услуг;</w:t>
                          </w:r>
                        </w:p>
                        <w:p w:rsidR="00D961F6" w:rsidRPr="0089404B" w:rsidRDefault="00D961F6" w:rsidP="00226B71">
                          <w:pPr>
                            <w:pStyle w:val="19"/>
                            <w:numPr>
                              <w:ilvl w:val="0"/>
                              <w:numId w:val="25"/>
                            </w:numPr>
                            <w:ind w:left="284" w:hanging="283"/>
                            <w:rPr>
                              <w:rFonts w:ascii="Times New Roman" w:hAnsi="Times New Roman"/>
                              <w:sz w:val="20"/>
                              <w:szCs w:val="20"/>
                              <w:highlight w:val="yellow"/>
                            </w:rPr>
                          </w:pPr>
                          <w:r w:rsidRPr="0089404B">
                            <w:rPr>
                              <w:rFonts w:ascii="Times New Roman" w:hAnsi="Times New Roman"/>
                              <w:sz w:val="20"/>
                              <w:szCs w:val="20"/>
                              <w:highlight w:val="yellow"/>
                            </w:rPr>
                            <w:t>мастер классы</w:t>
                          </w:r>
                        </w:p>
                      </w:txbxContent>
                    </v:textbox>
                  </v:shape>
                </v:group>
              </v:group>
              <v:shape id="Поле 8" o:spid="_x0000_s1083" type="#_x0000_t202" style="position:absolute;left:2341;top:1598;width:1770;height: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" filled="f" stroked="f" strokeweight=".5pt">
                <v:textbox style="mso-next-textbox:#Поле 8">
                  <w:txbxContent>
                    <w:p w:rsidR="00D961F6" w:rsidRPr="005B64A4" w:rsidRDefault="00D961F6" w:rsidP="00226B71">
                      <w:pPr>
                        <w:pStyle w:val="19"/>
                        <w:jc w:val="center"/>
                        <w:rPr>
                          <w:rFonts w:ascii="Times New Roman" w:hAnsi="Times New Roman"/>
                          <w:sz w:val="20"/>
                          <w:szCs w:val="20"/>
                        </w:rPr>
                      </w:pPr>
                      <w:r w:rsidRPr="005B64A4">
                        <w:rPr>
                          <w:rFonts w:ascii="Times New Roman" w:hAnsi="Times New Roman"/>
                          <w:sz w:val="20"/>
                          <w:szCs w:val="20"/>
                        </w:rPr>
                        <w:t xml:space="preserve">ЛИЧНОСТЬ </w:t>
                      </w:r>
                    </w:p>
                    <w:p w:rsidR="00D961F6" w:rsidRPr="005B64A4" w:rsidRDefault="00D961F6" w:rsidP="00226B71">
                      <w:pPr>
                        <w:pStyle w:val="19"/>
                        <w:jc w:val="center"/>
                        <w:rPr>
                          <w:rFonts w:ascii="Times New Roman" w:hAnsi="Times New Roman"/>
                          <w:sz w:val="20"/>
                          <w:szCs w:val="20"/>
                        </w:rPr>
                      </w:pPr>
                      <w:r>
                        <w:rPr>
                          <w:rFonts w:ascii="Times New Roman" w:hAnsi="Times New Roman"/>
                          <w:sz w:val="20"/>
                          <w:szCs w:val="20"/>
                        </w:rPr>
                        <w:t>УЧАЩЕГОСЯ</w:t>
                      </w:r>
                    </w:p>
                  </w:txbxContent>
                </v:textbox>
              </v:shape>
              <v:shape id="Поле 27" o:spid="_x0000_s1084" type="#_x0000_t202" style="position:absolute;left:8270;top:1640;width:1748;height: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" filled="f" stroked="f" strokeweight=".5pt">
                <v:textbox style="mso-next-textbox:#Поле 27">
                  <w:txbxContent>
                    <w:p w:rsidR="00D961F6" w:rsidRPr="005B64A4" w:rsidRDefault="00D961F6" w:rsidP="00226B71">
                      <w:pPr>
                        <w:pStyle w:val="19"/>
                        <w:jc w:val="center"/>
                        <w:rPr>
                          <w:rFonts w:ascii="Times New Roman" w:hAnsi="Times New Roman"/>
                          <w:sz w:val="20"/>
                          <w:szCs w:val="20"/>
                        </w:rPr>
                      </w:pPr>
                      <w:r w:rsidRPr="005B64A4">
                        <w:rPr>
                          <w:rFonts w:ascii="Times New Roman" w:hAnsi="Times New Roman"/>
                          <w:sz w:val="20"/>
                          <w:szCs w:val="20"/>
                        </w:rPr>
                        <w:t xml:space="preserve">СОЦИАЛЬНЫЙ </w:t>
                      </w:r>
                    </w:p>
                    <w:p w:rsidR="00D961F6" w:rsidRPr="005B64A4" w:rsidRDefault="00D961F6" w:rsidP="00226B71">
                      <w:pPr>
                        <w:pStyle w:val="19"/>
                        <w:jc w:val="center"/>
                        <w:rPr>
                          <w:rFonts w:ascii="Times New Roman" w:hAnsi="Times New Roman"/>
                          <w:sz w:val="20"/>
                          <w:szCs w:val="20"/>
                        </w:rPr>
                      </w:pPr>
                      <w:r w:rsidRPr="005B64A4">
                        <w:rPr>
                          <w:rFonts w:ascii="Times New Roman" w:hAnsi="Times New Roman"/>
                          <w:sz w:val="20"/>
                          <w:szCs w:val="20"/>
                        </w:rPr>
                        <w:t>ЗАКАЗ</w:t>
                      </w:r>
                    </w:p>
                  </w:txbxContent>
                </v:textbox>
              </v:shape>
            </v:group>
            <v:shape id="Поле 29" o:spid="_x0000_s1085" type="#_x0000_t202" style="position:absolute;left:3660;top:2574;width:5783;height: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" filled="f" stroked="f" strokeweight=".5pt">
              <v:textbox style="mso-next-textbox:#Поле 29">
                <w:txbxContent>
                  <w:p w:rsidR="00D961F6" w:rsidRPr="005B64A4" w:rsidRDefault="00D961F6" w:rsidP="00226B71">
                    <w:pPr>
                      <w:pStyle w:val="19"/>
                      <w:jc w:val="center"/>
                      <w:rPr>
                        <w:rFonts w:ascii="Times New Roman" w:hAnsi="Times New Roman"/>
                        <w:b/>
                        <w:sz w:val="18"/>
                        <w:szCs w:val="18"/>
                      </w:rPr>
                    </w:pPr>
                    <w:r>
                      <w:rPr>
                        <w:rFonts w:ascii="Times New Roman" w:hAnsi="Times New Roman"/>
                        <w:b/>
                        <w:sz w:val="18"/>
                        <w:szCs w:val="18"/>
                      </w:rPr>
                      <w:t>социокультурная среда в условиях государственного двуязычия</w:t>
                    </w:r>
                  </w:p>
                </w:txbxContent>
              </v:textbox>
            </v:shape>
          </v:group>
        </w:pict>
      </w:r>
      <w:r w:rsidR="00226B71">
        <w:rPr>
          <w:b/>
          <w:color w:val="000000"/>
          <w:sz w:val="28"/>
          <w:szCs w:val="28"/>
        </w:rPr>
        <w:br w:type="page"/>
      </w:r>
      <w:r w:rsidR="00226B71" w:rsidRPr="00A74C5D">
        <w:rPr>
          <w:b/>
          <w:sz w:val="28"/>
          <w:szCs w:val="28"/>
        </w:rPr>
        <w:lastRenderedPageBreak/>
        <w:t>Описание структуры и содержания внедряемой инновационной модели</w:t>
      </w:r>
    </w:p>
    <w:p w:rsidR="00226B71" w:rsidRPr="00D6523B" w:rsidRDefault="00226B71" w:rsidP="00226B71">
      <w:pPr>
        <w:ind w:firstLine="567"/>
        <w:jc w:val="both"/>
        <w:rPr>
          <w:b/>
          <w:sz w:val="28"/>
          <w:szCs w:val="28"/>
        </w:rPr>
      </w:pPr>
      <w:r w:rsidRPr="00D6523B">
        <w:rPr>
          <w:b/>
          <w:sz w:val="28"/>
          <w:szCs w:val="28"/>
        </w:rPr>
        <w:t>1. Концептуально-целевой блок.</w:t>
      </w:r>
    </w:p>
    <w:p w:rsidR="00226B71" w:rsidRPr="00544979" w:rsidRDefault="00226B71" w:rsidP="00226B71">
      <w:pPr>
        <w:autoSpaceDE w:val="0"/>
        <w:autoSpaceDN w:val="0"/>
        <w:adjustRightInd w:val="0"/>
        <w:ind w:firstLine="567"/>
        <w:jc w:val="both"/>
        <w:rPr>
          <w:sz w:val="28"/>
          <w:szCs w:val="28"/>
        </w:rPr>
      </w:pPr>
      <w:r w:rsidRPr="00544979">
        <w:rPr>
          <w:sz w:val="28"/>
          <w:szCs w:val="28"/>
        </w:rPr>
        <w:t xml:space="preserve">Модель, положенная в основу инновационного проекта, сформирована на основе нескольких концептуальных подходов к изучению проблем </w:t>
      </w:r>
      <w:r>
        <w:rPr>
          <w:sz w:val="28"/>
          <w:szCs w:val="28"/>
        </w:rPr>
        <w:t xml:space="preserve">языковой культуры и </w:t>
      </w:r>
      <w:r w:rsidRPr="00544979">
        <w:rPr>
          <w:bCs/>
          <w:sz w:val="28"/>
          <w:szCs w:val="28"/>
        </w:rPr>
        <w:t>нравственного развития личности учащегося в современном образовательном пространстве</w:t>
      </w:r>
      <w:r w:rsidRPr="00544979">
        <w:rPr>
          <w:sz w:val="28"/>
          <w:szCs w:val="28"/>
        </w:rPr>
        <w:t>.</w:t>
      </w:r>
    </w:p>
    <w:p w:rsidR="00226B71" w:rsidRPr="00544979" w:rsidRDefault="00226B71" w:rsidP="00226B71">
      <w:pPr>
        <w:pStyle w:val="18"/>
        <w:spacing w:before="0" w:beforeAutospacing="0" w:after="0" w:afterAutospacing="0"/>
        <w:ind w:left="0" w:right="0" w:firstLine="567"/>
        <w:rPr>
          <w:rFonts w:ascii="Times New Roman" w:hAnsi="Times New Roman" w:cs="Times New Roman"/>
          <w:sz w:val="28"/>
          <w:szCs w:val="28"/>
          <w:lang w:val="ru-RU"/>
        </w:rPr>
      </w:pPr>
      <w:r w:rsidRPr="00544979">
        <w:rPr>
          <w:rFonts w:ascii="Times New Roman" w:hAnsi="Times New Roman" w:cs="Times New Roman"/>
          <w:b/>
          <w:sz w:val="28"/>
          <w:szCs w:val="28"/>
          <w:lang w:val="ru-RU"/>
        </w:rPr>
        <w:t xml:space="preserve">Аксиологический подход, </w:t>
      </w:r>
      <w:r w:rsidRPr="00544979">
        <w:rPr>
          <w:rFonts w:ascii="Times New Roman" w:hAnsi="Times New Roman" w:cs="Times New Roman"/>
          <w:sz w:val="28"/>
          <w:szCs w:val="28"/>
          <w:lang w:val="ru-RU"/>
        </w:rPr>
        <w:t>который предполагает приоритетное значение ценностей личности и коллектива в процессе образования и воспитания.</w:t>
      </w:r>
    </w:p>
    <w:p w:rsidR="00226B71" w:rsidRPr="00544979" w:rsidRDefault="00226B71" w:rsidP="00226B71">
      <w:pPr>
        <w:pStyle w:val="18"/>
        <w:spacing w:before="0" w:beforeAutospacing="0" w:after="0" w:afterAutospacing="0"/>
        <w:ind w:left="0" w:right="0" w:firstLine="567"/>
        <w:rPr>
          <w:rFonts w:ascii="Times New Roman" w:hAnsi="Times New Roman" w:cs="Times New Roman"/>
          <w:bCs/>
          <w:sz w:val="28"/>
          <w:szCs w:val="28"/>
          <w:lang w:val="ru-RU"/>
        </w:rPr>
      </w:pPr>
      <w:r w:rsidRPr="00544979">
        <w:rPr>
          <w:rFonts w:ascii="Times New Roman" w:hAnsi="Times New Roman" w:cs="Times New Roman"/>
          <w:b/>
          <w:sz w:val="28"/>
          <w:szCs w:val="28"/>
          <w:lang w:val="ru-RU"/>
        </w:rPr>
        <w:t>Личностно-ориентированный</w:t>
      </w:r>
      <w:r w:rsidRPr="00544979">
        <w:rPr>
          <w:rFonts w:ascii="Times New Roman" w:hAnsi="Times New Roman" w:cs="Times New Roman"/>
          <w:b/>
          <w:bCs/>
          <w:kern w:val="24"/>
          <w:sz w:val="28"/>
          <w:szCs w:val="28"/>
          <w:lang w:val="ru-RU"/>
        </w:rPr>
        <w:t xml:space="preserve"> подход</w:t>
      </w:r>
      <w:r w:rsidRPr="00544979">
        <w:rPr>
          <w:rFonts w:ascii="Times New Roman" w:hAnsi="Times New Roman" w:cs="Times New Roman"/>
          <w:bCs/>
          <w:kern w:val="24"/>
          <w:sz w:val="28"/>
          <w:szCs w:val="28"/>
          <w:lang w:val="ru-RU"/>
        </w:rPr>
        <w:t xml:space="preserve"> подразумевает </w:t>
      </w:r>
      <w:r w:rsidRPr="00544979">
        <w:rPr>
          <w:rFonts w:ascii="Times New Roman" w:hAnsi="Times New Roman" w:cs="Times New Roman"/>
          <w:bCs/>
          <w:sz w:val="28"/>
          <w:szCs w:val="28"/>
          <w:lang w:val="ru-RU"/>
        </w:rPr>
        <w:t>индивидуализацию и творческую направленность образовательного и воспитательного процесса по повышению уровня</w:t>
      </w:r>
      <w:r>
        <w:rPr>
          <w:rFonts w:ascii="Times New Roman" w:hAnsi="Times New Roman" w:cs="Times New Roman"/>
          <w:bCs/>
          <w:sz w:val="28"/>
          <w:szCs w:val="28"/>
          <w:lang w:val="ru-RU"/>
        </w:rPr>
        <w:t xml:space="preserve"> языковой культуры и</w:t>
      </w:r>
      <w:r w:rsidRPr="00544979">
        <w:rPr>
          <w:rFonts w:ascii="Times New Roman" w:hAnsi="Times New Roman" w:cs="Times New Roman"/>
          <w:bCs/>
          <w:sz w:val="28"/>
          <w:szCs w:val="28"/>
          <w:lang w:val="ru-RU"/>
        </w:rPr>
        <w:t xml:space="preserve"> нравственного развития личности учащегося в образовательном пространстве. Личностно-ориентированный подход</w:t>
      </w:r>
      <w:r>
        <w:rPr>
          <w:rFonts w:ascii="Times New Roman" w:hAnsi="Times New Roman" w:cs="Times New Roman"/>
          <w:bCs/>
          <w:sz w:val="28"/>
          <w:szCs w:val="28"/>
          <w:lang w:val="ru-RU"/>
        </w:rPr>
        <w:t xml:space="preserve"> </w:t>
      </w:r>
      <w:r w:rsidRPr="00544979">
        <w:rPr>
          <w:rFonts w:ascii="Times New Roman" w:hAnsi="Times New Roman" w:cs="Times New Roman"/>
          <w:bCs/>
          <w:sz w:val="28"/>
          <w:szCs w:val="28"/>
          <w:lang w:val="ru-RU"/>
        </w:rPr>
        <w:t>–</w:t>
      </w:r>
      <w:r>
        <w:rPr>
          <w:rFonts w:ascii="Times New Roman" w:hAnsi="Times New Roman" w:cs="Times New Roman"/>
          <w:bCs/>
          <w:sz w:val="28"/>
          <w:szCs w:val="28"/>
          <w:lang w:val="ru-RU"/>
        </w:rPr>
        <w:t xml:space="preserve"> это </w:t>
      </w:r>
      <w:r w:rsidRPr="00544979">
        <w:rPr>
          <w:rFonts w:ascii="Times New Roman" w:hAnsi="Times New Roman" w:cs="Times New Roman"/>
          <w:bCs/>
          <w:sz w:val="28"/>
          <w:szCs w:val="28"/>
          <w:lang w:val="ru-RU"/>
        </w:rPr>
        <w:t xml:space="preserve">методологическая ориентация в педагогической деятельности, позволяющая посредством опоры на систему взаимосвязанных понятий, идей и способов действий обеспечить и поддержать процессы самопознания и самореализации личности ребенка, развитие его неповторимой индивидуальности. Педагог становится не столько «источником информации» и «контролером», сколько диагностом и помощником в развитии личности ученика. </w:t>
      </w:r>
    </w:p>
    <w:p w:rsidR="00226B71" w:rsidRPr="00544979" w:rsidRDefault="00226B71" w:rsidP="00226B71">
      <w:pPr>
        <w:pStyle w:val="18"/>
        <w:spacing w:before="0" w:beforeAutospacing="0" w:after="0" w:afterAutospacing="0"/>
        <w:ind w:left="0" w:right="0" w:firstLine="567"/>
        <w:rPr>
          <w:rFonts w:ascii="Times New Roman" w:hAnsi="Times New Roman" w:cs="Times New Roman"/>
          <w:bCs/>
          <w:sz w:val="28"/>
          <w:szCs w:val="28"/>
          <w:lang w:val="ru-RU"/>
        </w:rPr>
      </w:pPr>
      <w:r w:rsidRPr="00544979">
        <w:rPr>
          <w:rFonts w:ascii="Times New Roman" w:hAnsi="Times New Roman" w:cs="Times New Roman"/>
          <w:b/>
          <w:sz w:val="28"/>
          <w:szCs w:val="28"/>
          <w:lang w:val="ru-RU"/>
        </w:rPr>
        <w:t>Деятельностный подход,</w:t>
      </w:r>
      <w:r w:rsidRPr="00544979">
        <w:rPr>
          <w:rFonts w:ascii="Times New Roman" w:hAnsi="Times New Roman" w:cs="Times New Roman"/>
          <w:bCs/>
          <w:sz w:val="28"/>
          <w:szCs w:val="28"/>
          <w:lang w:val="ru-RU"/>
        </w:rPr>
        <w:t xml:space="preserve"> основным принципом которого является принцип единства сознания и деятельности, предполагает взаимосвязь и взаимозависимость сознания и психики и различных форм предметной деятельности.</w:t>
      </w:r>
    </w:p>
    <w:p w:rsidR="00226B71" w:rsidRDefault="00226B71" w:rsidP="00226B71">
      <w:pPr>
        <w:ind w:firstLine="567"/>
        <w:jc w:val="both"/>
        <w:rPr>
          <w:bCs/>
          <w:sz w:val="28"/>
          <w:szCs w:val="28"/>
        </w:rPr>
      </w:pPr>
      <w:r w:rsidRPr="00544979">
        <w:rPr>
          <w:b/>
          <w:bCs/>
          <w:sz w:val="28"/>
          <w:szCs w:val="28"/>
        </w:rPr>
        <w:t xml:space="preserve">Системный подход, </w:t>
      </w:r>
      <w:r w:rsidRPr="00544979">
        <w:rPr>
          <w:bCs/>
          <w:sz w:val="28"/>
          <w:szCs w:val="28"/>
        </w:rPr>
        <w:t xml:space="preserve">при котором образование и воспитание с позиции системного подхода рассматриваются как системы, обладающие определенными структурами, но не сводимыми к сумме конкретных элементов, в них свойства каждого элемента определяются его местом в общей структуре. Основополагающей методологической идеей при этом выступает понимание системы как: </w:t>
      </w:r>
    </w:p>
    <w:p w:rsidR="00226B71" w:rsidRDefault="00226B71" w:rsidP="00226B71">
      <w:pPr>
        <w:ind w:firstLine="567"/>
        <w:jc w:val="both"/>
        <w:rPr>
          <w:bCs/>
          <w:sz w:val="28"/>
          <w:szCs w:val="28"/>
        </w:rPr>
      </w:pPr>
      <w:r w:rsidRPr="00544979">
        <w:rPr>
          <w:bCs/>
          <w:sz w:val="28"/>
          <w:szCs w:val="28"/>
        </w:rPr>
        <w:t xml:space="preserve">1) целостного образования; </w:t>
      </w:r>
    </w:p>
    <w:p w:rsidR="00226B71" w:rsidRDefault="00226B71" w:rsidP="00226B71">
      <w:pPr>
        <w:ind w:firstLine="567"/>
        <w:jc w:val="both"/>
        <w:rPr>
          <w:bCs/>
          <w:sz w:val="28"/>
          <w:szCs w:val="28"/>
        </w:rPr>
      </w:pPr>
      <w:r w:rsidRPr="00544979">
        <w:rPr>
          <w:bCs/>
          <w:sz w:val="28"/>
          <w:szCs w:val="28"/>
        </w:rPr>
        <w:t>2) совокупности элементов, находящихся в отношениях и связях друг с другом, обладающей структурой;</w:t>
      </w:r>
    </w:p>
    <w:p w:rsidR="00226B71" w:rsidRPr="00544979" w:rsidRDefault="00226B71" w:rsidP="00226B71">
      <w:pPr>
        <w:ind w:firstLine="567"/>
        <w:jc w:val="both"/>
        <w:rPr>
          <w:sz w:val="28"/>
          <w:szCs w:val="28"/>
        </w:rPr>
      </w:pPr>
      <w:r w:rsidRPr="00544979">
        <w:rPr>
          <w:bCs/>
          <w:sz w:val="28"/>
          <w:szCs w:val="28"/>
        </w:rPr>
        <w:t>3) организованного множества отдельных элементов, объединенных друг с другом и образующих определенного рода целостное единство.</w:t>
      </w:r>
    </w:p>
    <w:p w:rsidR="00226B71" w:rsidRPr="00544979" w:rsidRDefault="00226B71" w:rsidP="00226B71">
      <w:pPr>
        <w:pStyle w:val="18"/>
        <w:spacing w:before="0" w:beforeAutospacing="0" w:after="0" w:afterAutospacing="0"/>
        <w:ind w:left="0" w:right="0" w:firstLine="567"/>
        <w:rPr>
          <w:rFonts w:ascii="Times New Roman" w:hAnsi="Times New Roman" w:cs="Times New Roman"/>
          <w:sz w:val="28"/>
          <w:szCs w:val="28"/>
          <w:lang w:val="ru-RU"/>
        </w:rPr>
      </w:pPr>
      <w:r w:rsidRPr="00544979">
        <w:rPr>
          <w:rFonts w:ascii="Times New Roman" w:hAnsi="Times New Roman" w:cs="Times New Roman"/>
          <w:sz w:val="28"/>
          <w:szCs w:val="28"/>
          <w:lang w:val="ru-RU"/>
        </w:rPr>
        <w:t xml:space="preserve">Основные </w:t>
      </w:r>
      <w:r w:rsidRPr="00544979">
        <w:rPr>
          <w:rFonts w:ascii="Times New Roman" w:hAnsi="Times New Roman" w:cs="Times New Roman"/>
          <w:b/>
          <w:sz w:val="28"/>
          <w:szCs w:val="28"/>
          <w:lang w:val="ru-RU"/>
        </w:rPr>
        <w:t>принципы деятельности</w:t>
      </w:r>
      <w:r w:rsidRPr="00544979">
        <w:rPr>
          <w:rFonts w:ascii="Times New Roman" w:hAnsi="Times New Roman" w:cs="Times New Roman"/>
          <w:sz w:val="28"/>
          <w:szCs w:val="28"/>
          <w:lang w:val="ru-RU"/>
        </w:rPr>
        <w:t xml:space="preserve"> – развития, непрерывности, преемственности, доступности, самоорганизации, самоуправления.</w:t>
      </w:r>
    </w:p>
    <w:p w:rsidR="00226B71" w:rsidRDefault="00226B71" w:rsidP="00226B71">
      <w:pPr>
        <w:pStyle w:val="17"/>
        <w:spacing w:after="0" w:line="240" w:lineRule="auto"/>
        <w:ind w:left="0" w:firstLine="567"/>
        <w:jc w:val="both"/>
        <w:rPr>
          <w:rFonts w:ascii="Times New Roman" w:hAnsi="Times New Roman"/>
          <w:sz w:val="28"/>
          <w:szCs w:val="28"/>
        </w:rPr>
      </w:pPr>
      <w:r w:rsidRPr="00544979">
        <w:rPr>
          <w:rFonts w:ascii="Times New Roman" w:hAnsi="Times New Roman"/>
          <w:sz w:val="28"/>
          <w:szCs w:val="28"/>
        </w:rPr>
        <w:t xml:space="preserve">В модели выделены </w:t>
      </w:r>
      <w:r w:rsidRPr="00544979">
        <w:rPr>
          <w:rFonts w:ascii="Times New Roman" w:hAnsi="Times New Roman"/>
          <w:b/>
          <w:sz w:val="28"/>
          <w:szCs w:val="28"/>
        </w:rPr>
        <w:t xml:space="preserve">составляющие </w:t>
      </w:r>
      <w:r w:rsidRPr="00544979">
        <w:rPr>
          <w:rFonts w:ascii="Times New Roman" w:hAnsi="Times New Roman"/>
          <w:sz w:val="28"/>
          <w:szCs w:val="28"/>
        </w:rPr>
        <w:t xml:space="preserve"> процесса нравственного развития, предполагающего усвоение нравственных норм, формирование нравственного сознания и нравственного поведения.</w:t>
      </w:r>
    </w:p>
    <w:p w:rsidR="00226B71" w:rsidRPr="00D6523B" w:rsidRDefault="00226B71" w:rsidP="00226B71">
      <w:pPr>
        <w:pStyle w:val="17"/>
        <w:spacing w:after="0" w:line="240" w:lineRule="auto"/>
        <w:ind w:left="0" w:firstLine="567"/>
        <w:jc w:val="both"/>
        <w:rPr>
          <w:rFonts w:ascii="Times New Roman" w:hAnsi="Times New Roman"/>
          <w:b/>
          <w:sz w:val="28"/>
          <w:szCs w:val="28"/>
        </w:rPr>
      </w:pPr>
      <w:r w:rsidRPr="00D6523B">
        <w:rPr>
          <w:rFonts w:ascii="Times New Roman" w:hAnsi="Times New Roman"/>
          <w:b/>
          <w:sz w:val="28"/>
          <w:szCs w:val="28"/>
        </w:rPr>
        <w:t>2. Содержательно-деятельностный блок</w:t>
      </w:r>
    </w:p>
    <w:p w:rsidR="00226B71" w:rsidRPr="00B13ECA" w:rsidRDefault="00226B71" w:rsidP="00226B71">
      <w:pPr>
        <w:pStyle w:val="c2"/>
        <w:shd w:val="clear" w:color="auto" w:fill="FFFFFF"/>
        <w:spacing w:before="0" w:beforeAutospacing="0" w:after="0" w:afterAutospacing="0"/>
        <w:ind w:firstLine="710"/>
        <w:jc w:val="both"/>
        <w:rPr>
          <w:sz w:val="28"/>
          <w:szCs w:val="28"/>
        </w:rPr>
      </w:pPr>
      <w:r w:rsidRPr="00B13ECA">
        <w:rPr>
          <w:rStyle w:val="c4"/>
          <w:sz w:val="28"/>
          <w:szCs w:val="28"/>
        </w:rPr>
        <w:t>Предложен объединенный единым замыслом комплекс социально-ориентированных мероприятий, направленных на решение основных задач инновационной деятельности.</w:t>
      </w:r>
    </w:p>
    <w:p w:rsidR="00226B71" w:rsidRPr="00AB4CCC" w:rsidRDefault="00226B71" w:rsidP="00226B71">
      <w:pPr>
        <w:jc w:val="both"/>
        <w:rPr>
          <w:sz w:val="28"/>
          <w:szCs w:val="28"/>
        </w:rPr>
      </w:pPr>
      <w:r w:rsidRPr="00AB4CCC">
        <w:rPr>
          <w:sz w:val="28"/>
          <w:szCs w:val="28"/>
        </w:rPr>
        <w:lastRenderedPageBreak/>
        <w:t>Деятельность по реализации инновационного проекта организована с учетом преемственности в системе «дошкольное образование – общее среднее образование – среднее специальное образование».</w:t>
      </w:r>
    </w:p>
    <w:p w:rsidR="00226B71" w:rsidRPr="00AB4CCC" w:rsidRDefault="00226B71" w:rsidP="00226B71">
      <w:pPr>
        <w:ind w:firstLine="851"/>
        <w:jc w:val="both"/>
        <w:rPr>
          <w:color w:val="000000" w:themeColor="text1"/>
          <w:sz w:val="28"/>
          <w:szCs w:val="28"/>
          <w:lang w:val="be-BY"/>
        </w:rPr>
      </w:pPr>
      <w:r w:rsidRPr="00AB4CCC">
        <w:rPr>
          <w:b/>
          <w:color w:val="FF0000"/>
          <w:sz w:val="28"/>
          <w:szCs w:val="28"/>
        </w:rPr>
        <w:t xml:space="preserve"> </w:t>
      </w:r>
      <w:r w:rsidRPr="00AB4CCC">
        <w:rPr>
          <w:color w:val="000000" w:themeColor="text1"/>
          <w:sz w:val="28"/>
          <w:szCs w:val="28"/>
        </w:rPr>
        <w:t xml:space="preserve">Реализация духовно-нравственного воспитания в условиях государственного двуязычия осуществляется координационным советом на основании планов совместной работы по реализации инновационного проекта между </w:t>
      </w:r>
      <w:r w:rsidRPr="00AB4CCC">
        <w:rPr>
          <w:color w:val="000000" w:themeColor="text1"/>
          <w:sz w:val="28"/>
          <w:szCs w:val="28"/>
          <w:lang w:val="be-BY"/>
        </w:rPr>
        <w:t>ГУО</w:t>
      </w:r>
      <w:r w:rsidRPr="00AB4CCC">
        <w:rPr>
          <w:color w:val="000000" w:themeColor="text1"/>
          <w:sz w:val="28"/>
          <w:szCs w:val="28"/>
        </w:rPr>
        <w:t xml:space="preserve">  «</w:t>
      </w:r>
      <w:r>
        <w:rPr>
          <w:color w:val="000000" w:themeColor="text1"/>
          <w:sz w:val="28"/>
          <w:szCs w:val="28"/>
        </w:rPr>
        <w:t xml:space="preserve">Начальная школа №1 г. Березино» </w:t>
      </w:r>
      <w:r w:rsidRPr="00AB4CCC">
        <w:rPr>
          <w:color w:val="000000" w:themeColor="text1"/>
          <w:sz w:val="28"/>
          <w:szCs w:val="28"/>
        </w:rPr>
        <w:t xml:space="preserve">и Березинским благочинием Борисовской епархии Белорусской Православной Церкви, договоров о социальном партнёрстве с </w:t>
      </w:r>
      <w:r w:rsidRPr="00AB4CCC">
        <w:rPr>
          <w:color w:val="000000" w:themeColor="text1"/>
          <w:sz w:val="28"/>
          <w:szCs w:val="28"/>
          <w:lang w:val="be-BY"/>
        </w:rPr>
        <w:t>ГУО</w:t>
      </w:r>
      <w:r>
        <w:rPr>
          <w:color w:val="000000" w:themeColor="text1"/>
          <w:sz w:val="28"/>
          <w:szCs w:val="28"/>
          <w:lang w:val="be-BY"/>
        </w:rPr>
        <w:t xml:space="preserve"> </w:t>
      </w:r>
      <w:r w:rsidRPr="00AB4CCC">
        <w:rPr>
          <w:color w:val="000000" w:themeColor="text1"/>
          <w:sz w:val="28"/>
          <w:szCs w:val="28"/>
        </w:rPr>
        <w:t>«Березинская гимназия»</w:t>
      </w:r>
      <w:r>
        <w:rPr>
          <w:color w:val="000000" w:themeColor="text1"/>
          <w:sz w:val="28"/>
          <w:szCs w:val="28"/>
        </w:rPr>
        <w:t>,</w:t>
      </w:r>
      <w:r w:rsidRPr="00AB4CCC">
        <w:rPr>
          <w:color w:val="000000" w:themeColor="text1"/>
          <w:sz w:val="28"/>
          <w:szCs w:val="28"/>
        </w:rPr>
        <w:t xml:space="preserve"> </w:t>
      </w:r>
      <w:r w:rsidRPr="00AB4CCC">
        <w:rPr>
          <w:color w:val="000000" w:themeColor="text1"/>
          <w:sz w:val="28"/>
          <w:szCs w:val="28"/>
          <w:lang w:val="be-BY"/>
        </w:rPr>
        <w:t xml:space="preserve"> </w:t>
      </w:r>
      <w:r w:rsidRPr="00AB4CCC">
        <w:rPr>
          <w:color w:val="000000" w:themeColor="text1"/>
          <w:sz w:val="28"/>
          <w:szCs w:val="28"/>
        </w:rPr>
        <w:t xml:space="preserve"> ГУО «Детская школа искусств», Интеллектуальным центром дополнительного образования детей и молодёжи, Березинской центральной районной библиотекой, ГУО «Березинский районный центр творчества детей и молодёжи»,   музеем «</w:t>
      </w:r>
      <w:r w:rsidRPr="00AB4CCC">
        <w:rPr>
          <w:color w:val="000000" w:themeColor="text1"/>
          <w:sz w:val="28"/>
          <w:szCs w:val="28"/>
          <w:lang w:val="be-BY"/>
        </w:rPr>
        <w:t>Драўляная лыжка”.</w:t>
      </w:r>
      <w:r w:rsidRPr="00AB4CCC">
        <w:rPr>
          <w:color w:val="000000" w:themeColor="text1"/>
          <w:sz w:val="28"/>
          <w:szCs w:val="28"/>
        </w:rPr>
        <w:t xml:space="preserve">                                                                                                                                                                                                                                                                                                                                                                                                                                    </w:t>
      </w:r>
    </w:p>
    <w:p w:rsidR="00226B71" w:rsidRPr="00544979" w:rsidRDefault="00226B71" w:rsidP="00226B71">
      <w:pPr>
        <w:pStyle w:val="c2"/>
        <w:shd w:val="clear" w:color="auto" w:fill="FFFFFF"/>
        <w:spacing w:before="0" w:beforeAutospacing="0" w:after="0" w:afterAutospacing="0"/>
        <w:ind w:firstLine="851"/>
        <w:jc w:val="both"/>
        <w:rPr>
          <w:sz w:val="28"/>
          <w:szCs w:val="28"/>
        </w:rPr>
      </w:pPr>
      <w:r w:rsidRPr="00544979">
        <w:rPr>
          <w:sz w:val="28"/>
          <w:szCs w:val="28"/>
        </w:rPr>
        <w:t xml:space="preserve">С целью координации деятельности в рамках регионального социокультурного </w:t>
      </w:r>
      <w:r>
        <w:rPr>
          <w:sz w:val="28"/>
          <w:szCs w:val="28"/>
        </w:rPr>
        <w:t>пространства</w:t>
      </w:r>
      <w:r w:rsidRPr="00544979">
        <w:rPr>
          <w:sz w:val="28"/>
          <w:szCs w:val="28"/>
        </w:rPr>
        <w:t xml:space="preserve"> создан координационный совет, в состав которого входят руководители вышеперечисленных учреждений и организаций, а также творческая группа из числа педагогов и работников данных учреждений.</w:t>
      </w:r>
    </w:p>
    <w:p w:rsidR="00226B71" w:rsidRPr="00544979" w:rsidRDefault="00226B71" w:rsidP="00226B71">
      <w:pPr>
        <w:pStyle w:val="c2"/>
        <w:shd w:val="clear" w:color="auto" w:fill="FFFFFF"/>
        <w:spacing w:before="0" w:beforeAutospacing="0" w:after="0" w:afterAutospacing="0"/>
        <w:ind w:firstLine="710"/>
        <w:jc w:val="both"/>
        <w:rPr>
          <w:rStyle w:val="c4"/>
          <w:szCs w:val="28"/>
        </w:rPr>
      </w:pPr>
      <w:r w:rsidRPr="00B13ECA">
        <w:rPr>
          <w:rStyle w:val="c4"/>
          <w:sz w:val="28"/>
          <w:szCs w:val="28"/>
        </w:rPr>
        <w:t xml:space="preserve">Субъекты образовательного процесса обеспечивают эффективность реализации факультативного курса «Основы православной культуры» и других программ духовно-нравственного воспитания на православных традициях и ценностях белорусского народа, что приведет к повышению уровня </w:t>
      </w:r>
      <w:r w:rsidRPr="00B13ECA">
        <w:rPr>
          <w:sz w:val="28"/>
          <w:szCs w:val="28"/>
        </w:rPr>
        <w:t>нравственного развития личности учащегося на</w:t>
      </w:r>
      <w:r w:rsidRPr="00544979">
        <w:rPr>
          <w:sz w:val="28"/>
          <w:szCs w:val="28"/>
        </w:rPr>
        <w:t xml:space="preserve"> православных традициях и ценностях белорусского народа</w:t>
      </w:r>
      <w:r w:rsidRPr="00544979">
        <w:rPr>
          <w:rStyle w:val="c4"/>
          <w:szCs w:val="28"/>
        </w:rPr>
        <w:t>.</w:t>
      </w:r>
    </w:p>
    <w:p w:rsidR="00226B71" w:rsidRPr="00544979" w:rsidRDefault="00226B71" w:rsidP="00226B71">
      <w:pPr>
        <w:ind w:firstLine="709"/>
        <w:rPr>
          <w:sz w:val="28"/>
          <w:szCs w:val="28"/>
        </w:rPr>
      </w:pPr>
      <w:r w:rsidRPr="00544979">
        <w:rPr>
          <w:sz w:val="28"/>
          <w:szCs w:val="28"/>
        </w:rPr>
        <w:t>Формы, методы и приемы работы:</w:t>
      </w:r>
    </w:p>
    <w:p w:rsidR="00226B71" w:rsidRPr="00544979" w:rsidRDefault="00226B71" w:rsidP="00226B71">
      <w:pPr>
        <w:ind w:firstLine="709"/>
        <w:rPr>
          <w:sz w:val="28"/>
          <w:szCs w:val="28"/>
        </w:rPr>
      </w:pPr>
      <w:r w:rsidRPr="00544979">
        <w:rPr>
          <w:sz w:val="28"/>
          <w:szCs w:val="28"/>
        </w:rPr>
        <w:t xml:space="preserve">- обмен опытом в рамках совместных семинаров, конференций; </w:t>
      </w:r>
    </w:p>
    <w:p w:rsidR="00226B71" w:rsidRPr="00544979" w:rsidRDefault="00226B71" w:rsidP="00226B71">
      <w:pPr>
        <w:ind w:firstLine="709"/>
        <w:rPr>
          <w:sz w:val="28"/>
          <w:szCs w:val="28"/>
        </w:rPr>
      </w:pPr>
      <w:r w:rsidRPr="00544979">
        <w:rPr>
          <w:sz w:val="28"/>
          <w:szCs w:val="28"/>
        </w:rPr>
        <w:t xml:space="preserve">- участие педагогических работников в методической работе; </w:t>
      </w:r>
    </w:p>
    <w:p w:rsidR="00226B71" w:rsidRPr="00544979" w:rsidRDefault="00226B71" w:rsidP="00226B71">
      <w:pPr>
        <w:ind w:firstLine="709"/>
        <w:jc w:val="both"/>
        <w:rPr>
          <w:sz w:val="28"/>
          <w:szCs w:val="28"/>
        </w:rPr>
      </w:pPr>
      <w:r w:rsidRPr="00544979">
        <w:rPr>
          <w:sz w:val="28"/>
          <w:szCs w:val="28"/>
        </w:rPr>
        <w:t>-расширение спектра дополнительных образовательных услуг, повышение их качества;</w:t>
      </w:r>
    </w:p>
    <w:p w:rsidR="00226B71" w:rsidRPr="00544979" w:rsidRDefault="00226B71" w:rsidP="00226B71">
      <w:pPr>
        <w:ind w:firstLine="709"/>
        <w:jc w:val="both"/>
        <w:rPr>
          <w:sz w:val="28"/>
          <w:szCs w:val="28"/>
        </w:rPr>
      </w:pPr>
      <w:r w:rsidRPr="00544979">
        <w:rPr>
          <w:sz w:val="28"/>
          <w:szCs w:val="28"/>
        </w:rPr>
        <w:t xml:space="preserve">- мастер-классы. </w:t>
      </w:r>
    </w:p>
    <w:p w:rsidR="00226B71" w:rsidRPr="00544979" w:rsidRDefault="00226B71" w:rsidP="00226B71">
      <w:pPr>
        <w:ind w:firstLine="708"/>
        <w:jc w:val="both"/>
        <w:rPr>
          <w:sz w:val="28"/>
          <w:szCs w:val="28"/>
        </w:rPr>
      </w:pPr>
      <w:r w:rsidRPr="00544979">
        <w:rPr>
          <w:sz w:val="28"/>
          <w:szCs w:val="28"/>
        </w:rPr>
        <w:t xml:space="preserve">Организация нравственного развития личности </w:t>
      </w:r>
      <w:r>
        <w:rPr>
          <w:sz w:val="28"/>
          <w:szCs w:val="28"/>
        </w:rPr>
        <w:t>учащегося</w:t>
      </w:r>
      <w:r w:rsidRPr="00544979">
        <w:rPr>
          <w:sz w:val="28"/>
          <w:szCs w:val="28"/>
        </w:rPr>
        <w:t xml:space="preserve"> в современном образовательном пространстве на православных традициях и ценностях белорусского народа осуществляется через:</w:t>
      </w:r>
    </w:p>
    <w:p w:rsidR="00226B71" w:rsidRPr="00544979" w:rsidRDefault="00226B71" w:rsidP="00226B71">
      <w:pPr>
        <w:ind w:firstLine="709"/>
        <w:jc w:val="both"/>
        <w:rPr>
          <w:sz w:val="28"/>
          <w:szCs w:val="28"/>
        </w:rPr>
      </w:pPr>
      <w:r w:rsidRPr="00544979">
        <w:rPr>
          <w:sz w:val="28"/>
          <w:szCs w:val="28"/>
        </w:rPr>
        <w:t>- проектную деятельность детей и взрослых;</w:t>
      </w:r>
    </w:p>
    <w:p w:rsidR="00226B71" w:rsidRPr="00544979" w:rsidRDefault="00226B71" w:rsidP="00226B71">
      <w:pPr>
        <w:ind w:firstLine="708"/>
        <w:jc w:val="both"/>
        <w:rPr>
          <w:sz w:val="28"/>
          <w:szCs w:val="28"/>
        </w:rPr>
      </w:pPr>
      <w:r w:rsidRPr="00544979">
        <w:rPr>
          <w:sz w:val="28"/>
          <w:szCs w:val="28"/>
        </w:rPr>
        <w:t xml:space="preserve">- включение </w:t>
      </w:r>
      <w:r>
        <w:rPr>
          <w:sz w:val="28"/>
          <w:szCs w:val="28"/>
        </w:rPr>
        <w:t>учащихся</w:t>
      </w:r>
      <w:r w:rsidRPr="00544979">
        <w:rPr>
          <w:sz w:val="28"/>
          <w:szCs w:val="28"/>
        </w:rPr>
        <w:t xml:space="preserve"> в краеведческую работу, направленную на изучение родного края;</w:t>
      </w:r>
    </w:p>
    <w:p w:rsidR="00226B71" w:rsidRPr="00544979" w:rsidRDefault="00226B71" w:rsidP="00226B71">
      <w:pPr>
        <w:ind w:firstLine="708"/>
        <w:jc w:val="both"/>
        <w:rPr>
          <w:sz w:val="28"/>
          <w:szCs w:val="28"/>
        </w:rPr>
      </w:pPr>
      <w:r w:rsidRPr="00544979">
        <w:rPr>
          <w:sz w:val="28"/>
          <w:szCs w:val="28"/>
        </w:rPr>
        <w:t xml:space="preserve">- актуализацию нравственных ценностей в образовательной деятельности; </w:t>
      </w:r>
    </w:p>
    <w:p w:rsidR="00226B71" w:rsidRPr="00544979" w:rsidRDefault="00226B71" w:rsidP="00226B71">
      <w:pPr>
        <w:ind w:firstLine="708"/>
        <w:jc w:val="both"/>
        <w:rPr>
          <w:sz w:val="28"/>
          <w:szCs w:val="28"/>
        </w:rPr>
      </w:pPr>
      <w:r w:rsidRPr="00544979">
        <w:rPr>
          <w:sz w:val="28"/>
          <w:szCs w:val="28"/>
        </w:rPr>
        <w:t>Деятельность организуется с учетом индивидуальных и возрастных особенностей учащихся.</w:t>
      </w:r>
    </w:p>
    <w:p w:rsidR="00226B71" w:rsidRPr="00544979" w:rsidRDefault="00226B71" w:rsidP="00226B71">
      <w:pPr>
        <w:ind w:firstLine="708"/>
        <w:jc w:val="both"/>
        <w:rPr>
          <w:sz w:val="28"/>
          <w:szCs w:val="28"/>
        </w:rPr>
      </w:pPr>
      <w:r w:rsidRPr="00544979">
        <w:rPr>
          <w:sz w:val="28"/>
          <w:szCs w:val="28"/>
        </w:rPr>
        <w:t>Содержание работы на 1-й ступени общего среднего образования реализуется через систему внеурочных занятий, которая поможет:</w:t>
      </w:r>
      <w:r>
        <w:rPr>
          <w:sz w:val="28"/>
          <w:szCs w:val="28"/>
        </w:rPr>
        <w:t xml:space="preserve"> </w:t>
      </w:r>
      <w:r w:rsidRPr="00544979">
        <w:rPr>
          <w:sz w:val="28"/>
          <w:szCs w:val="28"/>
        </w:rPr>
        <w:t>учить налаживать дружеские отношения, проявлять миролюбивое отношение друг к другу, прощать и просить прощение;</w:t>
      </w:r>
      <w:r>
        <w:rPr>
          <w:sz w:val="28"/>
          <w:szCs w:val="28"/>
        </w:rPr>
        <w:t xml:space="preserve"> </w:t>
      </w:r>
      <w:r w:rsidRPr="00544979">
        <w:rPr>
          <w:sz w:val="28"/>
          <w:szCs w:val="28"/>
        </w:rPr>
        <w:t xml:space="preserve">развивать умения строить свои отношения со сверстниками и окружающими людьми в соответствии с нравственными </w:t>
      </w:r>
      <w:r w:rsidRPr="00544979">
        <w:rPr>
          <w:sz w:val="28"/>
          <w:szCs w:val="28"/>
        </w:rPr>
        <w:lastRenderedPageBreak/>
        <w:t>правилами и нормами;</w:t>
      </w:r>
      <w:r>
        <w:rPr>
          <w:sz w:val="28"/>
          <w:szCs w:val="28"/>
        </w:rPr>
        <w:t xml:space="preserve"> </w:t>
      </w:r>
      <w:r w:rsidRPr="00544979">
        <w:rPr>
          <w:sz w:val="28"/>
          <w:szCs w:val="28"/>
        </w:rPr>
        <w:t>воспитывать почитание родителей, любовь ко всем членам семьи, желание вносить свой вклад в общий труд на благо семьи;</w:t>
      </w:r>
      <w:r>
        <w:rPr>
          <w:sz w:val="28"/>
          <w:szCs w:val="28"/>
        </w:rPr>
        <w:t xml:space="preserve"> </w:t>
      </w:r>
      <w:r w:rsidRPr="00544979">
        <w:rPr>
          <w:sz w:val="28"/>
          <w:szCs w:val="28"/>
        </w:rPr>
        <w:t>знакомить с православными праздниками, святыми, святынями, традициями белорусского народа.</w:t>
      </w:r>
    </w:p>
    <w:p w:rsidR="00226B71" w:rsidRPr="00AB4CCC" w:rsidRDefault="00226B71" w:rsidP="00226B71">
      <w:pPr>
        <w:ind w:firstLine="708"/>
        <w:jc w:val="both"/>
        <w:rPr>
          <w:sz w:val="28"/>
          <w:szCs w:val="28"/>
        </w:rPr>
      </w:pPr>
      <w:r w:rsidRPr="00AB4CCC">
        <w:rPr>
          <w:sz w:val="28"/>
          <w:szCs w:val="28"/>
        </w:rPr>
        <w:t>Содержание работы на 2-й ступени общего среднего образования реализуется через систему внеурочных занятий, которые помогут: развивать самосознание и самооценку учащихся, стремление к самосовершенствованию в соответствии с нравственными нормами и правилами; углублять представления о православной Беларуси, о национальных святынях, традициях и ценностях белорусского народа; изучать культурное наследие народов мира; формировать духовно–нравственные ценности, толерантное отношение к людям других национальностей.</w:t>
      </w:r>
    </w:p>
    <w:p w:rsidR="00226B71" w:rsidRPr="00AB4CCC" w:rsidRDefault="00226B71" w:rsidP="00226B71">
      <w:pPr>
        <w:ind w:firstLine="708"/>
        <w:jc w:val="both"/>
        <w:rPr>
          <w:sz w:val="28"/>
          <w:szCs w:val="28"/>
        </w:rPr>
      </w:pPr>
      <w:r w:rsidRPr="00AB4CCC">
        <w:rPr>
          <w:sz w:val="28"/>
          <w:szCs w:val="28"/>
        </w:rPr>
        <w:t>Содержание работы на 3-й ступени общего среднего образования реализуется через систему внеурочных занятий, которые помогут:  формировать мировоззренческую позицию учащихся на основе знания фундаментальных нравственных законов и норм; воспитывать толерантное отношение к культуре, ценностям и традициям других народов и культур;  формировать умение противостоять негативному влиянию субкультур и деструктивных группировок.</w:t>
      </w:r>
    </w:p>
    <w:p w:rsidR="00226B71" w:rsidRPr="00544979" w:rsidRDefault="00226B71" w:rsidP="00226B71">
      <w:pPr>
        <w:ind w:firstLine="708"/>
        <w:jc w:val="both"/>
        <w:rPr>
          <w:sz w:val="28"/>
          <w:szCs w:val="28"/>
        </w:rPr>
      </w:pPr>
      <w:r w:rsidRPr="00544979">
        <w:rPr>
          <w:sz w:val="28"/>
          <w:szCs w:val="28"/>
        </w:rPr>
        <w:t>Работа направлена</w:t>
      </w:r>
      <w:r w:rsidRPr="00544979">
        <w:rPr>
          <w:sz w:val="28"/>
          <w:szCs w:val="28"/>
          <w:lang w:eastAsia="en-US"/>
        </w:rPr>
        <w:t xml:space="preserve"> на воспитание учащегося как гражданина Республики Беларусь, как представителя</w:t>
      </w:r>
      <w:r w:rsidRPr="00544979">
        <w:rPr>
          <w:sz w:val="28"/>
          <w:szCs w:val="28"/>
        </w:rPr>
        <w:t xml:space="preserve"> своего народа, пропагандирующего православные традиции.</w:t>
      </w:r>
      <w:r>
        <w:rPr>
          <w:sz w:val="28"/>
          <w:szCs w:val="28"/>
        </w:rPr>
        <w:t xml:space="preserve"> </w:t>
      </w:r>
      <w:r w:rsidRPr="00544979">
        <w:rPr>
          <w:sz w:val="28"/>
          <w:szCs w:val="28"/>
        </w:rPr>
        <w:t xml:space="preserve">В системе работы, содействующей </w:t>
      </w:r>
      <w:r>
        <w:rPr>
          <w:sz w:val="28"/>
          <w:szCs w:val="28"/>
        </w:rPr>
        <w:t xml:space="preserve">языковому и </w:t>
      </w:r>
      <w:r w:rsidRPr="00544979">
        <w:rPr>
          <w:sz w:val="28"/>
          <w:szCs w:val="28"/>
        </w:rPr>
        <w:t>нравственному развитию учащихся на православных традициях и ценностях белорусского народа, реализовываются программы факультативных курсов «Основы православной культуры», внеклассные воспитательные мероприятия, организу</w:t>
      </w:r>
      <w:r>
        <w:rPr>
          <w:sz w:val="28"/>
          <w:szCs w:val="28"/>
        </w:rPr>
        <w:t>ю</w:t>
      </w:r>
      <w:r w:rsidRPr="00544979">
        <w:rPr>
          <w:sz w:val="28"/>
          <w:szCs w:val="28"/>
        </w:rPr>
        <w:t>тся поисково-исследовательская, экскурсионн</w:t>
      </w:r>
      <w:r>
        <w:rPr>
          <w:sz w:val="28"/>
          <w:szCs w:val="28"/>
        </w:rPr>
        <w:t>ая</w:t>
      </w:r>
      <w:r w:rsidRPr="00544979">
        <w:rPr>
          <w:sz w:val="28"/>
          <w:szCs w:val="28"/>
        </w:rPr>
        <w:t xml:space="preserve"> деятельность, паломнические поездки, посещение музеев, театров, выставок, знакомство с произведениями прикладного искусства.</w:t>
      </w:r>
    </w:p>
    <w:p w:rsidR="00226B71" w:rsidRPr="00544979" w:rsidRDefault="00226B71" w:rsidP="00226B71">
      <w:pPr>
        <w:ind w:firstLine="709"/>
        <w:jc w:val="both"/>
        <w:rPr>
          <w:sz w:val="28"/>
          <w:szCs w:val="28"/>
        </w:rPr>
      </w:pPr>
      <w:r w:rsidRPr="00544979">
        <w:rPr>
          <w:sz w:val="28"/>
          <w:szCs w:val="28"/>
        </w:rPr>
        <w:t>Совместная деятельность детей и взрослых по подготовке и проведению православны</w:t>
      </w:r>
      <w:r>
        <w:rPr>
          <w:sz w:val="28"/>
          <w:szCs w:val="28"/>
        </w:rPr>
        <w:t>х</w:t>
      </w:r>
      <w:r w:rsidRPr="00544979">
        <w:rPr>
          <w:sz w:val="28"/>
          <w:szCs w:val="28"/>
        </w:rPr>
        <w:t xml:space="preserve"> праздник</w:t>
      </w:r>
      <w:r>
        <w:rPr>
          <w:sz w:val="28"/>
          <w:szCs w:val="28"/>
        </w:rPr>
        <w:t>ов</w:t>
      </w:r>
      <w:r w:rsidRPr="00544979">
        <w:rPr>
          <w:sz w:val="28"/>
          <w:szCs w:val="28"/>
        </w:rPr>
        <w:t>, просветительски</w:t>
      </w:r>
      <w:r>
        <w:rPr>
          <w:sz w:val="28"/>
          <w:szCs w:val="28"/>
        </w:rPr>
        <w:t>х</w:t>
      </w:r>
      <w:r w:rsidRPr="00544979">
        <w:rPr>
          <w:sz w:val="28"/>
          <w:szCs w:val="28"/>
        </w:rPr>
        <w:t xml:space="preserve"> бесед </w:t>
      </w:r>
      <w:r>
        <w:rPr>
          <w:sz w:val="28"/>
          <w:szCs w:val="28"/>
        </w:rPr>
        <w:t xml:space="preserve">и </w:t>
      </w:r>
      <w:r w:rsidRPr="00544979">
        <w:rPr>
          <w:sz w:val="28"/>
          <w:szCs w:val="28"/>
        </w:rPr>
        <w:t>подобных мероприятий, способству</w:t>
      </w:r>
      <w:r>
        <w:rPr>
          <w:sz w:val="28"/>
          <w:szCs w:val="28"/>
        </w:rPr>
        <w:t>ет</w:t>
      </w:r>
      <w:r w:rsidRPr="00544979">
        <w:rPr>
          <w:sz w:val="28"/>
          <w:szCs w:val="28"/>
        </w:rPr>
        <w:t xml:space="preserve"> решению таких задач, как улучшение взаимопонимания, уважение, взаимопомощь.</w:t>
      </w:r>
      <w:r>
        <w:rPr>
          <w:sz w:val="28"/>
          <w:szCs w:val="28"/>
        </w:rPr>
        <w:t xml:space="preserve"> </w:t>
      </w:r>
      <w:r w:rsidRPr="00544979">
        <w:rPr>
          <w:sz w:val="28"/>
          <w:szCs w:val="28"/>
          <w:shd w:val="clear" w:color="auto" w:fill="FFFFFF"/>
        </w:rPr>
        <w:t xml:space="preserve">Авторитет родителей, устойчивость их представлений, этических ценностей оказывают не менее сильное воздействие на личность ребенка, чем информационное Интернет-пространство или телевидение. </w:t>
      </w:r>
      <w:r w:rsidRPr="00544979">
        <w:rPr>
          <w:sz w:val="28"/>
          <w:szCs w:val="28"/>
        </w:rPr>
        <w:t xml:space="preserve">Родители и дети, активно участвуют в деятельности, оценивают эффективность организации обучения и воспитания в рамках кластера, способствуют позитивной коррекции содержания мероприятий и практической деятельности субъектов социально </w:t>
      </w:r>
      <w:r>
        <w:rPr>
          <w:sz w:val="28"/>
          <w:szCs w:val="28"/>
        </w:rPr>
        <w:t xml:space="preserve">– педагогического партнёрства. </w:t>
      </w:r>
      <w:r w:rsidRPr="00544979">
        <w:rPr>
          <w:sz w:val="28"/>
          <w:szCs w:val="28"/>
        </w:rPr>
        <w:t xml:space="preserve">Законные представители учащихся, организуя и принимая участие в тематических вечерах, праздниках, экскурсиях на места работы родителей, паломнических поездках, выставках документов домашнего архива, фотосессиях, в работе семейных клубов содействуют нравственному развитию учащихся, </w:t>
      </w:r>
      <w:r w:rsidRPr="00544979">
        <w:rPr>
          <w:sz w:val="28"/>
          <w:szCs w:val="28"/>
          <w:shd w:val="clear" w:color="auto" w:fill="FFFFFF"/>
        </w:rPr>
        <w:t xml:space="preserve">формированию системы ценностных ориентаций, гражданственности, патриотизма, толерантности, чувства собственного достоинства, умения </w:t>
      </w:r>
      <w:r w:rsidRPr="00544979">
        <w:rPr>
          <w:sz w:val="28"/>
          <w:szCs w:val="28"/>
          <w:shd w:val="clear" w:color="auto" w:fill="FFFFFF"/>
        </w:rPr>
        <w:lastRenderedPageBreak/>
        <w:t>понимать другого и самого себя.</w:t>
      </w:r>
      <w:r>
        <w:rPr>
          <w:sz w:val="28"/>
          <w:szCs w:val="28"/>
        </w:rPr>
        <w:t xml:space="preserve"> </w:t>
      </w:r>
      <w:r w:rsidRPr="00544979">
        <w:rPr>
          <w:sz w:val="28"/>
          <w:szCs w:val="28"/>
        </w:rPr>
        <w:t>Главным элементом воспитательной деятельности является методическая подготовка педагогов, так как именно они являются теми индукторами, которые передают учащимся информацию, целью которой станет формирование подрастающего поколения как патриотов своего Отечества, нравственно здоровых личностей с ярко выраженной индивидуальностью, имеющей свои особенностями мышления, характера и поведения.</w:t>
      </w:r>
    </w:p>
    <w:p w:rsidR="00226B71" w:rsidRDefault="00226B71" w:rsidP="00226B71">
      <w:pPr>
        <w:shd w:val="clear" w:color="auto" w:fill="FFFFFF"/>
        <w:ind w:firstLine="567"/>
        <w:jc w:val="both"/>
        <w:rPr>
          <w:sz w:val="28"/>
          <w:szCs w:val="28"/>
        </w:rPr>
      </w:pPr>
      <w:r w:rsidRPr="00466148">
        <w:rPr>
          <w:sz w:val="28"/>
          <w:szCs w:val="28"/>
        </w:rPr>
        <w:t>В связи с этим актуальным является организация взаимодействия с представителями отдела религиозного образования и катехизации Борисовской епархии, а также областным ресурсным центром «Духовно-нравственное воспитание дошкольников и школьников на православных традициях белорусского народа», которые оказывают педагогам нашего учреждения образования методическую и информационную поддержку. Внедрение модели языковой культуры</w:t>
      </w:r>
      <w:r w:rsidRPr="00544979">
        <w:rPr>
          <w:sz w:val="28"/>
          <w:szCs w:val="28"/>
        </w:rPr>
        <w:t xml:space="preserve"> личности учащегося в современном образовательном пространстве создаст основу для формирования позитивного восприятия духовно-нравственных, исторических и культурных ценностей своего народа и позитивного образа культуры иных народов, содействует консолидации общества.</w:t>
      </w:r>
    </w:p>
    <w:p w:rsidR="00226B71" w:rsidRPr="00D6523B" w:rsidRDefault="00226B71" w:rsidP="00226B71">
      <w:pPr>
        <w:tabs>
          <w:tab w:val="left" w:pos="6060"/>
        </w:tabs>
        <w:jc w:val="center"/>
        <w:rPr>
          <w:sz w:val="28"/>
          <w:szCs w:val="30"/>
        </w:rPr>
      </w:pPr>
      <w:r w:rsidRPr="00D6523B">
        <w:rPr>
          <w:b/>
          <w:sz w:val="28"/>
          <w:szCs w:val="30"/>
        </w:rPr>
        <w:t>Ожидаемые результаты</w:t>
      </w:r>
    </w:p>
    <w:p w:rsidR="00226B71" w:rsidRPr="00D6523B" w:rsidRDefault="00226B71" w:rsidP="00226B71">
      <w:pPr>
        <w:ind w:firstLine="567"/>
        <w:jc w:val="both"/>
        <w:rPr>
          <w:bCs/>
          <w:iCs/>
          <w:sz w:val="28"/>
          <w:szCs w:val="30"/>
        </w:rPr>
      </w:pPr>
      <w:r w:rsidRPr="00D6523B">
        <w:rPr>
          <w:bCs/>
          <w:iCs/>
          <w:sz w:val="28"/>
          <w:szCs w:val="30"/>
        </w:rPr>
        <w:t>реализации модели языковой культуры учащихся в рамках инновационного проекта:</w:t>
      </w:r>
    </w:p>
    <w:p w:rsidR="00226B71" w:rsidRPr="00D6523B" w:rsidRDefault="00226B71" w:rsidP="00226B71">
      <w:pPr>
        <w:ind w:firstLine="567"/>
        <w:jc w:val="both"/>
        <w:rPr>
          <w:bCs/>
          <w:iCs/>
          <w:sz w:val="28"/>
          <w:szCs w:val="30"/>
        </w:rPr>
      </w:pPr>
      <w:r w:rsidRPr="00D6523B">
        <w:rPr>
          <w:bCs/>
          <w:iCs/>
          <w:sz w:val="28"/>
          <w:szCs w:val="30"/>
        </w:rPr>
        <w:t>- повышение уровня языковой культуры и нравственного развития личности обучающегося, его человеколюбия и милосердия, социальной ответственности и активности, направленных на совершенствование себя и окружающего мира;</w:t>
      </w:r>
    </w:p>
    <w:p w:rsidR="00226B71" w:rsidRPr="00D6523B" w:rsidRDefault="00226B71" w:rsidP="00226B71">
      <w:pPr>
        <w:ind w:firstLine="567"/>
        <w:jc w:val="both"/>
        <w:rPr>
          <w:sz w:val="28"/>
          <w:szCs w:val="30"/>
        </w:rPr>
      </w:pPr>
      <w:r w:rsidRPr="00D6523B">
        <w:rPr>
          <w:sz w:val="28"/>
          <w:szCs w:val="30"/>
        </w:rPr>
        <w:t xml:space="preserve">- укрепление социального партнерства, расширение внешних связей учреждения образования с другими заинтересованными организациями и учреждениями в решении насущных социальных проблем; </w:t>
      </w:r>
    </w:p>
    <w:p w:rsidR="00226B71" w:rsidRPr="00D6523B" w:rsidRDefault="00226B71" w:rsidP="00226B71">
      <w:pPr>
        <w:ind w:firstLine="567"/>
        <w:jc w:val="both"/>
        <w:rPr>
          <w:sz w:val="28"/>
          <w:szCs w:val="30"/>
        </w:rPr>
      </w:pPr>
      <w:r w:rsidRPr="00D6523B">
        <w:rPr>
          <w:sz w:val="28"/>
          <w:szCs w:val="30"/>
        </w:rPr>
        <w:t xml:space="preserve">- обеспечение преемственности в реализации программ духовно-нравственного воспитания обучающихся различных ступеней и типов учреждений образования; </w:t>
      </w:r>
    </w:p>
    <w:p w:rsidR="00226B71" w:rsidRPr="00D6523B" w:rsidRDefault="00226B71" w:rsidP="00226B71">
      <w:pPr>
        <w:ind w:firstLine="567"/>
        <w:jc w:val="both"/>
        <w:rPr>
          <w:sz w:val="28"/>
          <w:szCs w:val="30"/>
        </w:rPr>
      </w:pPr>
      <w:r w:rsidRPr="00D6523B">
        <w:rPr>
          <w:sz w:val="28"/>
          <w:szCs w:val="30"/>
        </w:rPr>
        <w:t>- развитие профессиональных компетенций субъектов образовательного пространства; создание методических и информационных ресурсов для учебно-методических комплексов нового поколения по реализации программного содержания духовно-нравственного воспитания обучающихся.</w:t>
      </w:r>
    </w:p>
    <w:p w:rsidR="00226B71" w:rsidRPr="00D6523B" w:rsidRDefault="00226B71" w:rsidP="00990765">
      <w:pPr>
        <w:rPr>
          <w:b/>
          <w:color w:val="000000"/>
          <w:szCs w:val="30"/>
        </w:rPr>
      </w:pPr>
    </w:p>
    <w:p w:rsidR="00226B71" w:rsidRPr="00D6523B" w:rsidRDefault="00226B71" w:rsidP="00226B71">
      <w:pPr>
        <w:jc w:val="center"/>
        <w:rPr>
          <w:b/>
          <w:color w:val="000000"/>
          <w:sz w:val="28"/>
          <w:szCs w:val="30"/>
        </w:rPr>
      </w:pPr>
      <w:r w:rsidRPr="00D6523B">
        <w:rPr>
          <w:b/>
          <w:color w:val="000000"/>
          <w:sz w:val="28"/>
          <w:szCs w:val="30"/>
        </w:rPr>
        <w:t xml:space="preserve">Критерии и показатели оценки эффективности </w:t>
      </w:r>
    </w:p>
    <w:p w:rsidR="00226B71" w:rsidRPr="00D6523B" w:rsidRDefault="00226B71" w:rsidP="00226B71">
      <w:pPr>
        <w:jc w:val="center"/>
        <w:rPr>
          <w:b/>
          <w:color w:val="000000"/>
          <w:sz w:val="28"/>
          <w:szCs w:val="30"/>
        </w:rPr>
      </w:pPr>
      <w:r w:rsidRPr="00D6523B">
        <w:rPr>
          <w:b/>
          <w:color w:val="000000"/>
          <w:sz w:val="28"/>
          <w:szCs w:val="30"/>
        </w:rPr>
        <w:t>инновационного проекта</w:t>
      </w:r>
    </w:p>
    <w:p w:rsidR="00226B71" w:rsidRPr="00D6523B" w:rsidRDefault="00226B71" w:rsidP="00226B71">
      <w:pPr>
        <w:jc w:val="both"/>
        <w:rPr>
          <w:b/>
          <w:color w:val="000000"/>
          <w:sz w:val="28"/>
          <w:szCs w:val="30"/>
        </w:rPr>
      </w:pPr>
    </w:p>
    <w:p w:rsidR="00226B71" w:rsidRPr="00D6523B" w:rsidRDefault="00226B71" w:rsidP="00226B71">
      <w:pPr>
        <w:jc w:val="both"/>
        <w:rPr>
          <w:b/>
          <w:bCs/>
          <w:sz w:val="28"/>
          <w:szCs w:val="30"/>
        </w:rPr>
      </w:pPr>
      <w:r w:rsidRPr="00D6523B">
        <w:rPr>
          <w:b/>
          <w:sz w:val="28"/>
          <w:szCs w:val="30"/>
        </w:rPr>
        <w:t>Критерии и показатели нравственного развития личности обучающегося</w:t>
      </w:r>
    </w:p>
    <w:tbl>
      <w:tblPr>
        <w:tblW w:w="9639" w:type="dxa"/>
        <w:tblInd w:w="108" w:type="dxa"/>
        <w:tblLayout w:type="fixed"/>
        <w:tblLook w:val="0000"/>
      </w:tblPr>
      <w:tblGrid>
        <w:gridCol w:w="725"/>
        <w:gridCol w:w="2160"/>
        <w:gridCol w:w="6754"/>
      </w:tblGrid>
      <w:tr w:rsidR="00226B71" w:rsidRPr="00D6523B" w:rsidTr="00226B71">
        <w:tc>
          <w:tcPr>
            <w:tcW w:w="725" w:type="dxa"/>
            <w:tcBorders>
              <w:top w:val="single" w:sz="4" w:space="0" w:color="000000"/>
              <w:left w:val="single" w:sz="4" w:space="0" w:color="000000"/>
              <w:bottom w:val="single" w:sz="4" w:space="0" w:color="000000"/>
            </w:tcBorders>
          </w:tcPr>
          <w:p w:rsidR="00226B71" w:rsidRPr="00D6523B" w:rsidRDefault="00226B71" w:rsidP="00226B71">
            <w:pPr>
              <w:jc w:val="both"/>
              <w:rPr>
                <w:b/>
                <w:bCs/>
                <w:sz w:val="26"/>
                <w:szCs w:val="26"/>
              </w:rPr>
            </w:pPr>
            <w:r w:rsidRPr="00D6523B">
              <w:rPr>
                <w:b/>
                <w:bCs/>
                <w:sz w:val="26"/>
                <w:szCs w:val="26"/>
              </w:rPr>
              <w:t>№</w:t>
            </w:r>
          </w:p>
          <w:p w:rsidR="00226B71" w:rsidRPr="00D6523B" w:rsidRDefault="00226B71" w:rsidP="00226B71">
            <w:pPr>
              <w:jc w:val="both"/>
              <w:rPr>
                <w:b/>
                <w:bCs/>
                <w:sz w:val="26"/>
                <w:szCs w:val="26"/>
              </w:rPr>
            </w:pPr>
            <w:r w:rsidRPr="00D6523B">
              <w:rPr>
                <w:b/>
                <w:bCs/>
                <w:sz w:val="26"/>
                <w:szCs w:val="26"/>
              </w:rPr>
              <w:t>п/п</w:t>
            </w:r>
          </w:p>
        </w:tc>
        <w:tc>
          <w:tcPr>
            <w:tcW w:w="2160" w:type="dxa"/>
            <w:tcBorders>
              <w:top w:val="single" w:sz="4" w:space="0" w:color="000000"/>
              <w:left w:val="single" w:sz="4" w:space="0" w:color="000000"/>
              <w:bottom w:val="single" w:sz="4" w:space="0" w:color="000000"/>
            </w:tcBorders>
          </w:tcPr>
          <w:p w:rsidR="00226B71" w:rsidRPr="00D6523B" w:rsidRDefault="00226B71" w:rsidP="00226B71">
            <w:pPr>
              <w:pStyle w:val="9"/>
              <w:tabs>
                <w:tab w:val="clear" w:pos="0"/>
                <w:tab w:val="num" w:pos="215"/>
              </w:tabs>
              <w:ind w:left="0" w:hanging="69"/>
              <w:rPr>
                <w:b/>
                <w:bCs/>
                <w:sz w:val="26"/>
                <w:szCs w:val="26"/>
              </w:rPr>
            </w:pPr>
            <w:r w:rsidRPr="00D6523B">
              <w:rPr>
                <w:b/>
                <w:bCs/>
                <w:sz w:val="26"/>
                <w:szCs w:val="26"/>
              </w:rPr>
              <w:t>Критерии</w:t>
            </w:r>
          </w:p>
        </w:tc>
        <w:tc>
          <w:tcPr>
            <w:tcW w:w="6754" w:type="dxa"/>
            <w:tcBorders>
              <w:top w:val="single" w:sz="4" w:space="0" w:color="000000"/>
              <w:left w:val="single" w:sz="4" w:space="0" w:color="000000"/>
              <w:bottom w:val="single" w:sz="4" w:space="0" w:color="000000"/>
              <w:right w:val="single" w:sz="4" w:space="0" w:color="000000"/>
            </w:tcBorders>
          </w:tcPr>
          <w:p w:rsidR="00226B71" w:rsidRPr="00D6523B" w:rsidRDefault="00226B71" w:rsidP="00226B71">
            <w:pPr>
              <w:pStyle w:val="9"/>
              <w:ind w:left="0"/>
              <w:rPr>
                <w:sz w:val="26"/>
                <w:szCs w:val="26"/>
              </w:rPr>
            </w:pPr>
            <w:r w:rsidRPr="00D6523B">
              <w:rPr>
                <w:b/>
                <w:bCs/>
                <w:sz w:val="26"/>
                <w:szCs w:val="26"/>
              </w:rPr>
              <w:t>Показатели</w:t>
            </w:r>
          </w:p>
        </w:tc>
      </w:tr>
      <w:tr w:rsidR="00226B71" w:rsidRPr="00D6523B" w:rsidTr="00226B71">
        <w:tc>
          <w:tcPr>
            <w:tcW w:w="725" w:type="dxa"/>
            <w:tcBorders>
              <w:top w:val="single" w:sz="4" w:space="0" w:color="000000"/>
              <w:left w:val="single" w:sz="4" w:space="0" w:color="000000"/>
              <w:bottom w:val="single" w:sz="4" w:space="0" w:color="000000"/>
            </w:tcBorders>
          </w:tcPr>
          <w:p w:rsidR="00226B71" w:rsidRPr="00D6523B" w:rsidRDefault="00226B71" w:rsidP="00226B71">
            <w:pPr>
              <w:pStyle w:val="31"/>
              <w:rPr>
                <w:sz w:val="26"/>
                <w:szCs w:val="26"/>
              </w:rPr>
            </w:pPr>
            <w:r w:rsidRPr="00D6523B">
              <w:rPr>
                <w:sz w:val="26"/>
                <w:szCs w:val="26"/>
              </w:rPr>
              <w:t>1.</w:t>
            </w:r>
          </w:p>
          <w:p w:rsidR="00226B71" w:rsidRPr="00D6523B" w:rsidRDefault="00226B71" w:rsidP="00226B71">
            <w:pPr>
              <w:jc w:val="both"/>
              <w:rPr>
                <w:sz w:val="26"/>
                <w:szCs w:val="26"/>
              </w:rPr>
            </w:pPr>
          </w:p>
          <w:p w:rsidR="00226B71" w:rsidRPr="00D6523B" w:rsidRDefault="00226B71" w:rsidP="00226B71">
            <w:pPr>
              <w:jc w:val="both"/>
              <w:rPr>
                <w:sz w:val="26"/>
                <w:szCs w:val="26"/>
              </w:rPr>
            </w:pPr>
          </w:p>
          <w:p w:rsidR="00226B71" w:rsidRPr="00D6523B" w:rsidRDefault="00226B71" w:rsidP="00226B71">
            <w:pPr>
              <w:jc w:val="both"/>
              <w:rPr>
                <w:sz w:val="26"/>
                <w:szCs w:val="26"/>
              </w:rPr>
            </w:pPr>
          </w:p>
          <w:p w:rsidR="00226B71" w:rsidRPr="00D6523B" w:rsidRDefault="00226B71" w:rsidP="00226B71">
            <w:pPr>
              <w:jc w:val="both"/>
              <w:rPr>
                <w:sz w:val="26"/>
                <w:szCs w:val="26"/>
              </w:rPr>
            </w:pPr>
          </w:p>
          <w:p w:rsidR="00226B71" w:rsidRPr="00D6523B" w:rsidRDefault="00226B71" w:rsidP="00226B71">
            <w:pPr>
              <w:jc w:val="both"/>
              <w:rPr>
                <w:sz w:val="26"/>
                <w:szCs w:val="26"/>
              </w:rPr>
            </w:pPr>
          </w:p>
          <w:p w:rsidR="00226B71" w:rsidRPr="00D6523B" w:rsidRDefault="00226B71" w:rsidP="00226B71">
            <w:pPr>
              <w:jc w:val="both"/>
              <w:rPr>
                <w:sz w:val="26"/>
                <w:szCs w:val="26"/>
              </w:rPr>
            </w:pPr>
          </w:p>
          <w:p w:rsidR="00226B71" w:rsidRPr="00D6523B" w:rsidRDefault="00226B71" w:rsidP="00226B71">
            <w:pPr>
              <w:jc w:val="both"/>
              <w:rPr>
                <w:sz w:val="26"/>
                <w:szCs w:val="26"/>
              </w:rPr>
            </w:pPr>
          </w:p>
          <w:p w:rsidR="00226B71" w:rsidRPr="00D6523B" w:rsidRDefault="00226B71" w:rsidP="00226B71">
            <w:pPr>
              <w:jc w:val="both"/>
              <w:rPr>
                <w:sz w:val="26"/>
                <w:szCs w:val="26"/>
              </w:rPr>
            </w:pPr>
          </w:p>
          <w:p w:rsidR="00226B71" w:rsidRPr="00D6523B" w:rsidRDefault="00226B71" w:rsidP="00226B71">
            <w:pPr>
              <w:jc w:val="both"/>
              <w:rPr>
                <w:sz w:val="26"/>
                <w:szCs w:val="26"/>
              </w:rPr>
            </w:pPr>
            <w:r w:rsidRPr="00D6523B">
              <w:rPr>
                <w:sz w:val="26"/>
                <w:szCs w:val="26"/>
              </w:rPr>
              <w:t>2.</w:t>
            </w:r>
          </w:p>
          <w:p w:rsidR="00226B71" w:rsidRPr="00D6523B" w:rsidRDefault="00226B71" w:rsidP="00226B71">
            <w:pPr>
              <w:jc w:val="both"/>
              <w:rPr>
                <w:sz w:val="26"/>
                <w:szCs w:val="26"/>
              </w:rPr>
            </w:pPr>
          </w:p>
          <w:p w:rsidR="00226B71" w:rsidRPr="00D6523B" w:rsidRDefault="00226B71" w:rsidP="00226B71">
            <w:pPr>
              <w:jc w:val="both"/>
              <w:rPr>
                <w:sz w:val="26"/>
                <w:szCs w:val="26"/>
              </w:rPr>
            </w:pPr>
          </w:p>
          <w:p w:rsidR="00226B71" w:rsidRPr="00D6523B" w:rsidRDefault="00226B71" w:rsidP="00226B71">
            <w:pPr>
              <w:jc w:val="both"/>
              <w:rPr>
                <w:sz w:val="26"/>
                <w:szCs w:val="26"/>
              </w:rPr>
            </w:pPr>
          </w:p>
          <w:p w:rsidR="00226B71" w:rsidRPr="00D6523B" w:rsidRDefault="00226B71" w:rsidP="00226B71">
            <w:pPr>
              <w:jc w:val="both"/>
              <w:rPr>
                <w:sz w:val="26"/>
                <w:szCs w:val="26"/>
              </w:rPr>
            </w:pPr>
          </w:p>
          <w:p w:rsidR="00226B71" w:rsidRPr="00D6523B" w:rsidRDefault="00226B71" w:rsidP="00226B71">
            <w:pPr>
              <w:jc w:val="both"/>
              <w:rPr>
                <w:sz w:val="26"/>
                <w:szCs w:val="26"/>
              </w:rPr>
            </w:pPr>
          </w:p>
          <w:p w:rsidR="00226B71" w:rsidRPr="00D6523B" w:rsidRDefault="00226B71" w:rsidP="00226B71">
            <w:pPr>
              <w:jc w:val="both"/>
              <w:rPr>
                <w:sz w:val="26"/>
                <w:szCs w:val="26"/>
              </w:rPr>
            </w:pPr>
          </w:p>
          <w:p w:rsidR="00226B71" w:rsidRPr="00D6523B" w:rsidRDefault="00226B71" w:rsidP="00226B71">
            <w:pPr>
              <w:jc w:val="both"/>
              <w:rPr>
                <w:sz w:val="26"/>
                <w:szCs w:val="26"/>
              </w:rPr>
            </w:pPr>
          </w:p>
          <w:p w:rsidR="00226B71" w:rsidRPr="00D6523B" w:rsidRDefault="00226B71" w:rsidP="00226B71">
            <w:pPr>
              <w:jc w:val="both"/>
              <w:rPr>
                <w:sz w:val="26"/>
                <w:szCs w:val="26"/>
              </w:rPr>
            </w:pPr>
          </w:p>
          <w:p w:rsidR="00226B71" w:rsidRPr="00D6523B" w:rsidRDefault="00226B71" w:rsidP="00226B71">
            <w:pPr>
              <w:jc w:val="both"/>
              <w:rPr>
                <w:sz w:val="26"/>
                <w:szCs w:val="26"/>
              </w:rPr>
            </w:pPr>
          </w:p>
          <w:p w:rsidR="00226B71" w:rsidRPr="00D6523B" w:rsidRDefault="00226B71" w:rsidP="00226B71">
            <w:pPr>
              <w:jc w:val="both"/>
              <w:rPr>
                <w:sz w:val="26"/>
                <w:szCs w:val="26"/>
              </w:rPr>
            </w:pPr>
          </w:p>
          <w:p w:rsidR="00226B71" w:rsidRPr="00D6523B" w:rsidRDefault="00226B71" w:rsidP="00226B71">
            <w:pPr>
              <w:jc w:val="both"/>
              <w:rPr>
                <w:sz w:val="26"/>
                <w:szCs w:val="26"/>
              </w:rPr>
            </w:pPr>
            <w:r w:rsidRPr="00D6523B">
              <w:rPr>
                <w:sz w:val="26"/>
                <w:szCs w:val="26"/>
              </w:rPr>
              <w:t>3.</w:t>
            </w:r>
          </w:p>
          <w:p w:rsidR="00226B71" w:rsidRPr="00D6523B" w:rsidRDefault="00226B71" w:rsidP="00226B71">
            <w:pPr>
              <w:jc w:val="both"/>
              <w:rPr>
                <w:sz w:val="26"/>
                <w:szCs w:val="26"/>
              </w:rPr>
            </w:pPr>
          </w:p>
          <w:p w:rsidR="00226B71" w:rsidRPr="00D6523B" w:rsidRDefault="00226B71" w:rsidP="00226B71">
            <w:pPr>
              <w:jc w:val="both"/>
              <w:rPr>
                <w:sz w:val="26"/>
                <w:szCs w:val="26"/>
              </w:rPr>
            </w:pPr>
          </w:p>
          <w:p w:rsidR="00226B71" w:rsidRPr="00D6523B" w:rsidRDefault="00226B71" w:rsidP="00226B71">
            <w:pPr>
              <w:jc w:val="both"/>
              <w:rPr>
                <w:sz w:val="26"/>
                <w:szCs w:val="26"/>
              </w:rPr>
            </w:pPr>
          </w:p>
          <w:p w:rsidR="00226B71" w:rsidRPr="00D6523B" w:rsidRDefault="00226B71" w:rsidP="00226B71">
            <w:pPr>
              <w:jc w:val="both"/>
              <w:rPr>
                <w:sz w:val="26"/>
                <w:szCs w:val="26"/>
              </w:rPr>
            </w:pPr>
          </w:p>
          <w:p w:rsidR="00226B71" w:rsidRPr="00D6523B" w:rsidRDefault="00226B71" w:rsidP="00226B71">
            <w:pPr>
              <w:jc w:val="both"/>
              <w:rPr>
                <w:sz w:val="26"/>
                <w:szCs w:val="26"/>
              </w:rPr>
            </w:pPr>
          </w:p>
          <w:p w:rsidR="00226B71" w:rsidRPr="00D6523B" w:rsidRDefault="00226B71" w:rsidP="00226B71">
            <w:pPr>
              <w:jc w:val="both"/>
              <w:rPr>
                <w:sz w:val="26"/>
                <w:szCs w:val="26"/>
              </w:rPr>
            </w:pPr>
          </w:p>
          <w:p w:rsidR="00226B71" w:rsidRPr="00D6523B" w:rsidRDefault="00226B71" w:rsidP="00226B71">
            <w:pPr>
              <w:jc w:val="both"/>
              <w:rPr>
                <w:sz w:val="26"/>
                <w:szCs w:val="26"/>
              </w:rPr>
            </w:pPr>
          </w:p>
          <w:p w:rsidR="00226B71" w:rsidRPr="00D6523B" w:rsidRDefault="00226B71" w:rsidP="00226B71">
            <w:pPr>
              <w:jc w:val="both"/>
              <w:rPr>
                <w:sz w:val="26"/>
                <w:szCs w:val="26"/>
              </w:rPr>
            </w:pPr>
          </w:p>
          <w:p w:rsidR="00226B71" w:rsidRPr="00D6523B" w:rsidRDefault="00226B71" w:rsidP="00226B71">
            <w:pPr>
              <w:jc w:val="both"/>
              <w:rPr>
                <w:sz w:val="26"/>
                <w:szCs w:val="26"/>
              </w:rPr>
            </w:pPr>
            <w:r w:rsidRPr="00D6523B">
              <w:rPr>
                <w:sz w:val="26"/>
                <w:szCs w:val="26"/>
              </w:rPr>
              <w:t>4.</w:t>
            </w:r>
          </w:p>
        </w:tc>
        <w:tc>
          <w:tcPr>
            <w:tcW w:w="2160" w:type="dxa"/>
            <w:tcBorders>
              <w:top w:val="single" w:sz="4" w:space="0" w:color="000000"/>
              <w:left w:val="single" w:sz="4" w:space="0" w:color="000000"/>
              <w:bottom w:val="single" w:sz="4" w:space="0" w:color="000000"/>
            </w:tcBorders>
          </w:tcPr>
          <w:p w:rsidR="00226B71" w:rsidRPr="00D6523B" w:rsidRDefault="00226B71" w:rsidP="00226B71">
            <w:pPr>
              <w:jc w:val="both"/>
              <w:rPr>
                <w:sz w:val="26"/>
                <w:szCs w:val="26"/>
              </w:rPr>
            </w:pPr>
            <w:r w:rsidRPr="00D6523B">
              <w:rPr>
                <w:sz w:val="26"/>
                <w:szCs w:val="26"/>
              </w:rPr>
              <w:lastRenderedPageBreak/>
              <w:t>Личностное развитие</w:t>
            </w:r>
          </w:p>
          <w:p w:rsidR="00226B71" w:rsidRPr="00D6523B" w:rsidRDefault="00226B71" w:rsidP="00226B71">
            <w:pPr>
              <w:jc w:val="both"/>
              <w:rPr>
                <w:sz w:val="26"/>
                <w:szCs w:val="26"/>
              </w:rPr>
            </w:pPr>
          </w:p>
          <w:p w:rsidR="00226B71" w:rsidRPr="00D6523B" w:rsidRDefault="00226B71" w:rsidP="00226B71">
            <w:pPr>
              <w:jc w:val="both"/>
              <w:rPr>
                <w:sz w:val="26"/>
                <w:szCs w:val="26"/>
              </w:rPr>
            </w:pPr>
          </w:p>
          <w:p w:rsidR="00226B71" w:rsidRPr="00D6523B" w:rsidRDefault="00226B71" w:rsidP="00226B71">
            <w:pPr>
              <w:jc w:val="both"/>
              <w:rPr>
                <w:sz w:val="26"/>
                <w:szCs w:val="26"/>
              </w:rPr>
            </w:pPr>
          </w:p>
          <w:p w:rsidR="00226B71" w:rsidRPr="00D6523B" w:rsidRDefault="00226B71" w:rsidP="00226B71">
            <w:pPr>
              <w:jc w:val="both"/>
              <w:rPr>
                <w:sz w:val="26"/>
                <w:szCs w:val="26"/>
              </w:rPr>
            </w:pPr>
          </w:p>
          <w:p w:rsidR="00226B71" w:rsidRPr="00D6523B" w:rsidRDefault="00226B71" w:rsidP="00226B71">
            <w:pPr>
              <w:jc w:val="both"/>
              <w:rPr>
                <w:sz w:val="26"/>
                <w:szCs w:val="26"/>
              </w:rPr>
            </w:pPr>
          </w:p>
          <w:p w:rsidR="00226B71" w:rsidRPr="00D6523B" w:rsidRDefault="00226B71" w:rsidP="00226B71">
            <w:pPr>
              <w:jc w:val="both"/>
              <w:rPr>
                <w:sz w:val="26"/>
                <w:szCs w:val="26"/>
              </w:rPr>
            </w:pPr>
          </w:p>
          <w:p w:rsidR="00226B71" w:rsidRPr="00D6523B" w:rsidRDefault="00226B71" w:rsidP="00226B71">
            <w:pPr>
              <w:jc w:val="both"/>
              <w:rPr>
                <w:sz w:val="26"/>
                <w:szCs w:val="26"/>
              </w:rPr>
            </w:pPr>
          </w:p>
          <w:p w:rsidR="00226B71" w:rsidRPr="00D6523B" w:rsidRDefault="00226B71" w:rsidP="00226B71">
            <w:pPr>
              <w:jc w:val="both"/>
              <w:rPr>
                <w:sz w:val="26"/>
                <w:szCs w:val="26"/>
              </w:rPr>
            </w:pPr>
            <w:r w:rsidRPr="00D6523B">
              <w:rPr>
                <w:sz w:val="26"/>
                <w:szCs w:val="26"/>
              </w:rPr>
              <w:t>Воспитанность</w:t>
            </w:r>
          </w:p>
          <w:p w:rsidR="00226B71" w:rsidRPr="00D6523B" w:rsidRDefault="00226B71" w:rsidP="00226B71">
            <w:pPr>
              <w:jc w:val="both"/>
              <w:rPr>
                <w:sz w:val="26"/>
                <w:szCs w:val="26"/>
              </w:rPr>
            </w:pPr>
          </w:p>
          <w:p w:rsidR="00226B71" w:rsidRPr="00D6523B" w:rsidRDefault="00226B71" w:rsidP="00226B71">
            <w:pPr>
              <w:jc w:val="both"/>
              <w:rPr>
                <w:sz w:val="26"/>
                <w:szCs w:val="26"/>
              </w:rPr>
            </w:pPr>
          </w:p>
          <w:p w:rsidR="00226B71" w:rsidRPr="00D6523B" w:rsidRDefault="00226B71" w:rsidP="00226B71">
            <w:pPr>
              <w:jc w:val="both"/>
              <w:rPr>
                <w:sz w:val="26"/>
                <w:szCs w:val="26"/>
              </w:rPr>
            </w:pPr>
          </w:p>
          <w:p w:rsidR="00226B71" w:rsidRPr="00D6523B" w:rsidRDefault="00226B71" w:rsidP="00226B71">
            <w:pPr>
              <w:jc w:val="both"/>
              <w:rPr>
                <w:sz w:val="26"/>
                <w:szCs w:val="26"/>
              </w:rPr>
            </w:pPr>
          </w:p>
          <w:p w:rsidR="00226B71" w:rsidRPr="00D6523B" w:rsidRDefault="00226B71" w:rsidP="00226B71">
            <w:pPr>
              <w:jc w:val="both"/>
              <w:rPr>
                <w:sz w:val="26"/>
                <w:szCs w:val="26"/>
              </w:rPr>
            </w:pPr>
          </w:p>
          <w:p w:rsidR="00226B71" w:rsidRPr="00D6523B" w:rsidRDefault="00226B71" w:rsidP="00226B71">
            <w:pPr>
              <w:jc w:val="both"/>
              <w:rPr>
                <w:sz w:val="26"/>
                <w:szCs w:val="26"/>
              </w:rPr>
            </w:pPr>
          </w:p>
          <w:p w:rsidR="00226B71" w:rsidRPr="00D6523B" w:rsidRDefault="00226B71" w:rsidP="00226B71">
            <w:pPr>
              <w:jc w:val="both"/>
              <w:rPr>
                <w:sz w:val="26"/>
                <w:szCs w:val="26"/>
              </w:rPr>
            </w:pPr>
          </w:p>
          <w:p w:rsidR="00226B71" w:rsidRPr="00D6523B" w:rsidRDefault="00226B71" w:rsidP="00226B71">
            <w:pPr>
              <w:jc w:val="both"/>
              <w:rPr>
                <w:sz w:val="26"/>
                <w:szCs w:val="26"/>
              </w:rPr>
            </w:pPr>
          </w:p>
          <w:p w:rsidR="00226B71" w:rsidRPr="00D6523B" w:rsidRDefault="00226B71" w:rsidP="00226B71">
            <w:pPr>
              <w:jc w:val="both"/>
              <w:rPr>
                <w:sz w:val="26"/>
                <w:szCs w:val="26"/>
              </w:rPr>
            </w:pPr>
          </w:p>
          <w:p w:rsidR="00226B71" w:rsidRPr="00D6523B" w:rsidRDefault="00226B71" w:rsidP="00226B71">
            <w:pPr>
              <w:jc w:val="both"/>
              <w:rPr>
                <w:sz w:val="26"/>
                <w:szCs w:val="26"/>
              </w:rPr>
            </w:pPr>
          </w:p>
          <w:p w:rsidR="00226B71" w:rsidRPr="00D6523B" w:rsidRDefault="00226B71" w:rsidP="00226B71">
            <w:pPr>
              <w:jc w:val="both"/>
              <w:rPr>
                <w:sz w:val="26"/>
                <w:szCs w:val="26"/>
              </w:rPr>
            </w:pPr>
            <w:r w:rsidRPr="00D6523B">
              <w:rPr>
                <w:sz w:val="26"/>
                <w:szCs w:val="26"/>
              </w:rPr>
              <w:t>Когнитивный компонент</w:t>
            </w:r>
          </w:p>
          <w:p w:rsidR="00226B71" w:rsidRPr="00D6523B" w:rsidRDefault="00226B71" w:rsidP="00226B71">
            <w:pPr>
              <w:jc w:val="both"/>
              <w:rPr>
                <w:sz w:val="26"/>
                <w:szCs w:val="26"/>
              </w:rPr>
            </w:pPr>
          </w:p>
          <w:p w:rsidR="00226B71" w:rsidRPr="00D6523B" w:rsidRDefault="00226B71" w:rsidP="00226B71">
            <w:pPr>
              <w:jc w:val="both"/>
              <w:rPr>
                <w:sz w:val="26"/>
                <w:szCs w:val="26"/>
              </w:rPr>
            </w:pPr>
          </w:p>
          <w:p w:rsidR="00226B71" w:rsidRPr="00D6523B" w:rsidRDefault="00226B71" w:rsidP="00226B71">
            <w:pPr>
              <w:jc w:val="both"/>
              <w:rPr>
                <w:sz w:val="26"/>
                <w:szCs w:val="26"/>
              </w:rPr>
            </w:pPr>
          </w:p>
          <w:p w:rsidR="00226B71" w:rsidRPr="00D6523B" w:rsidRDefault="00226B71" w:rsidP="00226B71">
            <w:pPr>
              <w:jc w:val="both"/>
              <w:rPr>
                <w:sz w:val="26"/>
                <w:szCs w:val="26"/>
              </w:rPr>
            </w:pPr>
          </w:p>
          <w:p w:rsidR="00226B71" w:rsidRPr="00D6523B" w:rsidRDefault="00226B71" w:rsidP="00226B71">
            <w:pPr>
              <w:jc w:val="both"/>
              <w:rPr>
                <w:sz w:val="26"/>
                <w:szCs w:val="26"/>
              </w:rPr>
            </w:pPr>
          </w:p>
          <w:p w:rsidR="00226B71" w:rsidRPr="00D6523B" w:rsidRDefault="00226B71" w:rsidP="00226B71">
            <w:pPr>
              <w:jc w:val="both"/>
              <w:rPr>
                <w:sz w:val="26"/>
                <w:szCs w:val="26"/>
              </w:rPr>
            </w:pPr>
          </w:p>
          <w:p w:rsidR="00226B71" w:rsidRPr="00D6523B" w:rsidRDefault="00226B71" w:rsidP="00226B71">
            <w:pPr>
              <w:jc w:val="both"/>
              <w:rPr>
                <w:sz w:val="26"/>
                <w:szCs w:val="26"/>
              </w:rPr>
            </w:pPr>
          </w:p>
          <w:p w:rsidR="00226B71" w:rsidRPr="00D6523B" w:rsidRDefault="00226B71" w:rsidP="00226B71">
            <w:pPr>
              <w:jc w:val="both"/>
              <w:rPr>
                <w:sz w:val="26"/>
                <w:szCs w:val="26"/>
              </w:rPr>
            </w:pPr>
            <w:r w:rsidRPr="00D6523B">
              <w:rPr>
                <w:sz w:val="26"/>
                <w:szCs w:val="26"/>
              </w:rPr>
              <w:t>Поведение</w:t>
            </w:r>
          </w:p>
        </w:tc>
        <w:tc>
          <w:tcPr>
            <w:tcW w:w="6754" w:type="dxa"/>
            <w:tcBorders>
              <w:top w:val="single" w:sz="4" w:space="0" w:color="000000"/>
              <w:left w:val="single" w:sz="4" w:space="0" w:color="000000"/>
              <w:bottom w:val="single" w:sz="4" w:space="0" w:color="000000"/>
              <w:right w:val="single" w:sz="4" w:space="0" w:color="000000"/>
            </w:tcBorders>
          </w:tcPr>
          <w:p w:rsidR="00226B71" w:rsidRPr="00D6523B" w:rsidRDefault="00226B71" w:rsidP="00226B71">
            <w:pPr>
              <w:numPr>
                <w:ilvl w:val="0"/>
                <w:numId w:val="2"/>
              </w:numPr>
              <w:tabs>
                <w:tab w:val="clear" w:pos="930"/>
                <w:tab w:val="left" w:pos="72"/>
                <w:tab w:val="num" w:pos="181"/>
              </w:tabs>
              <w:ind w:left="0" w:firstLine="39"/>
              <w:jc w:val="both"/>
              <w:rPr>
                <w:sz w:val="26"/>
                <w:szCs w:val="26"/>
              </w:rPr>
            </w:pPr>
            <w:r w:rsidRPr="00D6523B">
              <w:rPr>
                <w:sz w:val="26"/>
                <w:szCs w:val="26"/>
              </w:rPr>
              <w:lastRenderedPageBreak/>
              <w:t>формирование позитивной этнической идентичности личности;</w:t>
            </w:r>
          </w:p>
          <w:p w:rsidR="00226B71" w:rsidRPr="00D6523B" w:rsidRDefault="00226B71" w:rsidP="00226B71">
            <w:pPr>
              <w:numPr>
                <w:ilvl w:val="0"/>
                <w:numId w:val="2"/>
              </w:numPr>
              <w:tabs>
                <w:tab w:val="clear" w:pos="930"/>
                <w:tab w:val="left" w:pos="72"/>
                <w:tab w:val="num" w:pos="181"/>
              </w:tabs>
              <w:ind w:left="0" w:firstLine="39"/>
              <w:jc w:val="both"/>
              <w:rPr>
                <w:sz w:val="26"/>
                <w:szCs w:val="26"/>
              </w:rPr>
            </w:pPr>
            <w:r w:rsidRPr="00D6523B">
              <w:rPr>
                <w:sz w:val="26"/>
                <w:szCs w:val="26"/>
              </w:rPr>
              <w:t xml:space="preserve">Формирование высокой самооценки, уровня притязаний </w:t>
            </w:r>
            <w:r w:rsidRPr="00D6523B">
              <w:rPr>
                <w:sz w:val="26"/>
                <w:szCs w:val="26"/>
              </w:rPr>
              <w:lastRenderedPageBreak/>
              <w:t>и масштабности личности субъектов образовательного процесса</w:t>
            </w:r>
          </w:p>
          <w:p w:rsidR="00226B71" w:rsidRPr="00D6523B" w:rsidRDefault="00226B71" w:rsidP="00226B71">
            <w:pPr>
              <w:numPr>
                <w:ilvl w:val="0"/>
                <w:numId w:val="2"/>
              </w:numPr>
              <w:tabs>
                <w:tab w:val="clear" w:pos="930"/>
                <w:tab w:val="left" w:pos="72"/>
                <w:tab w:val="num" w:pos="181"/>
              </w:tabs>
              <w:ind w:left="0" w:firstLine="39"/>
              <w:jc w:val="both"/>
              <w:rPr>
                <w:sz w:val="26"/>
                <w:szCs w:val="26"/>
              </w:rPr>
            </w:pPr>
            <w:r w:rsidRPr="00D6523B">
              <w:rPr>
                <w:sz w:val="26"/>
                <w:szCs w:val="26"/>
              </w:rPr>
              <w:t>Развитие толерантности и ответственности,   созидательной направленности личности;</w:t>
            </w:r>
          </w:p>
          <w:p w:rsidR="00226B71" w:rsidRPr="00D6523B" w:rsidRDefault="00226B71" w:rsidP="00226B71">
            <w:pPr>
              <w:numPr>
                <w:ilvl w:val="0"/>
                <w:numId w:val="2"/>
              </w:numPr>
              <w:tabs>
                <w:tab w:val="clear" w:pos="930"/>
                <w:tab w:val="left" w:pos="72"/>
                <w:tab w:val="num" w:pos="181"/>
              </w:tabs>
              <w:ind w:left="0" w:firstLine="39"/>
              <w:jc w:val="both"/>
              <w:rPr>
                <w:sz w:val="26"/>
                <w:szCs w:val="26"/>
              </w:rPr>
            </w:pPr>
            <w:r w:rsidRPr="00D6523B">
              <w:rPr>
                <w:sz w:val="26"/>
                <w:szCs w:val="26"/>
              </w:rPr>
              <w:t xml:space="preserve">приоритет нравственных смыслообразующих мотивов в структуре личности; </w:t>
            </w:r>
          </w:p>
          <w:p w:rsidR="00226B71" w:rsidRPr="00D6523B" w:rsidRDefault="00226B71" w:rsidP="00226B71">
            <w:pPr>
              <w:numPr>
                <w:ilvl w:val="0"/>
                <w:numId w:val="2"/>
              </w:numPr>
              <w:tabs>
                <w:tab w:val="clear" w:pos="930"/>
                <w:tab w:val="left" w:pos="72"/>
                <w:tab w:val="num" w:pos="181"/>
              </w:tabs>
              <w:ind w:left="0" w:firstLine="39"/>
              <w:jc w:val="both"/>
              <w:rPr>
                <w:sz w:val="26"/>
                <w:szCs w:val="26"/>
              </w:rPr>
            </w:pPr>
            <w:r w:rsidRPr="00D6523B">
              <w:rPr>
                <w:sz w:val="26"/>
                <w:szCs w:val="26"/>
              </w:rPr>
              <w:t>положительные личностные черты: честность, правдивость, отзывчивость, доброта, гуманность;</w:t>
            </w:r>
          </w:p>
          <w:p w:rsidR="00226B71" w:rsidRPr="00D6523B" w:rsidRDefault="00226B71" w:rsidP="00226B71">
            <w:pPr>
              <w:tabs>
                <w:tab w:val="num" w:pos="181"/>
              </w:tabs>
              <w:ind w:firstLine="39"/>
              <w:jc w:val="both"/>
              <w:rPr>
                <w:sz w:val="26"/>
                <w:szCs w:val="26"/>
              </w:rPr>
            </w:pPr>
            <w:r w:rsidRPr="00D6523B">
              <w:rPr>
                <w:sz w:val="26"/>
                <w:szCs w:val="26"/>
              </w:rPr>
              <w:t>- потребность личности в самосовершенствовании;</w:t>
            </w:r>
          </w:p>
          <w:p w:rsidR="00226B71" w:rsidRPr="00D6523B" w:rsidRDefault="00226B71" w:rsidP="00226B71">
            <w:pPr>
              <w:tabs>
                <w:tab w:val="num" w:pos="181"/>
              </w:tabs>
              <w:ind w:firstLine="39"/>
              <w:jc w:val="both"/>
              <w:rPr>
                <w:sz w:val="26"/>
                <w:szCs w:val="26"/>
              </w:rPr>
            </w:pPr>
            <w:r w:rsidRPr="00D6523B">
              <w:rPr>
                <w:sz w:val="26"/>
                <w:szCs w:val="26"/>
              </w:rPr>
              <w:t>- коммуникативная и конфликтологическая компетентность личности;</w:t>
            </w:r>
          </w:p>
          <w:p w:rsidR="00226B71" w:rsidRPr="00D6523B" w:rsidRDefault="00226B71" w:rsidP="00226B71">
            <w:pPr>
              <w:numPr>
                <w:ilvl w:val="0"/>
                <w:numId w:val="2"/>
              </w:numPr>
              <w:tabs>
                <w:tab w:val="clear" w:pos="930"/>
                <w:tab w:val="left" w:pos="72"/>
                <w:tab w:val="num" w:pos="181"/>
              </w:tabs>
              <w:ind w:left="0" w:firstLine="39"/>
              <w:jc w:val="both"/>
              <w:rPr>
                <w:sz w:val="26"/>
                <w:szCs w:val="26"/>
              </w:rPr>
            </w:pPr>
            <w:r w:rsidRPr="00D6523B">
              <w:rPr>
                <w:sz w:val="26"/>
                <w:szCs w:val="26"/>
              </w:rPr>
              <w:t>осознанный выбор конструктивных моделей поведения в ситуациях межкультурных коммуникаций, миролюбивое отношение к сверстникам, педагогам, членам семьи и окружающим;</w:t>
            </w:r>
          </w:p>
          <w:p w:rsidR="00226B71" w:rsidRPr="00D6523B" w:rsidRDefault="00226B71" w:rsidP="00226B71">
            <w:pPr>
              <w:numPr>
                <w:ilvl w:val="0"/>
                <w:numId w:val="2"/>
              </w:numPr>
              <w:tabs>
                <w:tab w:val="clear" w:pos="930"/>
                <w:tab w:val="left" w:pos="72"/>
                <w:tab w:val="num" w:pos="181"/>
              </w:tabs>
              <w:ind w:left="0" w:firstLine="39"/>
              <w:jc w:val="both"/>
              <w:rPr>
                <w:sz w:val="26"/>
                <w:szCs w:val="26"/>
              </w:rPr>
            </w:pPr>
            <w:r w:rsidRPr="00D6523B">
              <w:rPr>
                <w:sz w:val="26"/>
                <w:szCs w:val="26"/>
              </w:rPr>
              <w:t>проявление внимания и заботы о своих близких, одноклассниках, других людях;</w:t>
            </w:r>
          </w:p>
          <w:p w:rsidR="00226B71" w:rsidRPr="00D6523B" w:rsidRDefault="00226B71" w:rsidP="00226B71">
            <w:pPr>
              <w:numPr>
                <w:ilvl w:val="0"/>
                <w:numId w:val="2"/>
              </w:numPr>
              <w:tabs>
                <w:tab w:val="clear" w:pos="930"/>
                <w:tab w:val="left" w:pos="72"/>
                <w:tab w:val="num" w:pos="181"/>
              </w:tabs>
              <w:ind w:left="0" w:firstLine="39"/>
              <w:jc w:val="both"/>
              <w:rPr>
                <w:sz w:val="26"/>
                <w:szCs w:val="26"/>
              </w:rPr>
            </w:pPr>
            <w:r w:rsidRPr="00D6523B">
              <w:rPr>
                <w:sz w:val="26"/>
                <w:szCs w:val="26"/>
              </w:rPr>
              <w:t>конвенциальная корректность в построении взаимодействия с представителями других культур;</w:t>
            </w:r>
          </w:p>
          <w:p w:rsidR="00226B71" w:rsidRPr="00D6523B" w:rsidRDefault="00226B71" w:rsidP="00226B71">
            <w:pPr>
              <w:numPr>
                <w:ilvl w:val="0"/>
                <w:numId w:val="2"/>
              </w:numPr>
              <w:tabs>
                <w:tab w:val="clear" w:pos="930"/>
                <w:tab w:val="left" w:pos="72"/>
                <w:tab w:val="num" w:pos="181"/>
              </w:tabs>
              <w:ind w:left="0" w:firstLine="39"/>
              <w:jc w:val="both"/>
              <w:rPr>
                <w:sz w:val="26"/>
                <w:szCs w:val="26"/>
              </w:rPr>
            </w:pPr>
            <w:r w:rsidRPr="00D6523B">
              <w:rPr>
                <w:sz w:val="26"/>
                <w:szCs w:val="26"/>
              </w:rPr>
              <w:t>когнитивный релятивизм;</w:t>
            </w:r>
          </w:p>
          <w:p w:rsidR="00226B71" w:rsidRPr="00D6523B" w:rsidRDefault="00226B71" w:rsidP="00226B71">
            <w:pPr>
              <w:numPr>
                <w:ilvl w:val="0"/>
                <w:numId w:val="2"/>
              </w:numPr>
              <w:tabs>
                <w:tab w:val="clear" w:pos="930"/>
                <w:tab w:val="left" w:pos="72"/>
                <w:tab w:val="num" w:pos="181"/>
              </w:tabs>
              <w:ind w:left="0" w:firstLine="39"/>
              <w:jc w:val="both"/>
              <w:rPr>
                <w:sz w:val="26"/>
                <w:szCs w:val="26"/>
              </w:rPr>
            </w:pPr>
            <w:r w:rsidRPr="00D6523B">
              <w:rPr>
                <w:sz w:val="26"/>
                <w:szCs w:val="26"/>
              </w:rPr>
              <w:t>способность к адекватному восприятию сложных ситуаций социального взаимодействия и выбор конструктивных моделей коммуникативного поведения;</w:t>
            </w:r>
          </w:p>
          <w:p w:rsidR="00226B71" w:rsidRPr="00D6523B" w:rsidRDefault="00226B71" w:rsidP="00226B71">
            <w:pPr>
              <w:numPr>
                <w:ilvl w:val="0"/>
                <w:numId w:val="2"/>
              </w:numPr>
              <w:tabs>
                <w:tab w:val="clear" w:pos="930"/>
                <w:tab w:val="left" w:pos="72"/>
                <w:tab w:val="num" w:pos="181"/>
              </w:tabs>
              <w:ind w:left="0" w:firstLine="39"/>
              <w:jc w:val="both"/>
              <w:rPr>
                <w:sz w:val="26"/>
                <w:szCs w:val="26"/>
              </w:rPr>
            </w:pPr>
            <w:r w:rsidRPr="00D6523B">
              <w:rPr>
                <w:sz w:val="26"/>
                <w:szCs w:val="26"/>
              </w:rPr>
              <w:t>высокий уровень культурного интеллекта;</w:t>
            </w:r>
          </w:p>
          <w:p w:rsidR="00226B71" w:rsidRPr="00D6523B" w:rsidRDefault="00226B71" w:rsidP="00226B71">
            <w:pPr>
              <w:tabs>
                <w:tab w:val="num" w:pos="181"/>
              </w:tabs>
              <w:ind w:firstLine="39"/>
              <w:jc w:val="both"/>
              <w:rPr>
                <w:sz w:val="26"/>
                <w:szCs w:val="26"/>
              </w:rPr>
            </w:pPr>
            <w:r w:rsidRPr="00D6523B">
              <w:rPr>
                <w:sz w:val="26"/>
                <w:szCs w:val="26"/>
              </w:rPr>
              <w:t>- проявление интереса и уважения к моделям поведения в разных культурах;</w:t>
            </w:r>
          </w:p>
          <w:p w:rsidR="00226B71" w:rsidRPr="00D6523B" w:rsidRDefault="00226B71" w:rsidP="00226B71">
            <w:pPr>
              <w:numPr>
                <w:ilvl w:val="0"/>
                <w:numId w:val="2"/>
              </w:numPr>
              <w:tabs>
                <w:tab w:val="clear" w:pos="930"/>
                <w:tab w:val="left" w:pos="72"/>
                <w:tab w:val="num" w:pos="181"/>
              </w:tabs>
              <w:ind w:left="0" w:firstLine="39"/>
              <w:jc w:val="both"/>
              <w:rPr>
                <w:sz w:val="26"/>
                <w:szCs w:val="26"/>
              </w:rPr>
            </w:pPr>
            <w:r w:rsidRPr="00D6523B">
              <w:rPr>
                <w:sz w:val="26"/>
                <w:szCs w:val="26"/>
              </w:rPr>
              <w:t>представление об общечеловеческих ценностях как основе социальной жизни и руководство ими в реальной деятельности;</w:t>
            </w:r>
          </w:p>
          <w:p w:rsidR="00226B71" w:rsidRPr="00D6523B" w:rsidRDefault="00226B71" w:rsidP="00226B71">
            <w:pPr>
              <w:numPr>
                <w:ilvl w:val="0"/>
                <w:numId w:val="2"/>
              </w:numPr>
              <w:tabs>
                <w:tab w:val="clear" w:pos="930"/>
                <w:tab w:val="left" w:pos="72"/>
                <w:tab w:val="num" w:pos="181"/>
              </w:tabs>
              <w:ind w:left="0" w:firstLine="39"/>
              <w:jc w:val="both"/>
              <w:rPr>
                <w:sz w:val="26"/>
                <w:szCs w:val="26"/>
              </w:rPr>
            </w:pPr>
            <w:r w:rsidRPr="00D6523B">
              <w:rPr>
                <w:sz w:val="26"/>
                <w:szCs w:val="26"/>
              </w:rPr>
              <w:t>знание особенностей национальных культур и  социально одобряемых норм и правил взаимодействия с людьми;</w:t>
            </w:r>
          </w:p>
          <w:p w:rsidR="00226B71" w:rsidRPr="00D6523B" w:rsidRDefault="00226B71" w:rsidP="00226B71">
            <w:pPr>
              <w:numPr>
                <w:ilvl w:val="0"/>
                <w:numId w:val="2"/>
              </w:numPr>
              <w:tabs>
                <w:tab w:val="clear" w:pos="930"/>
                <w:tab w:val="left" w:pos="72"/>
                <w:tab w:val="num" w:pos="181"/>
              </w:tabs>
              <w:ind w:left="0" w:firstLine="39"/>
              <w:jc w:val="both"/>
              <w:rPr>
                <w:sz w:val="26"/>
                <w:szCs w:val="26"/>
              </w:rPr>
            </w:pPr>
            <w:r w:rsidRPr="00D6523B">
              <w:rPr>
                <w:sz w:val="26"/>
                <w:szCs w:val="26"/>
              </w:rPr>
              <w:t>представление о гражданственности, патриотизме, долге, о нравственных основах и этике взаимоотношений полов, младших и старших;</w:t>
            </w:r>
          </w:p>
          <w:p w:rsidR="00226B71" w:rsidRPr="00D6523B" w:rsidRDefault="00226B71" w:rsidP="00226B71">
            <w:pPr>
              <w:numPr>
                <w:ilvl w:val="0"/>
                <w:numId w:val="2"/>
              </w:numPr>
              <w:tabs>
                <w:tab w:val="clear" w:pos="930"/>
                <w:tab w:val="left" w:pos="72"/>
                <w:tab w:val="num" w:pos="181"/>
              </w:tabs>
              <w:ind w:left="0" w:firstLine="39"/>
              <w:jc w:val="both"/>
              <w:rPr>
                <w:sz w:val="26"/>
                <w:szCs w:val="26"/>
              </w:rPr>
            </w:pPr>
            <w:r w:rsidRPr="00D6523B">
              <w:rPr>
                <w:sz w:val="26"/>
                <w:szCs w:val="26"/>
              </w:rPr>
              <w:t>соответствие поведения, общения социально-одобряемым требованиям, православной культуре;</w:t>
            </w:r>
          </w:p>
          <w:p w:rsidR="00226B71" w:rsidRPr="00D6523B" w:rsidRDefault="00226B71" w:rsidP="00226B71">
            <w:pPr>
              <w:numPr>
                <w:ilvl w:val="0"/>
                <w:numId w:val="2"/>
              </w:numPr>
              <w:tabs>
                <w:tab w:val="clear" w:pos="930"/>
                <w:tab w:val="left" w:pos="72"/>
                <w:tab w:val="num" w:pos="181"/>
              </w:tabs>
              <w:ind w:left="0" w:firstLine="39"/>
              <w:jc w:val="both"/>
              <w:rPr>
                <w:sz w:val="26"/>
                <w:szCs w:val="26"/>
              </w:rPr>
            </w:pPr>
            <w:r w:rsidRPr="00D6523B">
              <w:rPr>
                <w:sz w:val="26"/>
                <w:szCs w:val="26"/>
              </w:rPr>
              <w:t xml:space="preserve">владение конструктивными способами предупреждения и разрешения конфликтов в поликультурном образовательном пространстве; </w:t>
            </w:r>
          </w:p>
          <w:p w:rsidR="00226B71" w:rsidRPr="00D6523B" w:rsidRDefault="00226B71" w:rsidP="00226B71">
            <w:pPr>
              <w:numPr>
                <w:ilvl w:val="0"/>
                <w:numId w:val="2"/>
              </w:numPr>
              <w:tabs>
                <w:tab w:val="clear" w:pos="930"/>
                <w:tab w:val="left" w:pos="72"/>
                <w:tab w:val="num" w:pos="181"/>
              </w:tabs>
              <w:ind w:left="0" w:firstLine="39"/>
              <w:jc w:val="both"/>
              <w:rPr>
                <w:sz w:val="26"/>
                <w:szCs w:val="26"/>
              </w:rPr>
            </w:pPr>
            <w:r w:rsidRPr="00D6523B">
              <w:rPr>
                <w:sz w:val="26"/>
                <w:szCs w:val="26"/>
              </w:rPr>
              <w:t xml:space="preserve">нравственное поведение на основе усвоения нравственных норм и формирования нравственного сознания </w:t>
            </w:r>
          </w:p>
        </w:tc>
      </w:tr>
    </w:tbl>
    <w:p w:rsidR="00226B71" w:rsidRDefault="00226B71" w:rsidP="00226B71">
      <w:pPr>
        <w:ind w:firstLine="720"/>
        <w:jc w:val="both"/>
        <w:rPr>
          <w:sz w:val="30"/>
          <w:szCs w:val="30"/>
        </w:rPr>
      </w:pPr>
    </w:p>
    <w:p w:rsidR="00226B71" w:rsidRPr="00CF7903" w:rsidRDefault="00226B71" w:rsidP="00226B71">
      <w:pPr>
        <w:ind w:firstLine="720"/>
        <w:jc w:val="both"/>
        <w:rPr>
          <w:sz w:val="30"/>
          <w:szCs w:val="30"/>
        </w:rPr>
      </w:pPr>
    </w:p>
    <w:p w:rsidR="00990765" w:rsidRDefault="00990765" w:rsidP="00226B71">
      <w:pPr>
        <w:tabs>
          <w:tab w:val="left" w:pos="6060"/>
        </w:tabs>
        <w:ind w:firstLine="567"/>
        <w:jc w:val="both"/>
        <w:rPr>
          <w:b/>
          <w:color w:val="000000"/>
          <w:sz w:val="28"/>
          <w:szCs w:val="28"/>
        </w:rPr>
      </w:pPr>
    </w:p>
    <w:p w:rsidR="00226B71" w:rsidRDefault="00226B71" w:rsidP="00226B71">
      <w:pPr>
        <w:tabs>
          <w:tab w:val="left" w:pos="6060"/>
        </w:tabs>
        <w:ind w:firstLine="567"/>
        <w:jc w:val="both"/>
        <w:rPr>
          <w:b/>
          <w:sz w:val="28"/>
          <w:szCs w:val="28"/>
        </w:rPr>
      </w:pPr>
      <w:r w:rsidRPr="000F38AA">
        <w:rPr>
          <w:b/>
          <w:color w:val="000000"/>
          <w:sz w:val="28"/>
          <w:szCs w:val="28"/>
        </w:rPr>
        <w:lastRenderedPageBreak/>
        <w:t xml:space="preserve">Критерии и показатели </w:t>
      </w:r>
      <w:r w:rsidRPr="000F38AA">
        <w:rPr>
          <w:b/>
          <w:bCs/>
          <w:color w:val="000000"/>
          <w:sz w:val="28"/>
          <w:szCs w:val="28"/>
        </w:rPr>
        <w:t>компетентности</w:t>
      </w:r>
      <w:r w:rsidRPr="00CF7903">
        <w:rPr>
          <w:b/>
          <w:bCs/>
          <w:sz w:val="28"/>
          <w:szCs w:val="28"/>
        </w:rPr>
        <w:t xml:space="preserve"> педагогов в сфере </w:t>
      </w:r>
      <w:r w:rsidRPr="00CF7903">
        <w:rPr>
          <w:b/>
          <w:sz w:val="28"/>
          <w:szCs w:val="28"/>
        </w:rPr>
        <w:t>воспитательной работы по повышению уровня языковой культуры и нравственного развития личности обучающегося на православных традициях и ценностях белорусского народа в современном образовательном пространстве  в условиях государственного двуязычия</w:t>
      </w:r>
    </w:p>
    <w:p w:rsidR="00990765" w:rsidRPr="00CF7903" w:rsidRDefault="00990765" w:rsidP="00226B71">
      <w:pPr>
        <w:tabs>
          <w:tab w:val="left" w:pos="6060"/>
        </w:tabs>
        <w:ind w:firstLine="567"/>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40"/>
        <w:gridCol w:w="4165"/>
        <w:gridCol w:w="2842"/>
      </w:tblGrid>
      <w:tr w:rsidR="00226B71" w:rsidRPr="00D6523B" w:rsidTr="00226B71">
        <w:tc>
          <w:tcPr>
            <w:tcW w:w="2740" w:type="dxa"/>
          </w:tcPr>
          <w:p w:rsidR="00226B71" w:rsidRPr="00D6523B" w:rsidRDefault="00226B71" w:rsidP="00226B71">
            <w:pPr>
              <w:jc w:val="both"/>
              <w:rPr>
                <w:sz w:val="26"/>
                <w:szCs w:val="26"/>
              </w:rPr>
            </w:pPr>
            <w:r w:rsidRPr="00D6523B">
              <w:rPr>
                <w:sz w:val="26"/>
                <w:szCs w:val="26"/>
              </w:rPr>
              <w:t>Критерии</w:t>
            </w:r>
          </w:p>
        </w:tc>
        <w:tc>
          <w:tcPr>
            <w:tcW w:w="4165" w:type="dxa"/>
          </w:tcPr>
          <w:p w:rsidR="00226B71" w:rsidRPr="00D6523B" w:rsidRDefault="00226B71" w:rsidP="00226B71">
            <w:pPr>
              <w:jc w:val="both"/>
              <w:rPr>
                <w:sz w:val="26"/>
                <w:szCs w:val="26"/>
              </w:rPr>
            </w:pPr>
            <w:r w:rsidRPr="00D6523B">
              <w:rPr>
                <w:sz w:val="26"/>
                <w:szCs w:val="26"/>
              </w:rPr>
              <w:t>Показатели</w:t>
            </w:r>
          </w:p>
        </w:tc>
        <w:tc>
          <w:tcPr>
            <w:tcW w:w="2842" w:type="dxa"/>
          </w:tcPr>
          <w:p w:rsidR="00226B71" w:rsidRPr="00D6523B" w:rsidRDefault="00226B71" w:rsidP="00226B71">
            <w:pPr>
              <w:jc w:val="both"/>
              <w:rPr>
                <w:sz w:val="26"/>
                <w:szCs w:val="26"/>
              </w:rPr>
            </w:pPr>
            <w:r w:rsidRPr="00D6523B">
              <w:rPr>
                <w:sz w:val="26"/>
                <w:szCs w:val="26"/>
              </w:rPr>
              <w:t>Инструментарий</w:t>
            </w:r>
          </w:p>
        </w:tc>
      </w:tr>
      <w:tr w:rsidR="00226B71" w:rsidRPr="00D6523B" w:rsidTr="00226B71">
        <w:tc>
          <w:tcPr>
            <w:tcW w:w="2740" w:type="dxa"/>
          </w:tcPr>
          <w:p w:rsidR="00226B71" w:rsidRPr="00D6523B" w:rsidRDefault="00226B71" w:rsidP="00226B71">
            <w:pPr>
              <w:rPr>
                <w:sz w:val="26"/>
                <w:szCs w:val="26"/>
              </w:rPr>
            </w:pPr>
            <w:r w:rsidRPr="00D6523B">
              <w:rPr>
                <w:sz w:val="26"/>
                <w:szCs w:val="26"/>
              </w:rPr>
              <w:t xml:space="preserve">Профессиональный рост педагога </w:t>
            </w:r>
          </w:p>
          <w:p w:rsidR="00226B71" w:rsidRPr="00D6523B" w:rsidRDefault="00226B71" w:rsidP="00226B71">
            <w:pPr>
              <w:jc w:val="both"/>
              <w:rPr>
                <w:sz w:val="26"/>
                <w:szCs w:val="26"/>
              </w:rPr>
            </w:pPr>
          </w:p>
        </w:tc>
        <w:tc>
          <w:tcPr>
            <w:tcW w:w="4165" w:type="dxa"/>
          </w:tcPr>
          <w:p w:rsidR="00226B71" w:rsidRPr="00D6523B" w:rsidRDefault="00226B71" w:rsidP="00226B71">
            <w:pPr>
              <w:rPr>
                <w:sz w:val="26"/>
                <w:szCs w:val="26"/>
              </w:rPr>
            </w:pPr>
            <w:r w:rsidRPr="00D6523B">
              <w:rPr>
                <w:sz w:val="26"/>
                <w:szCs w:val="26"/>
              </w:rPr>
              <w:t>- положительная динамика ступеней профессионального роста: умелость, мастерство, творчество, новаторство;</w:t>
            </w:r>
          </w:p>
          <w:p w:rsidR="00226B71" w:rsidRPr="00D6523B" w:rsidRDefault="00226B71" w:rsidP="00226B71">
            <w:pPr>
              <w:rPr>
                <w:sz w:val="26"/>
                <w:szCs w:val="26"/>
              </w:rPr>
            </w:pPr>
            <w:r w:rsidRPr="00D6523B">
              <w:rPr>
                <w:sz w:val="26"/>
                <w:szCs w:val="26"/>
              </w:rPr>
              <w:t>- профессиональные и личностные достижения педагогов;</w:t>
            </w:r>
          </w:p>
          <w:p w:rsidR="00226B71" w:rsidRPr="00D6523B" w:rsidRDefault="00226B71" w:rsidP="00226B71">
            <w:pPr>
              <w:rPr>
                <w:sz w:val="26"/>
                <w:szCs w:val="26"/>
              </w:rPr>
            </w:pPr>
            <w:r w:rsidRPr="00D6523B">
              <w:rPr>
                <w:sz w:val="26"/>
                <w:szCs w:val="26"/>
              </w:rPr>
              <w:t>- участие в конкурсах и фестивалях педагогического мастерства, социальных проектов и инициатив.</w:t>
            </w:r>
          </w:p>
          <w:p w:rsidR="00226B71" w:rsidRPr="00D6523B" w:rsidRDefault="00226B71" w:rsidP="00226B71">
            <w:pPr>
              <w:rPr>
                <w:sz w:val="26"/>
                <w:szCs w:val="26"/>
              </w:rPr>
            </w:pPr>
            <w:r w:rsidRPr="00D6523B">
              <w:rPr>
                <w:sz w:val="26"/>
                <w:szCs w:val="26"/>
              </w:rPr>
              <w:t>Аттестация на присвоение и подтверждение высшей квалификационной категории.</w:t>
            </w:r>
          </w:p>
        </w:tc>
        <w:tc>
          <w:tcPr>
            <w:tcW w:w="2842" w:type="dxa"/>
          </w:tcPr>
          <w:p w:rsidR="00226B71" w:rsidRPr="00D6523B" w:rsidRDefault="00226B71" w:rsidP="00226B71">
            <w:pPr>
              <w:rPr>
                <w:sz w:val="26"/>
                <w:szCs w:val="26"/>
              </w:rPr>
            </w:pPr>
            <w:r w:rsidRPr="00D6523B">
              <w:rPr>
                <w:sz w:val="26"/>
                <w:szCs w:val="26"/>
              </w:rPr>
              <w:t xml:space="preserve">контент-анализ (анализ содержания материалов опыта экспертной группой), анкеты (самоанализ). </w:t>
            </w:r>
          </w:p>
          <w:p w:rsidR="00226B71" w:rsidRPr="00D6523B" w:rsidRDefault="00226B71" w:rsidP="00226B71">
            <w:pPr>
              <w:jc w:val="both"/>
              <w:rPr>
                <w:sz w:val="26"/>
                <w:szCs w:val="26"/>
              </w:rPr>
            </w:pPr>
          </w:p>
        </w:tc>
      </w:tr>
      <w:tr w:rsidR="00226B71" w:rsidRPr="00D6523B" w:rsidTr="00226B71">
        <w:tc>
          <w:tcPr>
            <w:tcW w:w="2740" w:type="dxa"/>
          </w:tcPr>
          <w:p w:rsidR="00226B71" w:rsidRPr="00D6523B" w:rsidRDefault="00226B71" w:rsidP="00226B71">
            <w:pPr>
              <w:rPr>
                <w:sz w:val="26"/>
                <w:szCs w:val="26"/>
              </w:rPr>
            </w:pPr>
            <w:r w:rsidRPr="00D6523B">
              <w:rPr>
                <w:sz w:val="26"/>
                <w:szCs w:val="26"/>
              </w:rPr>
              <w:t xml:space="preserve">Уровень педагогической деятельности </w:t>
            </w:r>
          </w:p>
          <w:p w:rsidR="00226B71" w:rsidRPr="00D6523B" w:rsidRDefault="00226B71" w:rsidP="00226B71">
            <w:pPr>
              <w:jc w:val="both"/>
              <w:rPr>
                <w:sz w:val="26"/>
                <w:szCs w:val="26"/>
              </w:rPr>
            </w:pPr>
          </w:p>
        </w:tc>
        <w:tc>
          <w:tcPr>
            <w:tcW w:w="4165" w:type="dxa"/>
          </w:tcPr>
          <w:p w:rsidR="00226B71" w:rsidRPr="00D6523B" w:rsidRDefault="00226B71" w:rsidP="00226B71">
            <w:pPr>
              <w:rPr>
                <w:sz w:val="26"/>
                <w:szCs w:val="26"/>
              </w:rPr>
            </w:pPr>
            <w:r w:rsidRPr="00D6523B">
              <w:rPr>
                <w:sz w:val="26"/>
                <w:szCs w:val="26"/>
              </w:rPr>
              <w:t>-положительная динамика уровней профессиональной деятельности: адаптивный; локально-моделирующий, системно-моделирующий.</w:t>
            </w:r>
          </w:p>
        </w:tc>
        <w:tc>
          <w:tcPr>
            <w:tcW w:w="2842" w:type="dxa"/>
          </w:tcPr>
          <w:p w:rsidR="00226B71" w:rsidRPr="00D6523B" w:rsidRDefault="00226B71" w:rsidP="00226B71">
            <w:pPr>
              <w:rPr>
                <w:sz w:val="26"/>
                <w:szCs w:val="26"/>
              </w:rPr>
            </w:pPr>
            <w:r w:rsidRPr="00D6523B">
              <w:rPr>
                <w:sz w:val="26"/>
                <w:szCs w:val="26"/>
              </w:rPr>
              <w:t>анкета по самоанализу, анализ результатов деятельности, работы объединений по интересам, интервью, инструментарий фокус-групп</w:t>
            </w:r>
          </w:p>
        </w:tc>
      </w:tr>
      <w:tr w:rsidR="00226B71" w:rsidRPr="00D6523B" w:rsidTr="00226B71">
        <w:tc>
          <w:tcPr>
            <w:tcW w:w="2740" w:type="dxa"/>
          </w:tcPr>
          <w:p w:rsidR="00226B71" w:rsidRPr="00D6523B" w:rsidRDefault="00226B71" w:rsidP="00226B71">
            <w:pPr>
              <w:jc w:val="both"/>
              <w:rPr>
                <w:sz w:val="26"/>
                <w:szCs w:val="26"/>
              </w:rPr>
            </w:pPr>
            <w:r w:rsidRPr="00D6523B">
              <w:rPr>
                <w:sz w:val="26"/>
                <w:szCs w:val="26"/>
              </w:rPr>
              <w:t>Обобщение педагогического опыта</w:t>
            </w:r>
          </w:p>
        </w:tc>
        <w:tc>
          <w:tcPr>
            <w:tcW w:w="4165" w:type="dxa"/>
          </w:tcPr>
          <w:p w:rsidR="00226B71" w:rsidRPr="00D6523B" w:rsidRDefault="00226B71" w:rsidP="00226B71">
            <w:pPr>
              <w:rPr>
                <w:sz w:val="26"/>
                <w:szCs w:val="26"/>
              </w:rPr>
            </w:pPr>
            <w:r w:rsidRPr="00D6523B">
              <w:rPr>
                <w:sz w:val="26"/>
                <w:szCs w:val="26"/>
              </w:rPr>
              <w:t>- положительная динамика этапов становления и формирования педагогического опыта (этап адаптации, оптимизации, модернизации, проектирования);</w:t>
            </w:r>
          </w:p>
          <w:p w:rsidR="00226B71" w:rsidRPr="00D6523B" w:rsidRDefault="00226B71" w:rsidP="00226B71">
            <w:pPr>
              <w:rPr>
                <w:sz w:val="26"/>
                <w:szCs w:val="26"/>
              </w:rPr>
            </w:pPr>
            <w:r w:rsidRPr="00D6523B">
              <w:rPr>
                <w:sz w:val="26"/>
                <w:szCs w:val="26"/>
              </w:rPr>
              <w:t>система открытых мероприятий по теме опыта;</w:t>
            </w:r>
          </w:p>
          <w:p w:rsidR="00226B71" w:rsidRPr="00D6523B" w:rsidRDefault="00226B71" w:rsidP="00226B71">
            <w:pPr>
              <w:rPr>
                <w:sz w:val="26"/>
                <w:szCs w:val="26"/>
              </w:rPr>
            </w:pPr>
            <w:r w:rsidRPr="00D6523B">
              <w:rPr>
                <w:sz w:val="26"/>
                <w:szCs w:val="26"/>
              </w:rPr>
              <w:t>- публикации (как электронные, так и печатные);</w:t>
            </w:r>
          </w:p>
          <w:p w:rsidR="00226B71" w:rsidRPr="00D6523B" w:rsidRDefault="00226B71" w:rsidP="00226B71">
            <w:pPr>
              <w:rPr>
                <w:sz w:val="26"/>
                <w:szCs w:val="26"/>
              </w:rPr>
            </w:pPr>
            <w:r w:rsidRPr="00D6523B">
              <w:rPr>
                <w:sz w:val="26"/>
                <w:szCs w:val="26"/>
              </w:rPr>
              <w:t>- представление педагогического опыта в виде индивидуальной педагогической системы профессиональной деятельности;</w:t>
            </w:r>
          </w:p>
          <w:p w:rsidR="00226B71" w:rsidRPr="00D6523B" w:rsidRDefault="00226B71" w:rsidP="00226B71">
            <w:pPr>
              <w:rPr>
                <w:sz w:val="26"/>
                <w:szCs w:val="26"/>
              </w:rPr>
            </w:pPr>
            <w:r w:rsidRPr="00D6523B">
              <w:rPr>
                <w:sz w:val="26"/>
                <w:szCs w:val="26"/>
              </w:rPr>
              <w:t>- выступления на семинарах, конференциях, форумах, круглых столах.</w:t>
            </w:r>
          </w:p>
        </w:tc>
        <w:tc>
          <w:tcPr>
            <w:tcW w:w="2842" w:type="dxa"/>
          </w:tcPr>
          <w:p w:rsidR="00226B71" w:rsidRPr="00D6523B" w:rsidRDefault="00226B71" w:rsidP="00226B71">
            <w:pPr>
              <w:rPr>
                <w:sz w:val="26"/>
                <w:szCs w:val="26"/>
              </w:rPr>
            </w:pPr>
            <w:r w:rsidRPr="00D6523B">
              <w:rPr>
                <w:sz w:val="26"/>
                <w:szCs w:val="26"/>
              </w:rPr>
              <w:t>анкеты, интервью, инструментарий фокус-групп,</w:t>
            </w:r>
          </w:p>
          <w:p w:rsidR="00226B71" w:rsidRPr="00D6523B" w:rsidRDefault="00226B71" w:rsidP="00226B71">
            <w:pPr>
              <w:rPr>
                <w:sz w:val="26"/>
                <w:szCs w:val="26"/>
              </w:rPr>
            </w:pPr>
            <w:r w:rsidRPr="00D6523B">
              <w:rPr>
                <w:sz w:val="26"/>
                <w:szCs w:val="26"/>
              </w:rPr>
              <w:t>метод экспертных оценок</w:t>
            </w:r>
          </w:p>
          <w:p w:rsidR="00226B71" w:rsidRPr="00D6523B" w:rsidRDefault="00226B71" w:rsidP="00226B71">
            <w:pPr>
              <w:rPr>
                <w:sz w:val="26"/>
                <w:szCs w:val="26"/>
              </w:rPr>
            </w:pPr>
          </w:p>
        </w:tc>
      </w:tr>
      <w:tr w:rsidR="00226B71" w:rsidRPr="00D6523B" w:rsidTr="00226B71">
        <w:tc>
          <w:tcPr>
            <w:tcW w:w="2740" w:type="dxa"/>
          </w:tcPr>
          <w:p w:rsidR="00226B71" w:rsidRPr="00D6523B" w:rsidRDefault="00226B71" w:rsidP="00226B71">
            <w:pPr>
              <w:jc w:val="both"/>
              <w:rPr>
                <w:sz w:val="26"/>
                <w:szCs w:val="26"/>
              </w:rPr>
            </w:pPr>
            <w:r w:rsidRPr="00D6523B">
              <w:rPr>
                <w:sz w:val="26"/>
                <w:szCs w:val="26"/>
              </w:rPr>
              <w:t>Авторские методические продукты</w:t>
            </w:r>
          </w:p>
        </w:tc>
        <w:tc>
          <w:tcPr>
            <w:tcW w:w="4165" w:type="dxa"/>
          </w:tcPr>
          <w:p w:rsidR="00226B71" w:rsidRPr="00D6523B" w:rsidRDefault="00226B71" w:rsidP="00226B71">
            <w:pPr>
              <w:rPr>
                <w:sz w:val="26"/>
                <w:szCs w:val="26"/>
              </w:rPr>
            </w:pPr>
            <w:r w:rsidRPr="00D6523B">
              <w:rPr>
                <w:sz w:val="26"/>
                <w:szCs w:val="26"/>
              </w:rPr>
              <w:t>разработка и выпуск авторских продуктов: методики, программы, технологии, электронные средства, учебно-методические пособия, методические материалы.</w:t>
            </w:r>
          </w:p>
        </w:tc>
        <w:tc>
          <w:tcPr>
            <w:tcW w:w="2842" w:type="dxa"/>
          </w:tcPr>
          <w:p w:rsidR="00226B71" w:rsidRPr="00D6523B" w:rsidRDefault="00226B71" w:rsidP="00226B71">
            <w:pPr>
              <w:jc w:val="both"/>
              <w:rPr>
                <w:sz w:val="26"/>
                <w:szCs w:val="26"/>
              </w:rPr>
            </w:pPr>
            <w:r w:rsidRPr="00D6523B">
              <w:rPr>
                <w:sz w:val="26"/>
                <w:szCs w:val="26"/>
              </w:rPr>
              <w:t>анкеты,</w:t>
            </w:r>
          </w:p>
          <w:p w:rsidR="00226B71" w:rsidRPr="00D6523B" w:rsidRDefault="00226B71" w:rsidP="00226B71">
            <w:pPr>
              <w:rPr>
                <w:sz w:val="26"/>
                <w:szCs w:val="26"/>
              </w:rPr>
            </w:pPr>
            <w:r w:rsidRPr="00D6523B">
              <w:rPr>
                <w:sz w:val="26"/>
                <w:szCs w:val="26"/>
              </w:rPr>
              <w:t>метод экспертных оценок</w:t>
            </w:r>
          </w:p>
        </w:tc>
      </w:tr>
      <w:tr w:rsidR="00226B71" w:rsidRPr="00D6523B" w:rsidTr="00226B71">
        <w:tc>
          <w:tcPr>
            <w:tcW w:w="2740" w:type="dxa"/>
          </w:tcPr>
          <w:p w:rsidR="00226B71" w:rsidRPr="00D6523B" w:rsidRDefault="00226B71" w:rsidP="00226B71">
            <w:pPr>
              <w:jc w:val="both"/>
              <w:rPr>
                <w:sz w:val="26"/>
                <w:szCs w:val="26"/>
              </w:rPr>
            </w:pPr>
            <w:r w:rsidRPr="00D6523B">
              <w:rPr>
                <w:sz w:val="26"/>
                <w:szCs w:val="26"/>
              </w:rPr>
              <w:lastRenderedPageBreak/>
              <w:t>Продуктивность образовательного процесса</w:t>
            </w:r>
          </w:p>
        </w:tc>
        <w:tc>
          <w:tcPr>
            <w:tcW w:w="4165" w:type="dxa"/>
          </w:tcPr>
          <w:p w:rsidR="00226B71" w:rsidRPr="00D6523B" w:rsidRDefault="00226B71" w:rsidP="00226B71">
            <w:pPr>
              <w:shd w:val="clear" w:color="auto" w:fill="FFFFFF"/>
              <w:jc w:val="both"/>
              <w:rPr>
                <w:sz w:val="26"/>
                <w:szCs w:val="26"/>
              </w:rPr>
            </w:pPr>
            <w:r w:rsidRPr="00D6523B">
              <w:rPr>
                <w:sz w:val="26"/>
                <w:szCs w:val="26"/>
              </w:rPr>
              <w:t>- положительная динамика сформированности уровня языковой культуры и нравственного развития личности обучающегося на православных традициях и ценностях белорусского народа в условиях государственного двуязычия;</w:t>
            </w:r>
          </w:p>
          <w:p w:rsidR="00226B71" w:rsidRPr="00D6523B" w:rsidRDefault="00226B71" w:rsidP="00226B71">
            <w:pPr>
              <w:rPr>
                <w:sz w:val="26"/>
                <w:szCs w:val="26"/>
              </w:rPr>
            </w:pPr>
            <w:r w:rsidRPr="00D6523B">
              <w:rPr>
                <w:sz w:val="26"/>
                <w:szCs w:val="26"/>
              </w:rPr>
              <w:t>- конструктивное решение сложных ситуаций педагогического взаимодействия, основанное на культуре диалога субъектов педагогического взаимодействия;</w:t>
            </w:r>
          </w:p>
          <w:p w:rsidR="00226B71" w:rsidRPr="00D6523B" w:rsidRDefault="00226B71" w:rsidP="00226B71">
            <w:pPr>
              <w:rPr>
                <w:sz w:val="26"/>
                <w:szCs w:val="26"/>
              </w:rPr>
            </w:pPr>
            <w:r w:rsidRPr="00D6523B">
              <w:rPr>
                <w:sz w:val="26"/>
                <w:szCs w:val="26"/>
              </w:rPr>
              <w:t>- отсутствие социального напряжения в коммуникативном взаимодействии, предупреждение и снятие коммуникативных барьеров</w:t>
            </w:r>
          </w:p>
          <w:p w:rsidR="00226B71" w:rsidRPr="00D6523B" w:rsidRDefault="00226B71" w:rsidP="00226B71">
            <w:pPr>
              <w:rPr>
                <w:sz w:val="26"/>
                <w:szCs w:val="26"/>
              </w:rPr>
            </w:pPr>
          </w:p>
        </w:tc>
        <w:tc>
          <w:tcPr>
            <w:tcW w:w="2842" w:type="dxa"/>
          </w:tcPr>
          <w:p w:rsidR="00226B71" w:rsidRPr="00D6523B" w:rsidRDefault="00226B71" w:rsidP="00226B71">
            <w:pPr>
              <w:rPr>
                <w:sz w:val="26"/>
                <w:szCs w:val="26"/>
              </w:rPr>
            </w:pPr>
            <w:r w:rsidRPr="00D6523B">
              <w:rPr>
                <w:sz w:val="26"/>
                <w:szCs w:val="26"/>
              </w:rPr>
              <w:t>анкеты, методы диагностики уровней нравственного развития личности учащегося</w:t>
            </w:r>
          </w:p>
        </w:tc>
      </w:tr>
      <w:tr w:rsidR="00226B71" w:rsidRPr="00D6523B" w:rsidTr="00226B71">
        <w:tc>
          <w:tcPr>
            <w:tcW w:w="2740" w:type="dxa"/>
          </w:tcPr>
          <w:p w:rsidR="00226B71" w:rsidRPr="00D6523B" w:rsidRDefault="00226B71" w:rsidP="00226B71">
            <w:pPr>
              <w:rPr>
                <w:sz w:val="26"/>
                <w:szCs w:val="26"/>
              </w:rPr>
            </w:pPr>
            <w:r w:rsidRPr="00D6523B">
              <w:rPr>
                <w:sz w:val="26"/>
                <w:szCs w:val="26"/>
              </w:rPr>
              <w:t xml:space="preserve">Удовлетворенность результатами инновационной деятельности </w:t>
            </w:r>
          </w:p>
          <w:p w:rsidR="00226B71" w:rsidRPr="00D6523B" w:rsidRDefault="00226B71" w:rsidP="00226B71">
            <w:pPr>
              <w:jc w:val="both"/>
              <w:rPr>
                <w:sz w:val="26"/>
                <w:szCs w:val="26"/>
              </w:rPr>
            </w:pPr>
          </w:p>
        </w:tc>
        <w:tc>
          <w:tcPr>
            <w:tcW w:w="4165" w:type="dxa"/>
          </w:tcPr>
          <w:p w:rsidR="00226B71" w:rsidRPr="00D6523B" w:rsidRDefault="00226B71" w:rsidP="00226B71">
            <w:pPr>
              <w:rPr>
                <w:sz w:val="26"/>
                <w:szCs w:val="26"/>
              </w:rPr>
            </w:pPr>
            <w:r w:rsidRPr="00D6523B">
              <w:rPr>
                <w:sz w:val="26"/>
                <w:szCs w:val="26"/>
              </w:rPr>
              <w:t>степень удовлетворенности всех субъектов образовательного процесса учреждения образования и его партнеров инновационной деятельностью</w:t>
            </w:r>
          </w:p>
        </w:tc>
        <w:tc>
          <w:tcPr>
            <w:tcW w:w="2842" w:type="dxa"/>
          </w:tcPr>
          <w:p w:rsidR="00226B71" w:rsidRPr="00D6523B" w:rsidRDefault="00226B71" w:rsidP="00226B71">
            <w:pPr>
              <w:rPr>
                <w:sz w:val="26"/>
                <w:szCs w:val="26"/>
              </w:rPr>
            </w:pPr>
            <w:r w:rsidRPr="00D6523B">
              <w:rPr>
                <w:sz w:val="26"/>
                <w:szCs w:val="26"/>
              </w:rPr>
              <w:t>анкеты, интервью</w:t>
            </w:r>
          </w:p>
        </w:tc>
      </w:tr>
      <w:tr w:rsidR="00226B71" w:rsidRPr="00D6523B" w:rsidTr="00226B71">
        <w:tc>
          <w:tcPr>
            <w:tcW w:w="2740" w:type="dxa"/>
          </w:tcPr>
          <w:p w:rsidR="00226B71" w:rsidRPr="00D6523B" w:rsidRDefault="00226B71" w:rsidP="00226B71">
            <w:pPr>
              <w:jc w:val="both"/>
              <w:rPr>
                <w:sz w:val="26"/>
                <w:szCs w:val="26"/>
              </w:rPr>
            </w:pPr>
            <w:r w:rsidRPr="00D6523B">
              <w:rPr>
                <w:sz w:val="26"/>
                <w:szCs w:val="26"/>
              </w:rPr>
              <w:t>Рефлексивная педагогическая компетентность</w:t>
            </w:r>
          </w:p>
        </w:tc>
        <w:tc>
          <w:tcPr>
            <w:tcW w:w="4165" w:type="dxa"/>
          </w:tcPr>
          <w:p w:rsidR="00226B71" w:rsidRPr="00D6523B" w:rsidRDefault="00226B71" w:rsidP="00226B71">
            <w:pPr>
              <w:rPr>
                <w:sz w:val="26"/>
                <w:szCs w:val="26"/>
              </w:rPr>
            </w:pPr>
            <w:r w:rsidRPr="00D6523B">
              <w:rPr>
                <w:sz w:val="26"/>
                <w:szCs w:val="26"/>
              </w:rPr>
              <w:t>осуществление цикла рефлексивной деятельности: реконструкция, критика, формирование норм и правил на основе на основе православных традиций и ценностей белорусского народа;</w:t>
            </w:r>
          </w:p>
          <w:p w:rsidR="00226B71" w:rsidRPr="00D6523B" w:rsidRDefault="00226B71" w:rsidP="00226B71">
            <w:pPr>
              <w:rPr>
                <w:sz w:val="26"/>
                <w:szCs w:val="26"/>
              </w:rPr>
            </w:pPr>
            <w:r w:rsidRPr="00D6523B">
              <w:rPr>
                <w:sz w:val="26"/>
                <w:szCs w:val="26"/>
              </w:rPr>
              <w:t>отношение к затруднениям и проблемам профессиональной деятельности;</w:t>
            </w:r>
          </w:p>
          <w:p w:rsidR="00226B71" w:rsidRPr="00D6523B" w:rsidRDefault="00226B71" w:rsidP="00226B71">
            <w:pPr>
              <w:rPr>
                <w:sz w:val="26"/>
                <w:szCs w:val="26"/>
              </w:rPr>
            </w:pPr>
            <w:r w:rsidRPr="00D6523B">
              <w:rPr>
                <w:sz w:val="26"/>
                <w:szCs w:val="26"/>
              </w:rPr>
              <w:t>повышение уровня креативности и творчества в профессиональной деятельности</w:t>
            </w:r>
          </w:p>
        </w:tc>
        <w:tc>
          <w:tcPr>
            <w:tcW w:w="2842" w:type="dxa"/>
          </w:tcPr>
          <w:p w:rsidR="00226B71" w:rsidRPr="00D6523B" w:rsidRDefault="00226B71" w:rsidP="00226B71">
            <w:pPr>
              <w:rPr>
                <w:sz w:val="26"/>
                <w:szCs w:val="26"/>
              </w:rPr>
            </w:pPr>
            <w:r w:rsidRPr="00D6523B">
              <w:rPr>
                <w:sz w:val="26"/>
                <w:szCs w:val="26"/>
              </w:rPr>
              <w:t>анкеты, интервью,</w:t>
            </w:r>
          </w:p>
          <w:p w:rsidR="00226B71" w:rsidRPr="00D6523B" w:rsidRDefault="00226B71" w:rsidP="00226B71">
            <w:pPr>
              <w:rPr>
                <w:sz w:val="26"/>
                <w:szCs w:val="26"/>
              </w:rPr>
            </w:pPr>
            <w:r w:rsidRPr="00D6523B">
              <w:rPr>
                <w:sz w:val="26"/>
                <w:szCs w:val="26"/>
              </w:rPr>
              <w:t>контент-анализ и экспертная оценка материалов педагогического опыта</w:t>
            </w:r>
          </w:p>
        </w:tc>
      </w:tr>
      <w:tr w:rsidR="00226B71" w:rsidRPr="00D6523B" w:rsidTr="00226B71">
        <w:tc>
          <w:tcPr>
            <w:tcW w:w="2740" w:type="dxa"/>
          </w:tcPr>
          <w:p w:rsidR="00226B71" w:rsidRPr="00D6523B" w:rsidRDefault="00226B71" w:rsidP="00226B71">
            <w:pPr>
              <w:rPr>
                <w:sz w:val="26"/>
                <w:szCs w:val="26"/>
              </w:rPr>
            </w:pPr>
            <w:r w:rsidRPr="00D6523B">
              <w:rPr>
                <w:sz w:val="26"/>
                <w:szCs w:val="26"/>
              </w:rPr>
              <w:t>Взаимодействие всех участников  инновационной деятельности</w:t>
            </w:r>
          </w:p>
        </w:tc>
        <w:tc>
          <w:tcPr>
            <w:tcW w:w="4165" w:type="dxa"/>
          </w:tcPr>
          <w:p w:rsidR="00226B71" w:rsidRPr="00D6523B" w:rsidRDefault="00226B71" w:rsidP="00226B71">
            <w:pPr>
              <w:numPr>
                <w:ilvl w:val="0"/>
                <w:numId w:val="17"/>
              </w:numPr>
              <w:suppressAutoHyphens w:val="0"/>
              <w:ind w:left="0"/>
              <w:rPr>
                <w:sz w:val="26"/>
                <w:szCs w:val="26"/>
                <w:lang w:val="be-BY"/>
              </w:rPr>
            </w:pPr>
            <w:r w:rsidRPr="00D6523B">
              <w:rPr>
                <w:sz w:val="26"/>
                <w:szCs w:val="26"/>
                <w:lang w:val="be-BY"/>
              </w:rPr>
              <w:t>- определение нравственных ценностей как целей волонтерской деятельности;</w:t>
            </w:r>
          </w:p>
          <w:p w:rsidR="00226B71" w:rsidRPr="00D6523B" w:rsidRDefault="00226B71" w:rsidP="00226B71">
            <w:pPr>
              <w:numPr>
                <w:ilvl w:val="0"/>
                <w:numId w:val="17"/>
              </w:numPr>
              <w:suppressAutoHyphens w:val="0"/>
              <w:ind w:left="0"/>
              <w:rPr>
                <w:sz w:val="26"/>
                <w:szCs w:val="26"/>
                <w:lang w:val="be-BY"/>
              </w:rPr>
            </w:pPr>
            <w:r w:rsidRPr="00D6523B">
              <w:rPr>
                <w:sz w:val="26"/>
                <w:szCs w:val="26"/>
                <w:lang w:val="be-BY"/>
              </w:rPr>
              <w:t>- создание системы взаимодействия, установление партнерских связей;</w:t>
            </w:r>
          </w:p>
          <w:p w:rsidR="00226B71" w:rsidRPr="00D6523B" w:rsidRDefault="00226B71" w:rsidP="00226B71">
            <w:pPr>
              <w:numPr>
                <w:ilvl w:val="0"/>
                <w:numId w:val="17"/>
              </w:numPr>
              <w:suppressAutoHyphens w:val="0"/>
              <w:ind w:left="0"/>
              <w:rPr>
                <w:sz w:val="26"/>
                <w:szCs w:val="26"/>
                <w:lang w:val="be-BY"/>
              </w:rPr>
            </w:pPr>
            <w:r w:rsidRPr="00D6523B">
              <w:rPr>
                <w:sz w:val="26"/>
                <w:szCs w:val="26"/>
                <w:lang w:val="be-BY"/>
              </w:rPr>
              <w:t>- участие в развитии духовно-нравственного образовательного пространства;</w:t>
            </w:r>
          </w:p>
          <w:p w:rsidR="00226B71" w:rsidRPr="00D6523B" w:rsidRDefault="00226B71" w:rsidP="00226B71">
            <w:pPr>
              <w:numPr>
                <w:ilvl w:val="0"/>
                <w:numId w:val="17"/>
              </w:numPr>
              <w:suppressAutoHyphens w:val="0"/>
              <w:ind w:left="0"/>
              <w:rPr>
                <w:sz w:val="26"/>
                <w:szCs w:val="26"/>
                <w:lang w:val="be-BY"/>
              </w:rPr>
            </w:pPr>
            <w:r w:rsidRPr="00D6523B">
              <w:rPr>
                <w:sz w:val="26"/>
                <w:szCs w:val="26"/>
                <w:lang w:val="be-BY"/>
              </w:rPr>
              <w:t xml:space="preserve">- благоприятный психологический </w:t>
            </w:r>
            <w:r w:rsidRPr="00D6523B">
              <w:rPr>
                <w:sz w:val="26"/>
                <w:szCs w:val="26"/>
                <w:lang w:val="be-BY"/>
              </w:rPr>
              <w:lastRenderedPageBreak/>
              <w:t>климат, диалог и сотрудничество.</w:t>
            </w:r>
          </w:p>
        </w:tc>
        <w:tc>
          <w:tcPr>
            <w:tcW w:w="2842" w:type="dxa"/>
          </w:tcPr>
          <w:p w:rsidR="00226B71" w:rsidRPr="00D6523B" w:rsidRDefault="00226B71" w:rsidP="00226B71">
            <w:pPr>
              <w:rPr>
                <w:sz w:val="26"/>
                <w:szCs w:val="26"/>
              </w:rPr>
            </w:pPr>
            <w:r w:rsidRPr="00D6523B">
              <w:rPr>
                <w:sz w:val="26"/>
                <w:szCs w:val="26"/>
              </w:rPr>
              <w:lastRenderedPageBreak/>
              <w:t>анкеты, интервью, наблюдения, анализ продуктов деятельности</w:t>
            </w:r>
          </w:p>
        </w:tc>
      </w:tr>
      <w:tr w:rsidR="00226B71" w:rsidRPr="00D6523B" w:rsidTr="00226B71">
        <w:tc>
          <w:tcPr>
            <w:tcW w:w="2740" w:type="dxa"/>
          </w:tcPr>
          <w:p w:rsidR="00226B71" w:rsidRPr="00D6523B" w:rsidRDefault="00226B71" w:rsidP="00226B71">
            <w:pPr>
              <w:jc w:val="both"/>
              <w:rPr>
                <w:sz w:val="26"/>
                <w:szCs w:val="26"/>
              </w:rPr>
            </w:pPr>
            <w:r w:rsidRPr="00D6523B">
              <w:rPr>
                <w:bCs/>
                <w:sz w:val="26"/>
                <w:szCs w:val="26"/>
              </w:rPr>
              <w:lastRenderedPageBreak/>
              <w:t>Качество управления инновационным процессом</w:t>
            </w:r>
          </w:p>
        </w:tc>
        <w:tc>
          <w:tcPr>
            <w:tcW w:w="4165" w:type="dxa"/>
          </w:tcPr>
          <w:p w:rsidR="00226B71" w:rsidRPr="00D6523B" w:rsidRDefault="00226B71" w:rsidP="00226B71">
            <w:pPr>
              <w:pStyle w:val="aff4"/>
              <w:rPr>
                <w:rFonts w:ascii="Times New Roman" w:hAnsi="Times New Roman"/>
                <w:bCs/>
                <w:sz w:val="26"/>
                <w:szCs w:val="26"/>
              </w:rPr>
            </w:pPr>
            <w:r w:rsidRPr="00D6523B">
              <w:rPr>
                <w:rFonts w:ascii="Times New Roman" w:hAnsi="Times New Roman"/>
                <w:bCs/>
                <w:sz w:val="26"/>
                <w:szCs w:val="26"/>
              </w:rPr>
              <w:t>- рациональное планирование инновационной деятельности;</w:t>
            </w:r>
          </w:p>
          <w:p w:rsidR="00226B71" w:rsidRPr="00D6523B" w:rsidRDefault="00226B71" w:rsidP="00226B71">
            <w:pPr>
              <w:pStyle w:val="aff4"/>
              <w:rPr>
                <w:rFonts w:ascii="Times New Roman" w:hAnsi="Times New Roman"/>
                <w:bCs/>
                <w:sz w:val="26"/>
                <w:szCs w:val="26"/>
              </w:rPr>
            </w:pPr>
            <w:r w:rsidRPr="00D6523B">
              <w:rPr>
                <w:rFonts w:ascii="Times New Roman" w:hAnsi="Times New Roman"/>
                <w:bCs/>
                <w:sz w:val="26"/>
                <w:szCs w:val="26"/>
              </w:rPr>
              <w:t>мониторинг, анализ и контроль качества инновационной деятельности;</w:t>
            </w:r>
          </w:p>
          <w:p w:rsidR="00226B71" w:rsidRPr="00D6523B" w:rsidRDefault="00226B71" w:rsidP="00226B71">
            <w:pPr>
              <w:rPr>
                <w:sz w:val="26"/>
                <w:szCs w:val="26"/>
              </w:rPr>
            </w:pPr>
            <w:r w:rsidRPr="00D6523B">
              <w:rPr>
                <w:bCs/>
                <w:sz w:val="26"/>
                <w:szCs w:val="26"/>
              </w:rPr>
              <w:t>- наличие системы стимулирования педагогов.</w:t>
            </w:r>
          </w:p>
        </w:tc>
        <w:tc>
          <w:tcPr>
            <w:tcW w:w="2842" w:type="dxa"/>
          </w:tcPr>
          <w:p w:rsidR="00226B71" w:rsidRPr="00D6523B" w:rsidRDefault="00226B71" w:rsidP="00226B71">
            <w:pPr>
              <w:rPr>
                <w:sz w:val="26"/>
                <w:szCs w:val="26"/>
              </w:rPr>
            </w:pPr>
            <w:r w:rsidRPr="00D6523B">
              <w:rPr>
                <w:sz w:val="26"/>
                <w:szCs w:val="26"/>
              </w:rPr>
              <w:t>анкеты, интервью,</w:t>
            </w:r>
          </w:p>
          <w:p w:rsidR="00226B71" w:rsidRPr="00D6523B" w:rsidRDefault="00226B71" w:rsidP="00226B71">
            <w:pPr>
              <w:rPr>
                <w:sz w:val="26"/>
                <w:szCs w:val="26"/>
              </w:rPr>
            </w:pPr>
            <w:r w:rsidRPr="00D6523B">
              <w:rPr>
                <w:sz w:val="26"/>
                <w:szCs w:val="26"/>
              </w:rPr>
              <w:t>наблюдения, анализ продуктов деятельности, метод экспертных оценок</w:t>
            </w:r>
          </w:p>
        </w:tc>
      </w:tr>
    </w:tbl>
    <w:p w:rsidR="00226B71" w:rsidRDefault="00226B71" w:rsidP="00226B71">
      <w:pPr>
        <w:shd w:val="clear" w:color="auto" w:fill="FFFFFF"/>
        <w:jc w:val="center"/>
        <w:rPr>
          <w:b/>
          <w:sz w:val="28"/>
          <w:szCs w:val="28"/>
        </w:rPr>
      </w:pPr>
    </w:p>
    <w:p w:rsidR="00226B71" w:rsidRDefault="00226B71" w:rsidP="00226B71">
      <w:pPr>
        <w:shd w:val="clear" w:color="auto" w:fill="FFFFFF"/>
        <w:ind w:firstLine="567"/>
        <w:jc w:val="both"/>
        <w:rPr>
          <w:b/>
          <w:sz w:val="28"/>
          <w:szCs w:val="28"/>
        </w:rPr>
      </w:pPr>
      <w:r w:rsidRPr="000F38AA">
        <w:rPr>
          <w:b/>
          <w:color w:val="000000"/>
          <w:sz w:val="28"/>
          <w:szCs w:val="28"/>
        </w:rPr>
        <w:t>Критерии и показатели компетентности</w:t>
      </w:r>
      <w:r w:rsidRPr="005959E3">
        <w:rPr>
          <w:b/>
          <w:sz w:val="28"/>
          <w:szCs w:val="28"/>
        </w:rPr>
        <w:t xml:space="preserve"> руководителей учреждений образования в сфере повышения уровня языковой культуры и нравственного развития личности обучающегося на православных традициях и ценностях белорусского народа в современном образовательном пространстве в условиях государственного двуязычия</w:t>
      </w:r>
    </w:p>
    <w:p w:rsidR="00990765" w:rsidRPr="005959E3" w:rsidRDefault="00990765" w:rsidP="00226B71">
      <w:pPr>
        <w:shd w:val="clear" w:color="auto" w:fill="FFFFFF"/>
        <w:ind w:firstLine="567"/>
        <w:jc w:val="both"/>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477"/>
        <w:gridCol w:w="4719"/>
        <w:gridCol w:w="2374"/>
      </w:tblGrid>
      <w:tr w:rsidR="00226B71" w:rsidRPr="00D6523B" w:rsidTr="00226B71">
        <w:tc>
          <w:tcPr>
            <w:tcW w:w="2477" w:type="dxa"/>
          </w:tcPr>
          <w:p w:rsidR="00226B71" w:rsidRPr="00D6523B" w:rsidRDefault="00226B71" w:rsidP="00226B71">
            <w:pPr>
              <w:jc w:val="both"/>
              <w:rPr>
                <w:sz w:val="26"/>
                <w:szCs w:val="26"/>
              </w:rPr>
            </w:pPr>
            <w:r w:rsidRPr="00D6523B">
              <w:rPr>
                <w:sz w:val="26"/>
                <w:szCs w:val="26"/>
              </w:rPr>
              <w:t>Критерии</w:t>
            </w:r>
          </w:p>
        </w:tc>
        <w:tc>
          <w:tcPr>
            <w:tcW w:w="4719" w:type="dxa"/>
          </w:tcPr>
          <w:p w:rsidR="00226B71" w:rsidRPr="00D6523B" w:rsidRDefault="00226B71" w:rsidP="00226B71">
            <w:pPr>
              <w:jc w:val="both"/>
              <w:rPr>
                <w:sz w:val="26"/>
                <w:szCs w:val="26"/>
              </w:rPr>
            </w:pPr>
            <w:r w:rsidRPr="00D6523B">
              <w:rPr>
                <w:sz w:val="26"/>
                <w:szCs w:val="26"/>
              </w:rPr>
              <w:t>Показатели</w:t>
            </w:r>
          </w:p>
        </w:tc>
        <w:tc>
          <w:tcPr>
            <w:tcW w:w="2374" w:type="dxa"/>
          </w:tcPr>
          <w:p w:rsidR="00226B71" w:rsidRPr="00D6523B" w:rsidRDefault="00226B71" w:rsidP="00226B71">
            <w:pPr>
              <w:jc w:val="both"/>
              <w:rPr>
                <w:sz w:val="26"/>
                <w:szCs w:val="26"/>
              </w:rPr>
            </w:pPr>
            <w:r w:rsidRPr="00D6523B">
              <w:rPr>
                <w:sz w:val="26"/>
                <w:szCs w:val="26"/>
              </w:rPr>
              <w:t>Инструментарий</w:t>
            </w:r>
          </w:p>
        </w:tc>
      </w:tr>
      <w:tr w:rsidR="00226B71" w:rsidRPr="00D6523B" w:rsidTr="00226B71">
        <w:tc>
          <w:tcPr>
            <w:tcW w:w="2477" w:type="dxa"/>
          </w:tcPr>
          <w:p w:rsidR="00226B71" w:rsidRPr="00D6523B" w:rsidRDefault="00226B71" w:rsidP="00226B71">
            <w:pPr>
              <w:jc w:val="both"/>
              <w:rPr>
                <w:sz w:val="26"/>
                <w:szCs w:val="26"/>
              </w:rPr>
            </w:pPr>
            <w:r w:rsidRPr="00D6523B">
              <w:rPr>
                <w:b/>
                <w:bCs/>
                <w:sz w:val="26"/>
                <w:szCs w:val="26"/>
                <w:lang w:eastAsia="en-US"/>
              </w:rPr>
              <w:t>Академические компетенции</w:t>
            </w:r>
          </w:p>
        </w:tc>
        <w:tc>
          <w:tcPr>
            <w:tcW w:w="4719" w:type="dxa"/>
          </w:tcPr>
          <w:p w:rsidR="00226B71" w:rsidRPr="00D6523B" w:rsidRDefault="00226B71" w:rsidP="00226B71">
            <w:pPr>
              <w:pStyle w:val="aff"/>
              <w:ind w:left="0" w:hanging="35"/>
              <w:rPr>
                <w:sz w:val="26"/>
                <w:szCs w:val="26"/>
                <w:lang w:eastAsia="en-US"/>
              </w:rPr>
            </w:pPr>
            <w:r w:rsidRPr="00D6523B">
              <w:rPr>
                <w:sz w:val="26"/>
                <w:szCs w:val="26"/>
                <w:lang w:eastAsia="en-US"/>
              </w:rPr>
              <w:t>- знание теоретико-методологических и концептуальных подходов по проблеме нравственного развития личности обучающегося на православных традициях и ценностях белорусского народа в поликультурном образовательном пространстве в условиях государственного двуязычия;</w:t>
            </w:r>
          </w:p>
          <w:p w:rsidR="00226B71" w:rsidRPr="00D6523B" w:rsidRDefault="00226B71" w:rsidP="00226B71">
            <w:pPr>
              <w:pStyle w:val="aff"/>
              <w:ind w:left="0" w:hanging="35"/>
              <w:rPr>
                <w:sz w:val="26"/>
                <w:szCs w:val="26"/>
                <w:lang w:eastAsia="en-US"/>
              </w:rPr>
            </w:pPr>
            <w:r w:rsidRPr="00D6523B">
              <w:rPr>
                <w:sz w:val="26"/>
                <w:szCs w:val="26"/>
                <w:lang w:eastAsia="en-US"/>
              </w:rPr>
              <w:t>- нормативная правовая база по вопросам духовно-нравственного воспитания обучающихся;</w:t>
            </w:r>
          </w:p>
          <w:p w:rsidR="00226B71" w:rsidRPr="00D6523B" w:rsidRDefault="00226B71" w:rsidP="00226B71">
            <w:pPr>
              <w:pStyle w:val="aff"/>
              <w:ind w:left="0" w:hanging="35"/>
              <w:rPr>
                <w:sz w:val="26"/>
                <w:szCs w:val="26"/>
                <w:lang w:eastAsia="en-US"/>
              </w:rPr>
            </w:pPr>
            <w:r w:rsidRPr="00D6523B">
              <w:rPr>
                <w:sz w:val="26"/>
                <w:szCs w:val="26"/>
                <w:lang w:eastAsia="en-US"/>
              </w:rPr>
              <w:t>- знание возрастных психологических особенностей формирования языковой культуры обучающихся;</w:t>
            </w:r>
          </w:p>
          <w:p w:rsidR="00226B71" w:rsidRPr="00D6523B" w:rsidRDefault="00226B71" w:rsidP="00226B71">
            <w:pPr>
              <w:pStyle w:val="aff"/>
              <w:ind w:left="0" w:hanging="35"/>
              <w:rPr>
                <w:sz w:val="26"/>
                <w:szCs w:val="26"/>
                <w:lang w:eastAsia="en-US"/>
              </w:rPr>
            </w:pPr>
            <w:r w:rsidRPr="00D6523B">
              <w:rPr>
                <w:sz w:val="26"/>
                <w:szCs w:val="26"/>
                <w:lang w:eastAsia="en-US"/>
              </w:rPr>
              <w:t>- знание социокультурных факторов и условий нравственного развития личности обучающегося;</w:t>
            </w:r>
          </w:p>
          <w:p w:rsidR="00226B71" w:rsidRPr="00D6523B" w:rsidRDefault="00226B71" w:rsidP="00226B71">
            <w:pPr>
              <w:pStyle w:val="aff"/>
              <w:ind w:left="0" w:hanging="35"/>
              <w:rPr>
                <w:sz w:val="26"/>
                <w:szCs w:val="26"/>
                <w:lang w:eastAsia="en-US"/>
              </w:rPr>
            </w:pPr>
            <w:r w:rsidRPr="00D6523B">
              <w:rPr>
                <w:sz w:val="26"/>
                <w:szCs w:val="26"/>
                <w:lang w:eastAsia="en-US"/>
              </w:rPr>
              <w:t>- знание теоретических основ и методологических подходов к созданию эффективных условий  для обеспечения нравственного развития личности обучающегося на православных традициях и ценностях белорусского народа в условиях государственного двуязычия.</w:t>
            </w:r>
          </w:p>
          <w:p w:rsidR="00226B71" w:rsidRPr="00D6523B" w:rsidRDefault="00226B71" w:rsidP="00226B71">
            <w:pPr>
              <w:pStyle w:val="aff"/>
              <w:ind w:left="0" w:hanging="35"/>
              <w:rPr>
                <w:sz w:val="26"/>
                <w:szCs w:val="26"/>
                <w:lang w:eastAsia="en-US"/>
              </w:rPr>
            </w:pPr>
          </w:p>
        </w:tc>
        <w:tc>
          <w:tcPr>
            <w:tcW w:w="2374" w:type="dxa"/>
          </w:tcPr>
          <w:p w:rsidR="00226B71" w:rsidRPr="00D6523B" w:rsidRDefault="00226B71" w:rsidP="00226B71">
            <w:pPr>
              <w:jc w:val="both"/>
              <w:rPr>
                <w:sz w:val="26"/>
                <w:szCs w:val="26"/>
              </w:rPr>
            </w:pPr>
            <w:r w:rsidRPr="00D6523B">
              <w:rPr>
                <w:sz w:val="26"/>
                <w:szCs w:val="26"/>
              </w:rPr>
              <w:t>анкеты,</w:t>
            </w:r>
          </w:p>
          <w:p w:rsidR="00226B71" w:rsidRPr="00D6523B" w:rsidRDefault="00226B71" w:rsidP="00226B71">
            <w:pPr>
              <w:jc w:val="both"/>
              <w:rPr>
                <w:sz w:val="26"/>
                <w:szCs w:val="26"/>
              </w:rPr>
            </w:pPr>
            <w:r w:rsidRPr="00D6523B">
              <w:rPr>
                <w:sz w:val="26"/>
                <w:szCs w:val="26"/>
              </w:rPr>
              <w:t>метод экспертных оценок</w:t>
            </w:r>
          </w:p>
        </w:tc>
      </w:tr>
      <w:tr w:rsidR="00226B71" w:rsidRPr="00D6523B" w:rsidTr="00226B71">
        <w:tc>
          <w:tcPr>
            <w:tcW w:w="2477" w:type="dxa"/>
          </w:tcPr>
          <w:p w:rsidR="00226B71" w:rsidRPr="00D6523B" w:rsidRDefault="00226B71" w:rsidP="00226B71">
            <w:pPr>
              <w:jc w:val="both"/>
              <w:rPr>
                <w:sz w:val="26"/>
                <w:szCs w:val="26"/>
              </w:rPr>
            </w:pPr>
            <w:r w:rsidRPr="00D6523B">
              <w:rPr>
                <w:b/>
                <w:bCs/>
                <w:sz w:val="26"/>
                <w:szCs w:val="26"/>
                <w:lang w:eastAsia="en-US"/>
              </w:rPr>
              <w:t>Управленческие</w:t>
            </w:r>
          </w:p>
        </w:tc>
        <w:tc>
          <w:tcPr>
            <w:tcW w:w="4719" w:type="dxa"/>
          </w:tcPr>
          <w:p w:rsidR="00226B71" w:rsidRPr="00D6523B" w:rsidRDefault="00226B71" w:rsidP="00226B71">
            <w:pPr>
              <w:pStyle w:val="aff"/>
              <w:ind w:left="0" w:hanging="35"/>
              <w:rPr>
                <w:sz w:val="26"/>
                <w:szCs w:val="26"/>
                <w:lang w:eastAsia="en-US"/>
              </w:rPr>
            </w:pPr>
            <w:r w:rsidRPr="00D6523B">
              <w:rPr>
                <w:sz w:val="26"/>
                <w:szCs w:val="26"/>
                <w:lang w:eastAsia="en-US"/>
              </w:rPr>
              <w:t xml:space="preserve">- создание эффективных коммуникативных сетей для полноценного взаимодействия  всех субъектов образовательного процесса, обеспечивающих высокий уровень их </w:t>
            </w:r>
            <w:r w:rsidRPr="00D6523B">
              <w:rPr>
                <w:sz w:val="26"/>
                <w:szCs w:val="26"/>
                <w:lang w:eastAsia="en-US"/>
              </w:rPr>
              <w:lastRenderedPageBreak/>
              <w:t>языковой культуры в условиях государственного  двуязычия;</w:t>
            </w:r>
          </w:p>
          <w:p w:rsidR="00226B71" w:rsidRPr="00D6523B" w:rsidRDefault="00226B71" w:rsidP="00226B71">
            <w:pPr>
              <w:pStyle w:val="aff"/>
              <w:ind w:left="0" w:hanging="35"/>
              <w:rPr>
                <w:bCs/>
                <w:sz w:val="26"/>
                <w:szCs w:val="26"/>
                <w:lang w:eastAsia="en-US"/>
              </w:rPr>
            </w:pPr>
            <w:r w:rsidRPr="00D6523B">
              <w:rPr>
                <w:sz w:val="26"/>
                <w:szCs w:val="26"/>
                <w:lang w:eastAsia="en-US"/>
              </w:rPr>
              <w:t>способность к системному анализу деятельности по решению проблем</w:t>
            </w:r>
            <w:r w:rsidRPr="00D6523B">
              <w:rPr>
                <w:sz w:val="26"/>
                <w:szCs w:val="26"/>
              </w:rPr>
              <w:t xml:space="preserve"> нравственного развития учащихся</w:t>
            </w:r>
            <w:r w:rsidRPr="00D6523B">
              <w:rPr>
                <w:sz w:val="26"/>
                <w:szCs w:val="26"/>
                <w:lang w:eastAsia="en-US"/>
              </w:rPr>
              <w:t xml:space="preserve"> на православных традициях и ценностях белорусского народа в поликультурном образовательном пространстве;</w:t>
            </w:r>
          </w:p>
          <w:p w:rsidR="00226B71" w:rsidRPr="00D6523B" w:rsidRDefault="00226B71" w:rsidP="00226B71">
            <w:pPr>
              <w:pStyle w:val="aff"/>
              <w:ind w:left="0" w:hanging="35"/>
              <w:rPr>
                <w:sz w:val="26"/>
                <w:szCs w:val="26"/>
                <w:lang w:eastAsia="en-US"/>
              </w:rPr>
            </w:pPr>
            <w:r w:rsidRPr="00D6523B">
              <w:rPr>
                <w:sz w:val="26"/>
                <w:szCs w:val="26"/>
                <w:lang w:eastAsia="en-US"/>
              </w:rPr>
              <w:t>- способность к подбору и мотивации персонала для работы по повышению уровня</w:t>
            </w:r>
            <w:r w:rsidRPr="00D6523B">
              <w:rPr>
                <w:sz w:val="26"/>
                <w:szCs w:val="26"/>
              </w:rPr>
              <w:t xml:space="preserve"> нравственного развития учащихся</w:t>
            </w:r>
            <w:r w:rsidRPr="00D6523B">
              <w:rPr>
                <w:sz w:val="26"/>
                <w:szCs w:val="26"/>
                <w:lang w:eastAsia="en-US"/>
              </w:rPr>
              <w:t xml:space="preserve">; </w:t>
            </w:r>
          </w:p>
          <w:p w:rsidR="00226B71" w:rsidRPr="00D6523B" w:rsidRDefault="00226B71" w:rsidP="00226B71">
            <w:pPr>
              <w:pStyle w:val="aff"/>
              <w:ind w:left="0" w:hanging="35"/>
              <w:rPr>
                <w:sz w:val="26"/>
                <w:szCs w:val="26"/>
                <w:lang w:eastAsia="en-US"/>
              </w:rPr>
            </w:pPr>
            <w:r w:rsidRPr="00D6523B">
              <w:rPr>
                <w:sz w:val="26"/>
                <w:szCs w:val="26"/>
                <w:lang w:eastAsia="en-US"/>
              </w:rPr>
              <w:t>- владение информационно-коммуникационными технологиями, обеспечивающими поиск необходимой информации, эффективную коммуникацию с государственными учреждениями и общественными объединениями с целью решения проблем нравственного развития обучающихся на православных традициях и ценностях белорусского народа в поликультурном образовательном пространстве;</w:t>
            </w:r>
          </w:p>
          <w:p w:rsidR="00226B71" w:rsidRPr="00D6523B" w:rsidRDefault="00226B71" w:rsidP="00226B71">
            <w:pPr>
              <w:pStyle w:val="aff"/>
              <w:ind w:left="0" w:hanging="35"/>
              <w:rPr>
                <w:sz w:val="26"/>
                <w:szCs w:val="26"/>
                <w:lang w:eastAsia="en-US"/>
              </w:rPr>
            </w:pPr>
            <w:r w:rsidRPr="00D6523B">
              <w:rPr>
                <w:sz w:val="26"/>
                <w:szCs w:val="26"/>
                <w:lang w:eastAsia="en-US"/>
              </w:rPr>
              <w:t>- содействие самоуправлению и соуправлению, способность к формированию корпоративной культуры учреждения образования.</w:t>
            </w:r>
          </w:p>
        </w:tc>
        <w:tc>
          <w:tcPr>
            <w:tcW w:w="2374" w:type="dxa"/>
          </w:tcPr>
          <w:p w:rsidR="00226B71" w:rsidRPr="00D6523B" w:rsidRDefault="00226B71" w:rsidP="00226B71">
            <w:pPr>
              <w:rPr>
                <w:sz w:val="26"/>
                <w:szCs w:val="26"/>
              </w:rPr>
            </w:pPr>
            <w:r w:rsidRPr="00D6523B">
              <w:rPr>
                <w:sz w:val="26"/>
                <w:szCs w:val="26"/>
              </w:rPr>
              <w:lastRenderedPageBreak/>
              <w:t>Анкеты,</w:t>
            </w:r>
          </w:p>
          <w:p w:rsidR="00226B71" w:rsidRPr="00D6523B" w:rsidRDefault="00226B71" w:rsidP="00226B71">
            <w:pPr>
              <w:rPr>
                <w:sz w:val="26"/>
                <w:szCs w:val="26"/>
              </w:rPr>
            </w:pPr>
            <w:r w:rsidRPr="00D6523B">
              <w:rPr>
                <w:sz w:val="26"/>
                <w:szCs w:val="26"/>
              </w:rPr>
              <w:t>бланки фокус-групп</w:t>
            </w:r>
          </w:p>
        </w:tc>
      </w:tr>
      <w:tr w:rsidR="00226B71" w:rsidRPr="00D6523B" w:rsidTr="00226B71">
        <w:tc>
          <w:tcPr>
            <w:tcW w:w="2477" w:type="dxa"/>
          </w:tcPr>
          <w:p w:rsidR="00226B71" w:rsidRPr="00D6523B" w:rsidRDefault="00226B71" w:rsidP="00226B71">
            <w:pPr>
              <w:jc w:val="both"/>
              <w:rPr>
                <w:sz w:val="26"/>
                <w:szCs w:val="26"/>
              </w:rPr>
            </w:pPr>
            <w:r w:rsidRPr="00D6523B">
              <w:rPr>
                <w:b/>
                <w:bCs/>
                <w:sz w:val="26"/>
                <w:szCs w:val="26"/>
                <w:lang w:eastAsia="en-US"/>
              </w:rPr>
              <w:lastRenderedPageBreak/>
              <w:t>Социально-личностные</w:t>
            </w:r>
          </w:p>
        </w:tc>
        <w:tc>
          <w:tcPr>
            <w:tcW w:w="4719" w:type="dxa"/>
          </w:tcPr>
          <w:p w:rsidR="00226B71" w:rsidRPr="00D6523B" w:rsidRDefault="00226B71" w:rsidP="00226B71">
            <w:pPr>
              <w:jc w:val="both"/>
              <w:rPr>
                <w:sz w:val="26"/>
                <w:szCs w:val="26"/>
                <w:lang w:eastAsia="en-US"/>
              </w:rPr>
            </w:pPr>
            <w:r w:rsidRPr="00D6523B">
              <w:rPr>
                <w:sz w:val="26"/>
                <w:szCs w:val="26"/>
                <w:lang w:eastAsia="en-US"/>
              </w:rPr>
              <w:t>- Установка на признание ценности личности учащегося и реализация этого признания в деятельности;</w:t>
            </w:r>
          </w:p>
          <w:p w:rsidR="00226B71" w:rsidRPr="00D6523B" w:rsidRDefault="00226B71" w:rsidP="00226B71">
            <w:pPr>
              <w:jc w:val="both"/>
              <w:rPr>
                <w:sz w:val="26"/>
                <w:szCs w:val="26"/>
                <w:lang w:eastAsia="en-US"/>
              </w:rPr>
            </w:pPr>
            <w:r w:rsidRPr="00D6523B">
              <w:rPr>
                <w:sz w:val="26"/>
                <w:szCs w:val="26"/>
                <w:lang w:eastAsia="en-US"/>
              </w:rPr>
              <w:t>- уважение ценностей, прав, интересов и потребностей учащихся;</w:t>
            </w:r>
          </w:p>
          <w:p w:rsidR="00226B71" w:rsidRPr="00D6523B" w:rsidRDefault="00226B71" w:rsidP="00226B71">
            <w:pPr>
              <w:rPr>
                <w:sz w:val="26"/>
                <w:szCs w:val="26"/>
                <w:lang w:eastAsia="en-US"/>
              </w:rPr>
            </w:pPr>
            <w:r w:rsidRPr="00D6523B">
              <w:rPr>
                <w:sz w:val="26"/>
                <w:szCs w:val="26"/>
                <w:lang w:eastAsia="en-US"/>
              </w:rPr>
              <w:t>- установка на нравственно-ориентированный, демократический стиль общения, отношений, взаимодействия всех участников образовательного процесса: педагогов, учащихся и родителей;</w:t>
            </w:r>
          </w:p>
          <w:p w:rsidR="00226B71" w:rsidRPr="00D6523B" w:rsidRDefault="00226B71" w:rsidP="00226B71">
            <w:pPr>
              <w:jc w:val="both"/>
              <w:rPr>
                <w:sz w:val="26"/>
                <w:szCs w:val="26"/>
                <w:lang w:eastAsia="en-US"/>
              </w:rPr>
            </w:pPr>
            <w:r w:rsidRPr="00D6523B">
              <w:rPr>
                <w:sz w:val="26"/>
                <w:szCs w:val="26"/>
                <w:lang w:eastAsia="en-US"/>
              </w:rPr>
              <w:t>- установка на продвижение в учреждении образования ценностей диалога и сотрудничества педагогов, учащихся и родителей;</w:t>
            </w:r>
          </w:p>
          <w:p w:rsidR="00226B71" w:rsidRPr="00D6523B" w:rsidRDefault="00226B71" w:rsidP="00226B71">
            <w:pPr>
              <w:rPr>
                <w:sz w:val="26"/>
                <w:szCs w:val="26"/>
                <w:lang w:eastAsia="en-US"/>
              </w:rPr>
            </w:pPr>
            <w:r w:rsidRPr="00D6523B">
              <w:rPr>
                <w:sz w:val="26"/>
                <w:szCs w:val="26"/>
                <w:lang w:eastAsia="en-US"/>
              </w:rPr>
              <w:t xml:space="preserve">- учет возрастных психологических особенностей учащихся; </w:t>
            </w:r>
          </w:p>
          <w:p w:rsidR="00226B71" w:rsidRPr="00D6523B" w:rsidRDefault="00226B71" w:rsidP="00226B71">
            <w:pPr>
              <w:rPr>
                <w:sz w:val="26"/>
                <w:szCs w:val="26"/>
                <w:lang w:eastAsia="en-US"/>
              </w:rPr>
            </w:pPr>
            <w:r w:rsidRPr="00D6523B">
              <w:rPr>
                <w:sz w:val="26"/>
                <w:szCs w:val="26"/>
                <w:lang w:eastAsia="en-US"/>
              </w:rPr>
              <w:t xml:space="preserve">- установка на создание условий для нравственного развития обучающихся, формирование высокого уровня </w:t>
            </w:r>
            <w:r w:rsidRPr="00D6523B">
              <w:rPr>
                <w:sz w:val="26"/>
                <w:szCs w:val="26"/>
                <w:lang w:eastAsia="en-US"/>
              </w:rPr>
              <w:lastRenderedPageBreak/>
              <w:t>коммуникативной культуры в условиях государственного двуязычия на православных традициях и ценностях белорусского народа.</w:t>
            </w:r>
          </w:p>
        </w:tc>
        <w:tc>
          <w:tcPr>
            <w:tcW w:w="2374" w:type="dxa"/>
          </w:tcPr>
          <w:p w:rsidR="00226B71" w:rsidRPr="00D6523B" w:rsidRDefault="00226B71" w:rsidP="00226B71">
            <w:pPr>
              <w:rPr>
                <w:sz w:val="26"/>
                <w:szCs w:val="26"/>
              </w:rPr>
            </w:pPr>
            <w:r w:rsidRPr="00D6523B">
              <w:rPr>
                <w:sz w:val="26"/>
                <w:szCs w:val="26"/>
              </w:rPr>
              <w:lastRenderedPageBreak/>
              <w:t>Анкеты, интервью, метод экспертных оценок</w:t>
            </w:r>
          </w:p>
          <w:p w:rsidR="00226B71" w:rsidRPr="00D6523B" w:rsidRDefault="00226B71" w:rsidP="00226B71">
            <w:pPr>
              <w:rPr>
                <w:sz w:val="26"/>
                <w:szCs w:val="26"/>
              </w:rPr>
            </w:pPr>
          </w:p>
        </w:tc>
      </w:tr>
    </w:tbl>
    <w:p w:rsidR="00226B71" w:rsidRPr="00D6523B" w:rsidRDefault="00226B71" w:rsidP="00226B71">
      <w:pPr>
        <w:pStyle w:val="af2"/>
        <w:ind w:firstLine="0"/>
        <w:rPr>
          <w:b/>
          <w:color w:val="FF0000"/>
          <w:sz w:val="28"/>
          <w:szCs w:val="28"/>
        </w:rPr>
      </w:pPr>
    </w:p>
    <w:p w:rsidR="00226B71" w:rsidRPr="00D6523B" w:rsidRDefault="00226B71" w:rsidP="00226B71">
      <w:pPr>
        <w:pStyle w:val="af2"/>
        <w:ind w:firstLine="0"/>
        <w:rPr>
          <w:b/>
          <w:sz w:val="28"/>
          <w:szCs w:val="28"/>
        </w:rPr>
      </w:pPr>
      <w:r w:rsidRPr="00D6523B">
        <w:rPr>
          <w:b/>
          <w:sz w:val="28"/>
          <w:szCs w:val="28"/>
        </w:rPr>
        <w:t xml:space="preserve">Критерии и показатели </w:t>
      </w:r>
      <w:r w:rsidRPr="00D6523B">
        <w:rPr>
          <w:b/>
          <w:bCs/>
          <w:sz w:val="28"/>
          <w:szCs w:val="28"/>
        </w:rPr>
        <w:t>вовлеченности</w:t>
      </w:r>
      <w:r w:rsidRPr="00D6523B">
        <w:rPr>
          <w:b/>
          <w:sz w:val="28"/>
          <w:szCs w:val="28"/>
        </w:rPr>
        <w:t xml:space="preserve"> родителей </w:t>
      </w:r>
      <w:r w:rsidRPr="00D6523B">
        <w:rPr>
          <w:b/>
          <w:bCs/>
          <w:sz w:val="28"/>
          <w:szCs w:val="28"/>
        </w:rPr>
        <w:t xml:space="preserve">в инновационную </w:t>
      </w:r>
      <w:r w:rsidRPr="00D6523B">
        <w:rPr>
          <w:b/>
          <w:sz w:val="28"/>
          <w:szCs w:val="28"/>
        </w:rPr>
        <w:t>деятельность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02"/>
        <w:gridCol w:w="4394"/>
        <w:gridCol w:w="2374"/>
      </w:tblGrid>
      <w:tr w:rsidR="00226B71" w:rsidRPr="00D6523B" w:rsidTr="00226B71">
        <w:tc>
          <w:tcPr>
            <w:tcW w:w="2802" w:type="dxa"/>
          </w:tcPr>
          <w:p w:rsidR="00226B71" w:rsidRPr="00D6523B" w:rsidRDefault="00226B71" w:rsidP="00226B71">
            <w:pPr>
              <w:jc w:val="both"/>
              <w:rPr>
                <w:b/>
                <w:sz w:val="26"/>
                <w:szCs w:val="26"/>
              </w:rPr>
            </w:pPr>
            <w:r w:rsidRPr="00D6523B">
              <w:rPr>
                <w:b/>
                <w:sz w:val="26"/>
                <w:szCs w:val="26"/>
              </w:rPr>
              <w:t>Критерии</w:t>
            </w:r>
          </w:p>
        </w:tc>
        <w:tc>
          <w:tcPr>
            <w:tcW w:w="4394" w:type="dxa"/>
          </w:tcPr>
          <w:p w:rsidR="00226B71" w:rsidRPr="00D6523B" w:rsidRDefault="00226B71" w:rsidP="00226B71">
            <w:pPr>
              <w:jc w:val="both"/>
              <w:rPr>
                <w:b/>
                <w:sz w:val="26"/>
                <w:szCs w:val="26"/>
              </w:rPr>
            </w:pPr>
            <w:r w:rsidRPr="00D6523B">
              <w:rPr>
                <w:b/>
                <w:sz w:val="26"/>
                <w:szCs w:val="26"/>
              </w:rPr>
              <w:t>Показатели</w:t>
            </w:r>
          </w:p>
        </w:tc>
        <w:tc>
          <w:tcPr>
            <w:tcW w:w="2374" w:type="dxa"/>
          </w:tcPr>
          <w:p w:rsidR="00226B71" w:rsidRPr="00D6523B" w:rsidRDefault="00226B71" w:rsidP="00226B71">
            <w:pPr>
              <w:jc w:val="both"/>
              <w:rPr>
                <w:b/>
                <w:sz w:val="26"/>
                <w:szCs w:val="26"/>
              </w:rPr>
            </w:pPr>
            <w:r w:rsidRPr="00D6523B">
              <w:rPr>
                <w:b/>
                <w:sz w:val="26"/>
                <w:szCs w:val="26"/>
              </w:rPr>
              <w:t>Инструментарий</w:t>
            </w:r>
          </w:p>
        </w:tc>
      </w:tr>
      <w:tr w:rsidR="00226B71" w:rsidRPr="00747D45" w:rsidTr="00226B71">
        <w:tc>
          <w:tcPr>
            <w:tcW w:w="2802" w:type="dxa"/>
          </w:tcPr>
          <w:p w:rsidR="00226B71" w:rsidRPr="00747D45" w:rsidRDefault="00226B71" w:rsidP="00226B71">
            <w:pPr>
              <w:rPr>
                <w:sz w:val="26"/>
                <w:szCs w:val="26"/>
              </w:rPr>
            </w:pPr>
            <w:r w:rsidRPr="00747D45">
              <w:rPr>
                <w:sz w:val="26"/>
                <w:szCs w:val="26"/>
              </w:rPr>
              <w:t>Участие в образовательном процессе</w:t>
            </w:r>
          </w:p>
          <w:p w:rsidR="00226B71" w:rsidRPr="00747D45" w:rsidRDefault="00226B71" w:rsidP="00226B71">
            <w:pPr>
              <w:jc w:val="both"/>
              <w:rPr>
                <w:sz w:val="26"/>
                <w:szCs w:val="26"/>
              </w:rPr>
            </w:pPr>
          </w:p>
        </w:tc>
        <w:tc>
          <w:tcPr>
            <w:tcW w:w="4394" w:type="dxa"/>
          </w:tcPr>
          <w:p w:rsidR="00226B71" w:rsidRPr="00747D45" w:rsidRDefault="00226B71" w:rsidP="00226B71">
            <w:pPr>
              <w:rPr>
                <w:sz w:val="26"/>
                <w:szCs w:val="26"/>
              </w:rPr>
            </w:pPr>
            <w:r w:rsidRPr="00747D45">
              <w:rPr>
                <w:sz w:val="26"/>
                <w:szCs w:val="26"/>
              </w:rPr>
              <w:t>Участие в социальных проектах и инициативах, поддержка реализации программы факультативного курса «Основы православной культуры».</w:t>
            </w:r>
          </w:p>
        </w:tc>
        <w:tc>
          <w:tcPr>
            <w:tcW w:w="2374" w:type="dxa"/>
          </w:tcPr>
          <w:p w:rsidR="00226B71" w:rsidRPr="00747D45" w:rsidRDefault="00226B71" w:rsidP="00226B71">
            <w:pPr>
              <w:rPr>
                <w:sz w:val="26"/>
                <w:szCs w:val="26"/>
              </w:rPr>
            </w:pPr>
            <w:r w:rsidRPr="00747D45">
              <w:rPr>
                <w:sz w:val="26"/>
                <w:szCs w:val="26"/>
              </w:rPr>
              <w:t>Анкеты, интервью, наблюдения.</w:t>
            </w:r>
          </w:p>
          <w:p w:rsidR="00226B71" w:rsidRPr="00747D45" w:rsidRDefault="00226B71" w:rsidP="00226B71">
            <w:pPr>
              <w:jc w:val="both"/>
              <w:rPr>
                <w:sz w:val="26"/>
                <w:szCs w:val="26"/>
              </w:rPr>
            </w:pPr>
          </w:p>
        </w:tc>
      </w:tr>
      <w:tr w:rsidR="00226B71" w:rsidRPr="00747D45" w:rsidTr="00226B71">
        <w:tc>
          <w:tcPr>
            <w:tcW w:w="2802" w:type="dxa"/>
          </w:tcPr>
          <w:p w:rsidR="00226B71" w:rsidRPr="00747D45" w:rsidRDefault="00226B71" w:rsidP="00226B71">
            <w:pPr>
              <w:jc w:val="both"/>
              <w:rPr>
                <w:sz w:val="26"/>
                <w:szCs w:val="26"/>
              </w:rPr>
            </w:pPr>
            <w:r w:rsidRPr="00747D45">
              <w:rPr>
                <w:sz w:val="26"/>
                <w:szCs w:val="26"/>
              </w:rPr>
              <w:t>Удовлетворенность результатами инновационной деятельности</w:t>
            </w:r>
          </w:p>
        </w:tc>
        <w:tc>
          <w:tcPr>
            <w:tcW w:w="4394" w:type="dxa"/>
          </w:tcPr>
          <w:p w:rsidR="00226B71" w:rsidRPr="00747D45" w:rsidRDefault="00226B71" w:rsidP="00226B71">
            <w:pPr>
              <w:rPr>
                <w:sz w:val="26"/>
                <w:szCs w:val="26"/>
              </w:rPr>
            </w:pPr>
            <w:r w:rsidRPr="00747D45">
              <w:rPr>
                <w:sz w:val="26"/>
                <w:szCs w:val="26"/>
              </w:rPr>
              <w:t>Степень удовлетворенности всех субъектов образовательного процесса учреждения образования и его партнеров инновационной деятельностью</w:t>
            </w:r>
          </w:p>
        </w:tc>
        <w:tc>
          <w:tcPr>
            <w:tcW w:w="2374" w:type="dxa"/>
          </w:tcPr>
          <w:p w:rsidR="00226B71" w:rsidRPr="00747D45" w:rsidRDefault="00226B71" w:rsidP="00226B71">
            <w:pPr>
              <w:rPr>
                <w:sz w:val="26"/>
                <w:szCs w:val="26"/>
              </w:rPr>
            </w:pPr>
            <w:r w:rsidRPr="00747D45">
              <w:rPr>
                <w:sz w:val="26"/>
                <w:szCs w:val="26"/>
              </w:rPr>
              <w:t>Анкеты, интервью</w:t>
            </w:r>
          </w:p>
        </w:tc>
      </w:tr>
      <w:tr w:rsidR="00226B71" w:rsidRPr="00747D45" w:rsidTr="00226B71">
        <w:tc>
          <w:tcPr>
            <w:tcW w:w="2802" w:type="dxa"/>
          </w:tcPr>
          <w:p w:rsidR="00226B71" w:rsidRPr="00747D45" w:rsidRDefault="00226B71" w:rsidP="00226B71">
            <w:pPr>
              <w:jc w:val="both"/>
              <w:rPr>
                <w:sz w:val="26"/>
                <w:szCs w:val="26"/>
              </w:rPr>
            </w:pPr>
            <w:r w:rsidRPr="00747D45">
              <w:rPr>
                <w:sz w:val="26"/>
                <w:szCs w:val="26"/>
              </w:rPr>
              <w:t>Рефлексивная родительская компетентность</w:t>
            </w:r>
          </w:p>
        </w:tc>
        <w:tc>
          <w:tcPr>
            <w:tcW w:w="4394" w:type="dxa"/>
          </w:tcPr>
          <w:p w:rsidR="00226B71" w:rsidRPr="00747D45" w:rsidRDefault="00226B71" w:rsidP="00226B71">
            <w:pPr>
              <w:rPr>
                <w:sz w:val="26"/>
                <w:szCs w:val="26"/>
              </w:rPr>
            </w:pPr>
            <w:r w:rsidRPr="00747D45">
              <w:rPr>
                <w:sz w:val="26"/>
                <w:szCs w:val="26"/>
              </w:rPr>
              <w:t>Осуществление цикла рефлексивной деятельности: реконструкция, критика, формирование норм и правил на основе православных традиций и ценностей белорусского народа;</w:t>
            </w:r>
          </w:p>
          <w:p w:rsidR="00226B71" w:rsidRPr="00747D45" w:rsidRDefault="00226B71" w:rsidP="00226B71">
            <w:pPr>
              <w:rPr>
                <w:sz w:val="26"/>
                <w:szCs w:val="26"/>
              </w:rPr>
            </w:pPr>
            <w:r w:rsidRPr="00747D45">
              <w:rPr>
                <w:sz w:val="26"/>
                <w:szCs w:val="26"/>
              </w:rPr>
              <w:t>отношение к затруднениям и проблемам воспитательной деятельности;</w:t>
            </w:r>
          </w:p>
          <w:p w:rsidR="00226B71" w:rsidRPr="00747D45" w:rsidRDefault="00226B71" w:rsidP="00226B71">
            <w:pPr>
              <w:rPr>
                <w:sz w:val="26"/>
                <w:szCs w:val="26"/>
              </w:rPr>
            </w:pPr>
            <w:r w:rsidRPr="00747D45">
              <w:rPr>
                <w:sz w:val="26"/>
                <w:szCs w:val="26"/>
              </w:rPr>
              <w:t>Повышение уровня креативности и творчества в собственной деятельности</w:t>
            </w:r>
          </w:p>
        </w:tc>
        <w:tc>
          <w:tcPr>
            <w:tcW w:w="2374" w:type="dxa"/>
          </w:tcPr>
          <w:p w:rsidR="00226B71" w:rsidRPr="00747D45" w:rsidRDefault="00226B71" w:rsidP="00226B71">
            <w:pPr>
              <w:rPr>
                <w:sz w:val="26"/>
                <w:szCs w:val="26"/>
              </w:rPr>
            </w:pPr>
            <w:r w:rsidRPr="00747D45">
              <w:rPr>
                <w:sz w:val="26"/>
                <w:szCs w:val="26"/>
              </w:rPr>
              <w:t>Анкеты, интервью, контент-анализ уровня креативности и творчества.</w:t>
            </w:r>
          </w:p>
          <w:p w:rsidR="00226B71" w:rsidRPr="00747D45" w:rsidRDefault="00226B71" w:rsidP="00226B71">
            <w:pPr>
              <w:rPr>
                <w:sz w:val="26"/>
                <w:szCs w:val="26"/>
              </w:rPr>
            </w:pPr>
          </w:p>
        </w:tc>
      </w:tr>
      <w:tr w:rsidR="00226B71" w:rsidRPr="00747D45" w:rsidTr="00226B71">
        <w:tc>
          <w:tcPr>
            <w:tcW w:w="2802" w:type="dxa"/>
          </w:tcPr>
          <w:p w:rsidR="00226B71" w:rsidRPr="00747D45" w:rsidRDefault="00226B71" w:rsidP="00226B71">
            <w:pPr>
              <w:rPr>
                <w:sz w:val="26"/>
                <w:szCs w:val="26"/>
              </w:rPr>
            </w:pPr>
            <w:r w:rsidRPr="00747D45">
              <w:rPr>
                <w:sz w:val="26"/>
                <w:szCs w:val="26"/>
              </w:rPr>
              <w:t>Взаимодействие всех участников  инновационной деятельности</w:t>
            </w:r>
          </w:p>
        </w:tc>
        <w:tc>
          <w:tcPr>
            <w:tcW w:w="4394" w:type="dxa"/>
          </w:tcPr>
          <w:p w:rsidR="00226B71" w:rsidRPr="00747D45" w:rsidRDefault="00226B71" w:rsidP="00226B71">
            <w:pPr>
              <w:numPr>
                <w:ilvl w:val="0"/>
                <w:numId w:val="17"/>
              </w:numPr>
              <w:suppressAutoHyphens w:val="0"/>
              <w:ind w:left="0"/>
              <w:rPr>
                <w:sz w:val="26"/>
                <w:szCs w:val="26"/>
                <w:lang w:val="be-BY"/>
              </w:rPr>
            </w:pPr>
            <w:r w:rsidRPr="00747D45">
              <w:rPr>
                <w:sz w:val="26"/>
                <w:szCs w:val="26"/>
                <w:lang w:val="be-BY"/>
              </w:rPr>
              <w:t>- Принятие целей инновационной деятельности;</w:t>
            </w:r>
          </w:p>
          <w:p w:rsidR="00226B71" w:rsidRPr="00747D45" w:rsidRDefault="00226B71" w:rsidP="00226B71">
            <w:pPr>
              <w:numPr>
                <w:ilvl w:val="0"/>
                <w:numId w:val="17"/>
              </w:numPr>
              <w:suppressAutoHyphens w:val="0"/>
              <w:ind w:left="0"/>
              <w:rPr>
                <w:sz w:val="26"/>
                <w:szCs w:val="26"/>
                <w:lang w:val="be-BY"/>
              </w:rPr>
            </w:pPr>
            <w:r w:rsidRPr="00747D45">
              <w:rPr>
                <w:sz w:val="26"/>
                <w:szCs w:val="26"/>
                <w:lang w:val="be-BY"/>
              </w:rPr>
              <w:t>- участие в развитии поликультурного образовательного пространства;</w:t>
            </w:r>
          </w:p>
          <w:p w:rsidR="00226B71" w:rsidRPr="00747D45" w:rsidRDefault="00226B71" w:rsidP="00226B71">
            <w:pPr>
              <w:numPr>
                <w:ilvl w:val="0"/>
                <w:numId w:val="17"/>
              </w:numPr>
              <w:suppressAutoHyphens w:val="0"/>
              <w:ind w:left="0"/>
              <w:rPr>
                <w:sz w:val="26"/>
                <w:szCs w:val="26"/>
                <w:lang w:val="be-BY"/>
              </w:rPr>
            </w:pPr>
            <w:r w:rsidRPr="00747D45">
              <w:rPr>
                <w:sz w:val="26"/>
                <w:szCs w:val="26"/>
                <w:lang w:val="be-BY"/>
              </w:rPr>
              <w:t>- благоприятный психологический климат, диалог и сотрудничество.</w:t>
            </w:r>
          </w:p>
        </w:tc>
        <w:tc>
          <w:tcPr>
            <w:tcW w:w="2374" w:type="dxa"/>
          </w:tcPr>
          <w:p w:rsidR="00226B71" w:rsidRPr="00747D45" w:rsidRDefault="00226B71" w:rsidP="00226B71">
            <w:pPr>
              <w:rPr>
                <w:sz w:val="26"/>
                <w:szCs w:val="26"/>
              </w:rPr>
            </w:pPr>
            <w:r w:rsidRPr="00747D45">
              <w:rPr>
                <w:sz w:val="26"/>
                <w:szCs w:val="26"/>
              </w:rPr>
              <w:t>анкеты, интервью, наблюдения.</w:t>
            </w:r>
          </w:p>
        </w:tc>
      </w:tr>
    </w:tbl>
    <w:p w:rsidR="00226B71" w:rsidRPr="00D6523B" w:rsidRDefault="00226B71" w:rsidP="00226B71">
      <w:pPr>
        <w:ind w:firstLine="709"/>
        <w:rPr>
          <w:bCs/>
          <w:iCs/>
          <w:color w:val="000000"/>
          <w:sz w:val="28"/>
          <w:szCs w:val="30"/>
        </w:rPr>
      </w:pPr>
    </w:p>
    <w:p w:rsidR="00226B71" w:rsidRPr="00D6523B" w:rsidRDefault="00226B71" w:rsidP="00226B71">
      <w:pPr>
        <w:jc w:val="center"/>
        <w:rPr>
          <w:b/>
          <w:sz w:val="28"/>
          <w:szCs w:val="30"/>
        </w:rPr>
      </w:pPr>
      <w:r w:rsidRPr="00D6523B">
        <w:rPr>
          <w:b/>
          <w:sz w:val="28"/>
          <w:szCs w:val="30"/>
        </w:rPr>
        <w:t>Список использованных источников</w:t>
      </w:r>
    </w:p>
    <w:p w:rsidR="00226B71" w:rsidRPr="00027E49" w:rsidRDefault="00226B71" w:rsidP="00226B71">
      <w:pPr>
        <w:pStyle w:val="17"/>
        <w:numPr>
          <w:ilvl w:val="0"/>
          <w:numId w:val="12"/>
        </w:numPr>
        <w:tabs>
          <w:tab w:val="left" w:pos="993"/>
        </w:tabs>
        <w:spacing w:after="0" w:line="240" w:lineRule="auto"/>
        <w:ind w:left="0" w:firstLine="567"/>
        <w:jc w:val="both"/>
        <w:rPr>
          <w:rFonts w:ascii="Times New Roman" w:hAnsi="Times New Roman"/>
          <w:sz w:val="28"/>
          <w:szCs w:val="28"/>
        </w:rPr>
      </w:pPr>
      <w:r w:rsidRPr="00027E49">
        <w:rPr>
          <w:rFonts w:ascii="Times New Roman" w:hAnsi="Times New Roman"/>
          <w:sz w:val="28"/>
          <w:szCs w:val="28"/>
        </w:rPr>
        <w:t>Абраменкова, В.В. Социальная психология детства в контексте развития отношений ребёнка в мире // Вопросы психологии, 2002, № 1, С. 3 – 16</w:t>
      </w:r>
    </w:p>
    <w:p w:rsidR="00226B71" w:rsidRPr="00027E49" w:rsidRDefault="00226B71" w:rsidP="00226B71">
      <w:pPr>
        <w:numPr>
          <w:ilvl w:val="0"/>
          <w:numId w:val="12"/>
        </w:numPr>
        <w:tabs>
          <w:tab w:val="left" w:pos="993"/>
        </w:tabs>
        <w:suppressAutoHyphens w:val="0"/>
        <w:ind w:left="0" w:firstLine="567"/>
        <w:contextualSpacing/>
        <w:jc w:val="both"/>
        <w:rPr>
          <w:sz w:val="28"/>
          <w:szCs w:val="28"/>
        </w:rPr>
      </w:pPr>
      <w:r w:rsidRPr="00027E49">
        <w:rPr>
          <w:sz w:val="28"/>
          <w:szCs w:val="28"/>
        </w:rPr>
        <w:t xml:space="preserve">Абраменкова, В.В. Социальная психология детства: развитие отношений ребенка в детской субкультуре / В. В. Абраменкова. – М.: Московский психолого-социальный институт; Воронеж: Издательство НПО «МОДЭК», 2000. – 416 с. </w:t>
      </w:r>
    </w:p>
    <w:p w:rsidR="00226B71" w:rsidRPr="00027E49" w:rsidRDefault="00226B71" w:rsidP="00226B71">
      <w:pPr>
        <w:numPr>
          <w:ilvl w:val="0"/>
          <w:numId w:val="12"/>
        </w:numPr>
        <w:tabs>
          <w:tab w:val="left" w:pos="993"/>
        </w:tabs>
        <w:suppressAutoHyphens w:val="0"/>
        <w:ind w:left="0" w:firstLine="567"/>
        <w:contextualSpacing/>
        <w:jc w:val="both"/>
        <w:rPr>
          <w:sz w:val="28"/>
          <w:szCs w:val="28"/>
        </w:rPr>
      </w:pPr>
      <w:r w:rsidRPr="00027E49">
        <w:rPr>
          <w:sz w:val="28"/>
          <w:szCs w:val="28"/>
        </w:rPr>
        <w:lastRenderedPageBreak/>
        <w:t>Зеньковский, В.В. Проблемы воспитания в свете христианской антропологии / В. В. Зеньковский. – Клин: Фонд «Христианская жизнь», 2002. – 270 с.</w:t>
      </w:r>
    </w:p>
    <w:p w:rsidR="00226B71" w:rsidRPr="00027E49" w:rsidRDefault="00226B71" w:rsidP="00226B71">
      <w:pPr>
        <w:numPr>
          <w:ilvl w:val="0"/>
          <w:numId w:val="12"/>
        </w:numPr>
        <w:tabs>
          <w:tab w:val="left" w:pos="851"/>
          <w:tab w:val="left" w:pos="993"/>
        </w:tabs>
        <w:suppressAutoHyphens w:val="0"/>
        <w:ind w:left="0" w:firstLine="567"/>
        <w:contextualSpacing/>
        <w:jc w:val="both"/>
        <w:rPr>
          <w:sz w:val="28"/>
          <w:szCs w:val="28"/>
        </w:rPr>
      </w:pPr>
      <w:r w:rsidRPr="00027E49">
        <w:rPr>
          <w:sz w:val="28"/>
          <w:szCs w:val="28"/>
        </w:rPr>
        <w:t xml:space="preserve">Ильин, И.А. Основы христианской культуры / И. А. Ильин – СПб.: Шпиль, 2004. -  25 с. </w:t>
      </w:r>
    </w:p>
    <w:p w:rsidR="00226B71" w:rsidRPr="00027E49" w:rsidRDefault="00226B71" w:rsidP="00226B71">
      <w:pPr>
        <w:numPr>
          <w:ilvl w:val="0"/>
          <w:numId w:val="12"/>
        </w:numPr>
        <w:shd w:val="clear" w:color="auto" w:fill="FFFFFF"/>
        <w:tabs>
          <w:tab w:val="left" w:pos="993"/>
        </w:tabs>
        <w:suppressAutoHyphens w:val="0"/>
        <w:ind w:left="0" w:firstLine="567"/>
        <w:jc w:val="both"/>
        <w:rPr>
          <w:sz w:val="28"/>
          <w:szCs w:val="28"/>
          <w:lang w:eastAsia="ru-RU"/>
        </w:rPr>
      </w:pPr>
      <w:r w:rsidRPr="00027E49">
        <w:rPr>
          <w:sz w:val="28"/>
          <w:szCs w:val="28"/>
          <w:lang w:eastAsia="ru-RU"/>
        </w:rPr>
        <w:t>Лукашанец,  А.А. Беларуская мова ў сучасным свеце  / А.А. Лукашенец // Полымя, 2010, № 9. – С. 138 – 151.</w:t>
      </w:r>
    </w:p>
    <w:p w:rsidR="00226B71" w:rsidRPr="00027E49" w:rsidRDefault="00226B71" w:rsidP="00226B71">
      <w:pPr>
        <w:numPr>
          <w:ilvl w:val="0"/>
          <w:numId w:val="12"/>
        </w:numPr>
        <w:shd w:val="clear" w:color="auto" w:fill="FFFFFF"/>
        <w:tabs>
          <w:tab w:val="left" w:pos="993"/>
        </w:tabs>
        <w:suppressAutoHyphens w:val="0"/>
        <w:ind w:left="0" w:firstLine="567"/>
        <w:jc w:val="both"/>
        <w:rPr>
          <w:sz w:val="28"/>
          <w:szCs w:val="28"/>
          <w:lang w:eastAsia="ru-RU"/>
        </w:rPr>
      </w:pPr>
      <w:r w:rsidRPr="00027E49">
        <w:rPr>
          <w:sz w:val="28"/>
          <w:szCs w:val="28"/>
          <w:lang w:eastAsia="ru-RU"/>
        </w:rPr>
        <w:t>Лукашанец, А.А. Беларуская мова ў пачатку ХХІ ст. / А.А. Лукашенец // Веснік БДУ. Серыя 4, № 1, Мінск: БДУ, 2009. – С. 4 – 10.</w:t>
      </w:r>
    </w:p>
    <w:p w:rsidR="00226B71" w:rsidRPr="00027E49" w:rsidRDefault="00226B71" w:rsidP="00226B71">
      <w:pPr>
        <w:numPr>
          <w:ilvl w:val="0"/>
          <w:numId w:val="12"/>
        </w:numPr>
        <w:shd w:val="clear" w:color="auto" w:fill="FFFFFF"/>
        <w:tabs>
          <w:tab w:val="left" w:pos="993"/>
        </w:tabs>
        <w:suppressAutoHyphens w:val="0"/>
        <w:ind w:left="0" w:firstLine="567"/>
        <w:jc w:val="both"/>
        <w:rPr>
          <w:sz w:val="28"/>
          <w:szCs w:val="28"/>
          <w:lang w:eastAsia="ru-RU"/>
        </w:rPr>
      </w:pPr>
      <w:r w:rsidRPr="00027E49">
        <w:rPr>
          <w:sz w:val="28"/>
          <w:szCs w:val="28"/>
          <w:lang w:eastAsia="ru-RU"/>
        </w:rPr>
        <w:t>Лукашанец, А.А. Беларуская мова: асаблівасці сучаснага стану і функцыянавання / А.А.Лукашенец // Роднае слова. 2009, –№ 2. – С. 11 – 14.</w:t>
      </w:r>
    </w:p>
    <w:p w:rsidR="00226B71" w:rsidRPr="00027E49" w:rsidRDefault="00226B71" w:rsidP="00226B71">
      <w:pPr>
        <w:numPr>
          <w:ilvl w:val="0"/>
          <w:numId w:val="12"/>
        </w:numPr>
        <w:tabs>
          <w:tab w:val="left" w:pos="993"/>
        </w:tabs>
        <w:suppressAutoHyphens w:val="0"/>
        <w:ind w:left="0" w:firstLine="567"/>
        <w:contextualSpacing/>
        <w:jc w:val="both"/>
        <w:rPr>
          <w:sz w:val="28"/>
          <w:szCs w:val="28"/>
        </w:rPr>
      </w:pPr>
      <w:r w:rsidRPr="00027E49">
        <w:rPr>
          <w:sz w:val="28"/>
          <w:szCs w:val="28"/>
        </w:rPr>
        <w:t>Мухина, В.</w:t>
      </w:r>
      <w:r w:rsidRPr="00027E49">
        <w:rPr>
          <w:sz w:val="28"/>
          <w:szCs w:val="28"/>
          <w:lang w:val="en-US"/>
        </w:rPr>
        <w:t>C</w:t>
      </w:r>
      <w:r w:rsidRPr="00027E49">
        <w:rPr>
          <w:sz w:val="28"/>
          <w:szCs w:val="28"/>
        </w:rPr>
        <w:t xml:space="preserve">. Возрастная психология: феноменология развития, детство, отрочество. – 4-е изд., стереотип. / В. С. Мухина – М.: Издательский центр «Академия», 1999. – 456 с. </w:t>
      </w:r>
    </w:p>
    <w:p w:rsidR="00226B71" w:rsidRPr="00027E49" w:rsidRDefault="00226B71" w:rsidP="00226B71">
      <w:pPr>
        <w:numPr>
          <w:ilvl w:val="0"/>
          <w:numId w:val="12"/>
        </w:numPr>
        <w:tabs>
          <w:tab w:val="left" w:pos="993"/>
        </w:tabs>
        <w:ind w:left="0" w:firstLine="567"/>
        <w:jc w:val="both"/>
        <w:rPr>
          <w:sz w:val="28"/>
          <w:szCs w:val="28"/>
        </w:rPr>
      </w:pPr>
      <w:r w:rsidRPr="00027E49">
        <w:rPr>
          <w:sz w:val="28"/>
          <w:szCs w:val="28"/>
        </w:rPr>
        <w:t>Николаева А. С. Создание воспитательного кластера // Научно-методический электронный журнал «Концепт». – 2017. – Т. 25. – С. 352–354. – URL: http://e-koncept.ru/2017/770603.htm.</w:t>
      </w:r>
    </w:p>
    <w:p w:rsidR="00226B71" w:rsidRPr="00027E49" w:rsidRDefault="00226B71" w:rsidP="00226B71">
      <w:pPr>
        <w:numPr>
          <w:ilvl w:val="0"/>
          <w:numId w:val="12"/>
        </w:numPr>
        <w:tabs>
          <w:tab w:val="left" w:pos="993"/>
        </w:tabs>
        <w:suppressAutoHyphens w:val="0"/>
        <w:ind w:left="0" w:firstLine="567"/>
        <w:contextualSpacing/>
        <w:jc w:val="both"/>
        <w:rPr>
          <w:sz w:val="28"/>
          <w:szCs w:val="28"/>
        </w:rPr>
      </w:pPr>
      <w:r w:rsidRPr="00027E49">
        <w:rPr>
          <w:sz w:val="28"/>
          <w:szCs w:val="28"/>
        </w:rPr>
        <w:t xml:space="preserve">Осипов, А.И. Духовность. Традиция. Патриотизм / А.И. Осипов. – Минск: Молодежное научное общество, 2001. – 100 с. </w:t>
      </w:r>
    </w:p>
    <w:p w:rsidR="00226B71" w:rsidRPr="00027E49" w:rsidRDefault="00226B71" w:rsidP="00226B71">
      <w:pPr>
        <w:numPr>
          <w:ilvl w:val="0"/>
          <w:numId w:val="12"/>
        </w:numPr>
        <w:tabs>
          <w:tab w:val="left" w:pos="993"/>
          <w:tab w:val="left" w:pos="1134"/>
        </w:tabs>
        <w:suppressAutoHyphens w:val="0"/>
        <w:ind w:left="0" w:firstLine="567"/>
        <w:contextualSpacing/>
        <w:jc w:val="both"/>
        <w:rPr>
          <w:sz w:val="28"/>
          <w:szCs w:val="28"/>
        </w:rPr>
      </w:pPr>
      <w:r w:rsidRPr="00027E49">
        <w:rPr>
          <w:sz w:val="28"/>
          <w:szCs w:val="28"/>
        </w:rPr>
        <w:t xml:space="preserve">Осипов, А.И. Православие и духовная безопасность / А.И. Осипов. – Минск: БПЦ, 2012. – 224 с. </w:t>
      </w:r>
    </w:p>
    <w:p w:rsidR="00226B71" w:rsidRPr="00027E49" w:rsidRDefault="00226B71" w:rsidP="00226B71">
      <w:pPr>
        <w:numPr>
          <w:ilvl w:val="0"/>
          <w:numId w:val="12"/>
        </w:numPr>
        <w:tabs>
          <w:tab w:val="left" w:pos="993"/>
          <w:tab w:val="left" w:pos="1134"/>
        </w:tabs>
        <w:suppressAutoHyphens w:val="0"/>
        <w:ind w:left="0" w:firstLine="567"/>
        <w:contextualSpacing/>
        <w:jc w:val="both"/>
        <w:rPr>
          <w:sz w:val="28"/>
          <w:szCs w:val="28"/>
        </w:rPr>
      </w:pPr>
      <w:r w:rsidRPr="00027E49">
        <w:rPr>
          <w:sz w:val="28"/>
          <w:szCs w:val="28"/>
        </w:rPr>
        <w:t>Осорина, М.В. Секретный мир детей в пространстве мира взрослых / М. В. Осорина 4-е изд. – СПб.: Питер, 2009. – 304 с.</w:t>
      </w:r>
    </w:p>
    <w:p w:rsidR="00226B71" w:rsidRPr="00027E49" w:rsidRDefault="00226B71" w:rsidP="00226B71">
      <w:pPr>
        <w:numPr>
          <w:ilvl w:val="0"/>
          <w:numId w:val="12"/>
        </w:numPr>
        <w:tabs>
          <w:tab w:val="left" w:pos="993"/>
          <w:tab w:val="left" w:pos="1134"/>
        </w:tabs>
        <w:suppressAutoHyphens w:val="0"/>
        <w:ind w:left="0" w:firstLine="567"/>
        <w:contextualSpacing/>
        <w:jc w:val="both"/>
        <w:rPr>
          <w:sz w:val="28"/>
          <w:szCs w:val="28"/>
        </w:rPr>
      </w:pPr>
      <w:r w:rsidRPr="00027E49">
        <w:rPr>
          <w:sz w:val="28"/>
          <w:szCs w:val="28"/>
        </w:rPr>
        <w:t>Правовое взаимодействие учреждений образования с религиозными организациями в Республике Беларусь: пособие для руководителей учреждений образования, учителей, воспитателей, студентов / сост. А.В. Бройко.– Минск: Адукац</w:t>
      </w:r>
      <w:r w:rsidRPr="00027E49">
        <w:rPr>
          <w:sz w:val="28"/>
          <w:szCs w:val="28"/>
          <w:lang w:val="en-US"/>
        </w:rPr>
        <w:t>i</w:t>
      </w:r>
      <w:r w:rsidRPr="00027E49">
        <w:rPr>
          <w:sz w:val="28"/>
          <w:szCs w:val="28"/>
        </w:rPr>
        <w:t xml:space="preserve">я </w:t>
      </w:r>
      <w:r w:rsidRPr="00027E49">
        <w:rPr>
          <w:sz w:val="28"/>
          <w:szCs w:val="28"/>
          <w:lang w:val="en-US"/>
        </w:rPr>
        <w:t>i</w:t>
      </w:r>
      <w:r w:rsidRPr="00027E49">
        <w:rPr>
          <w:sz w:val="28"/>
          <w:szCs w:val="28"/>
        </w:rPr>
        <w:t xml:space="preserve"> выхаванне, 2007.–152 с. </w:t>
      </w:r>
    </w:p>
    <w:p w:rsidR="00226B71" w:rsidRPr="00027E49" w:rsidRDefault="00226B71" w:rsidP="00226B71">
      <w:pPr>
        <w:numPr>
          <w:ilvl w:val="0"/>
          <w:numId w:val="12"/>
        </w:numPr>
        <w:tabs>
          <w:tab w:val="left" w:pos="993"/>
          <w:tab w:val="left" w:pos="1134"/>
        </w:tabs>
        <w:suppressAutoHyphens w:val="0"/>
        <w:ind w:left="0" w:firstLine="567"/>
        <w:contextualSpacing/>
        <w:jc w:val="both"/>
        <w:rPr>
          <w:sz w:val="28"/>
          <w:szCs w:val="28"/>
        </w:rPr>
      </w:pPr>
      <w:r w:rsidRPr="00027E49">
        <w:rPr>
          <w:sz w:val="28"/>
          <w:szCs w:val="28"/>
        </w:rPr>
        <w:t>Розум, С.И. Психология социализации и социальной адаптации человека (Теоретический и эмпирический анализ ключевых проблем психологии социализации) / С. И. Розум – СПб.: Речь, 2006. – 365 с.</w:t>
      </w:r>
    </w:p>
    <w:p w:rsidR="00226B71" w:rsidRPr="00027E49" w:rsidRDefault="00226B71" w:rsidP="00226B71">
      <w:pPr>
        <w:numPr>
          <w:ilvl w:val="0"/>
          <w:numId w:val="12"/>
        </w:numPr>
        <w:tabs>
          <w:tab w:val="left" w:pos="993"/>
          <w:tab w:val="left" w:pos="1134"/>
        </w:tabs>
        <w:suppressAutoHyphens w:val="0"/>
        <w:ind w:left="0" w:firstLine="567"/>
        <w:contextualSpacing/>
        <w:jc w:val="both"/>
        <w:rPr>
          <w:sz w:val="28"/>
          <w:szCs w:val="28"/>
        </w:rPr>
      </w:pPr>
      <w:r w:rsidRPr="00027E49">
        <w:rPr>
          <w:sz w:val="28"/>
          <w:szCs w:val="28"/>
        </w:rPr>
        <w:t xml:space="preserve"> Франкл, В. Человек в поисках смысла / В. Франкл – М.: Прогресс, 1993. – 363 с.</w:t>
      </w:r>
    </w:p>
    <w:p w:rsidR="00226B71" w:rsidRPr="00027E49" w:rsidRDefault="00226B71" w:rsidP="00226B71">
      <w:pPr>
        <w:numPr>
          <w:ilvl w:val="0"/>
          <w:numId w:val="12"/>
        </w:numPr>
        <w:tabs>
          <w:tab w:val="left" w:pos="993"/>
          <w:tab w:val="left" w:pos="1134"/>
        </w:tabs>
        <w:suppressAutoHyphens w:val="0"/>
        <w:ind w:left="0" w:firstLine="567"/>
        <w:contextualSpacing/>
        <w:jc w:val="both"/>
        <w:rPr>
          <w:sz w:val="28"/>
          <w:szCs w:val="28"/>
        </w:rPr>
      </w:pPr>
      <w:r w:rsidRPr="00027E49">
        <w:rPr>
          <w:sz w:val="28"/>
          <w:szCs w:val="28"/>
        </w:rPr>
        <w:t xml:space="preserve">Финькевич, Л.В. Проблема духовно-нравственного воспитания дошкольников в эпоху смены научных парадигм // Дошкольное детство: наука – практике. Материалы международной </w:t>
      </w:r>
      <w:r w:rsidRPr="00027E49">
        <w:rPr>
          <w:spacing w:val="-10"/>
          <w:sz w:val="28"/>
          <w:szCs w:val="28"/>
        </w:rPr>
        <w:t>научно-практической конференции (</w:t>
      </w:r>
      <w:r w:rsidRPr="00027E49">
        <w:rPr>
          <w:sz w:val="28"/>
          <w:szCs w:val="28"/>
        </w:rPr>
        <w:t>4-5 апреля 2006).–Могилев: МГУ им. Кулешова, 2006.–С. 25-28</w:t>
      </w:r>
    </w:p>
    <w:p w:rsidR="00226B71" w:rsidRPr="00027E49" w:rsidRDefault="00226B71" w:rsidP="00226B71">
      <w:pPr>
        <w:numPr>
          <w:ilvl w:val="0"/>
          <w:numId w:val="12"/>
        </w:numPr>
        <w:tabs>
          <w:tab w:val="left" w:pos="993"/>
          <w:tab w:val="left" w:pos="1134"/>
        </w:tabs>
        <w:suppressAutoHyphens w:val="0"/>
        <w:ind w:left="0" w:firstLine="567"/>
        <w:contextualSpacing/>
        <w:jc w:val="both"/>
        <w:rPr>
          <w:sz w:val="28"/>
          <w:szCs w:val="28"/>
        </w:rPr>
      </w:pPr>
      <w:r w:rsidRPr="00027E49">
        <w:rPr>
          <w:sz w:val="28"/>
          <w:szCs w:val="28"/>
        </w:rPr>
        <w:t xml:space="preserve"> Финькевич, Л.В. Формирование духовности личности в процессе социального развития на этапе дошкольного детства // Культурно-психологические закономерности социального развития личности в онтогенезе: сб. науч. трудов. В 2 ч. – Минск: БГПУ, 2009.–Ч. 1.–С. 146-149</w:t>
      </w:r>
    </w:p>
    <w:p w:rsidR="00226B71" w:rsidRPr="00027E49" w:rsidRDefault="00226B71" w:rsidP="00226B71">
      <w:pPr>
        <w:numPr>
          <w:ilvl w:val="0"/>
          <w:numId w:val="12"/>
        </w:numPr>
        <w:tabs>
          <w:tab w:val="left" w:pos="993"/>
          <w:tab w:val="left" w:pos="1134"/>
        </w:tabs>
        <w:suppressAutoHyphens w:val="0"/>
        <w:ind w:left="0" w:firstLine="567"/>
        <w:contextualSpacing/>
        <w:jc w:val="both"/>
        <w:rPr>
          <w:sz w:val="28"/>
          <w:szCs w:val="28"/>
        </w:rPr>
      </w:pPr>
      <w:r w:rsidRPr="00027E49">
        <w:rPr>
          <w:sz w:val="28"/>
          <w:szCs w:val="28"/>
        </w:rPr>
        <w:t xml:space="preserve"> Финькевич, Л.В.  Мировосприятие детей дошкольного возраста как фактор психологического здоровья личности // Актуальные проблемы и тенденции современного дошкольного образования: сб. науч. ст. – Минск: БГПУ, 2013. – </w:t>
      </w:r>
      <w:r w:rsidRPr="00027E49">
        <w:rPr>
          <w:sz w:val="28"/>
          <w:szCs w:val="28"/>
          <w:lang w:val="en-US"/>
        </w:rPr>
        <w:t>C</w:t>
      </w:r>
      <w:r w:rsidRPr="00027E49">
        <w:rPr>
          <w:sz w:val="28"/>
          <w:szCs w:val="28"/>
        </w:rPr>
        <w:t>.167-170.</w:t>
      </w:r>
    </w:p>
    <w:p w:rsidR="00226B71" w:rsidRPr="00027E49" w:rsidRDefault="00226B71" w:rsidP="00226B71">
      <w:pPr>
        <w:numPr>
          <w:ilvl w:val="0"/>
          <w:numId w:val="12"/>
        </w:numPr>
        <w:tabs>
          <w:tab w:val="left" w:pos="993"/>
          <w:tab w:val="left" w:pos="1134"/>
        </w:tabs>
        <w:suppressAutoHyphens w:val="0"/>
        <w:ind w:left="0" w:firstLine="567"/>
        <w:contextualSpacing/>
        <w:jc w:val="both"/>
        <w:rPr>
          <w:sz w:val="28"/>
          <w:szCs w:val="28"/>
        </w:rPr>
      </w:pPr>
      <w:r w:rsidRPr="00027E49">
        <w:rPr>
          <w:sz w:val="28"/>
          <w:szCs w:val="28"/>
        </w:rPr>
        <w:lastRenderedPageBreak/>
        <w:t>Финькевич, Л.В., Бройко, А.В. и др. Духовно-нравственное воспитание учащихся на православных традициях белорусского народа: пособие для педагогов / Л.В. Финькевич и др. – Минск: БПЦ, 2015.– 319 с.</w:t>
      </w:r>
    </w:p>
    <w:p w:rsidR="00226B71" w:rsidRPr="00A96DF8" w:rsidRDefault="00226B71" w:rsidP="00226B71">
      <w:pPr>
        <w:numPr>
          <w:ilvl w:val="0"/>
          <w:numId w:val="12"/>
        </w:numPr>
        <w:tabs>
          <w:tab w:val="left" w:pos="993"/>
          <w:tab w:val="left" w:pos="1134"/>
        </w:tabs>
        <w:suppressAutoHyphens w:val="0"/>
        <w:ind w:left="0" w:firstLine="567"/>
        <w:contextualSpacing/>
        <w:jc w:val="both"/>
        <w:rPr>
          <w:color w:val="FF0000"/>
          <w:sz w:val="30"/>
          <w:szCs w:val="30"/>
        </w:rPr>
        <w:sectPr w:rsidR="00226B71" w:rsidRPr="00A96DF8" w:rsidSect="00226B71">
          <w:footerReference w:type="default" r:id="rId11"/>
          <w:pgSz w:w="11906" w:h="16838"/>
          <w:pgMar w:top="1134" w:right="567" w:bottom="1134" w:left="1701" w:header="720" w:footer="709" w:gutter="0"/>
          <w:cols w:space="720"/>
          <w:titlePg/>
          <w:docGrid w:linePitch="600" w:charSpace="32768"/>
        </w:sectPr>
      </w:pPr>
    </w:p>
    <w:p w:rsidR="00226B71" w:rsidRPr="00D6523B" w:rsidRDefault="00226B71" w:rsidP="00CE042D">
      <w:pPr>
        <w:ind w:left="10773" w:right="-284"/>
        <w:rPr>
          <w:iCs/>
          <w:sz w:val="28"/>
          <w:szCs w:val="30"/>
        </w:rPr>
      </w:pPr>
      <w:r w:rsidRPr="00D6523B">
        <w:rPr>
          <w:iCs/>
          <w:sz w:val="28"/>
          <w:szCs w:val="30"/>
        </w:rPr>
        <w:lastRenderedPageBreak/>
        <w:t>УТВЕРЖДАЮ</w:t>
      </w:r>
    </w:p>
    <w:p w:rsidR="00CE042D" w:rsidRDefault="00CE042D" w:rsidP="00CE042D">
      <w:pPr>
        <w:spacing w:line="280" w:lineRule="exact"/>
        <w:ind w:left="10773" w:right="-284"/>
        <w:rPr>
          <w:iCs/>
          <w:sz w:val="28"/>
          <w:szCs w:val="30"/>
        </w:rPr>
      </w:pPr>
      <w:r>
        <w:rPr>
          <w:iCs/>
          <w:sz w:val="28"/>
          <w:szCs w:val="30"/>
        </w:rPr>
        <w:t>Исполняющий обязанности</w:t>
      </w:r>
    </w:p>
    <w:p w:rsidR="00085CE7" w:rsidRDefault="00CE042D" w:rsidP="00CE042D">
      <w:pPr>
        <w:spacing w:line="280" w:lineRule="exact"/>
        <w:ind w:left="10773" w:right="-284"/>
        <w:rPr>
          <w:iCs/>
          <w:sz w:val="28"/>
          <w:szCs w:val="30"/>
        </w:rPr>
      </w:pPr>
      <w:r>
        <w:rPr>
          <w:iCs/>
          <w:sz w:val="28"/>
          <w:szCs w:val="30"/>
        </w:rPr>
        <w:t>д</w:t>
      </w:r>
      <w:r w:rsidR="00226B71" w:rsidRPr="00D6523B">
        <w:rPr>
          <w:iCs/>
          <w:sz w:val="28"/>
          <w:szCs w:val="30"/>
        </w:rPr>
        <w:t>иректор</w:t>
      </w:r>
      <w:r>
        <w:rPr>
          <w:iCs/>
          <w:sz w:val="28"/>
          <w:szCs w:val="30"/>
        </w:rPr>
        <w:t>а Г</w:t>
      </w:r>
      <w:r w:rsidR="00226B71" w:rsidRPr="00D6523B">
        <w:rPr>
          <w:iCs/>
          <w:sz w:val="28"/>
          <w:szCs w:val="30"/>
        </w:rPr>
        <w:t xml:space="preserve">осударственного учреждения </w:t>
      </w:r>
      <w:r>
        <w:rPr>
          <w:iCs/>
          <w:sz w:val="28"/>
          <w:szCs w:val="30"/>
        </w:rPr>
        <w:t>образования</w:t>
      </w:r>
    </w:p>
    <w:p w:rsidR="00226B71" w:rsidRPr="00D6523B" w:rsidRDefault="00CE042D" w:rsidP="00CE042D">
      <w:pPr>
        <w:spacing w:line="280" w:lineRule="exact"/>
        <w:ind w:left="10773" w:right="-284"/>
        <w:rPr>
          <w:iCs/>
          <w:sz w:val="28"/>
          <w:szCs w:val="30"/>
        </w:rPr>
      </w:pPr>
      <w:r>
        <w:rPr>
          <w:iCs/>
          <w:sz w:val="28"/>
          <w:szCs w:val="30"/>
        </w:rPr>
        <w:t xml:space="preserve"> «Березинская гимназия</w:t>
      </w:r>
      <w:r w:rsidR="00226B71" w:rsidRPr="00D6523B">
        <w:rPr>
          <w:iCs/>
          <w:sz w:val="28"/>
          <w:szCs w:val="30"/>
        </w:rPr>
        <w:t>»</w:t>
      </w:r>
    </w:p>
    <w:p w:rsidR="00226B71" w:rsidRPr="00D6523B" w:rsidRDefault="00CE042D" w:rsidP="00CE042D">
      <w:pPr>
        <w:ind w:left="10773" w:right="-284"/>
        <w:rPr>
          <w:iCs/>
          <w:sz w:val="28"/>
          <w:szCs w:val="30"/>
        </w:rPr>
      </w:pPr>
      <w:r>
        <w:rPr>
          <w:iCs/>
          <w:sz w:val="28"/>
          <w:szCs w:val="30"/>
        </w:rPr>
        <w:t>______________  Глинник Е.А.</w:t>
      </w:r>
    </w:p>
    <w:p w:rsidR="00226B71" w:rsidRPr="00D6523B" w:rsidRDefault="00226B71" w:rsidP="00CE042D">
      <w:pPr>
        <w:ind w:left="10773" w:right="-284"/>
        <w:rPr>
          <w:iCs/>
          <w:sz w:val="28"/>
          <w:szCs w:val="30"/>
        </w:rPr>
      </w:pPr>
      <w:r w:rsidRPr="00D6523B">
        <w:rPr>
          <w:iCs/>
          <w:sz w:val="28"/>
          <w:szCs w:val="30"/>
        </w:rPr>
        <w:t>___________________2019 г.</w:t>
      </w:r>
    </w:p>
    <w:p w:rsidR="00226B71" w:rsidRPr="00D6523B" w:rsidRDefault="00226B71" w:rsidP="00CE042D">
      <w:pPr>
        <w:ind w:left="11907"/>
        <w:rPr>
          <w:sz w:val="22"/>
        </w:rPr>
      </w:pPr>
    </w:p>
    <w:p w:rsidR="00226B71" w:rsidRPr="00D6523B" w:rsidRDefault="00226B71" w:rsidP="00226B71">
      <w:pPr>
        <w:rPr>
          <w:sz w:val="28"/>
        </w:rPr>
      </w:pPr>
    </w:p>
    <w:p w:rsidR="00226B71" w:rsidRDefault="00226B71" w:rsidP="00226B71">
      <w:pPr>
        <w:tabs>
          <w:tab w:val="left" w:pos="6060"/>
        </w:tabs>
        <w:jc w:val="center"/>
        <w:rPr>
          <w:sz w:val="28"/>
          <w:szCs w:val="28"/>
        </w:rPr>
      </w:pPr>
      <w:r w:rsidRPr="00FE0B9F">
        <w:rPr>
          <w:sz w:val="28"/>
          <w:szCs w:val="28"/>
        </w:rPr>
        <w:t xml:space="preserve">Программа реализации инновационного проекта </w:t>
      </w:r>
    </w:p>
    <w:p w:rsidR="00226B71" w:rsidRPr="00067977" w:rsidRDefault="00226B71" w:rsidP="00226B71">
      <w:pPr>
        <w:tabs>
          <w:tab w:val="left" w:pos="6060"/>
        </w:tabs>
        <w:jc w:val="center"/>
        <w:rPr>
          <w:sz w:val="28"/>
          <w:szCs w:val="28"/>
        </w:rPr>
      </w:pPr>
      <w:r w:rsidRPr="00FE0B9F">
        <w:rPr>
          <w:sz w:val="28"/>
          <w:szCs w:val="28"/>
        </w:rPr>
        <w:t xml:space="preserve">«Внедрение модели языковой культуры детей </w:t>
      </w:r>
      <w:r w:rsidRPr="00067977">
        <w:rPr>
          <w:sz w:val="28"/>
          <w:szCs w:val="28"/>
        </w:rPr>
        <w:t>дошкольного и школьного возраста на православных традициях и ценностях белорусского народа в условиях государственного двуязычия» на 2019 – 2024 годы</w:t>
      </w:r>
    </w:p>
    <w:p w:rsidR="00226B71" w:rsidRDefault="00226B71" w:rsidP="00226B71">
      <w:pPr>
        <w:tabs>
          <w:tab w:val="left" w:pos="6060"/>
        </w:tabs>
        <w:jc w:val="center"/>
        <w:rPr>
          <w:sz w:val="28"/>
          <w:szCs w:val="28"/>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30"/>
        <w:gridCol w:w="3119"/>
        <w:gridCol w:w="2494"/>
        <w:gridCol w:w="2268"/>
        <w:gridCol w:w="3122"/>
        <w:gridCol w:w="1414"/>
        <w:gridCol w:w="1446"/>
      </w:tblGrid>
      <w:tr w:rsidR="00226B71" w:rsidRPr="00067977" w:rsidTr="00226B71">
        <w:tc>
          <w:tcPr>
            <w:tcW w:w="1730" w:type="dxa"/>
            <w:vMerge w:val="restart"/>
            <w:vAlign w:val="center"/>
          </w:tcPr>
          <w:p w:rsidR="00226B71" w:rsidRPr="00067977" w:rsidRDefault="00226B71" w:rsidP="00226B71">
            <w:pPr>
              <w:jc w:val="center"/>
              <w:rPr>
                <w:b/>
              </w:rPr>
            </w:pPr>
            <w:r w:rsidRPr="00067977">
              <w:rPr>
                <w:b/>
              </w:rPr>
              <w:t>Этапы и сроки</w:t>
            </w:r>
          </w:p>
        </w:tc>
        <w:tc>
          <w:tcPr>
            <w:tcW w:w="7881" w:type="dxa"/>
            <w:gridSpan w:val="3"/>
            <w:vAlign w:val="center"/>
          </w:tcPr>
          <w:p w:rsidR="00226B71" w:rsidRPr="00067977" w:rsidRDefault="00226B71" w:rsidP="00226B71">
            <w:pPr>
              <w:jc w:val="center"/>
              <w:rPr>
                <w:b/>
              </w:rPr>
            </w:pPr>
            <w:r w:rsidRPr="00067977">
              <w:rPr>
                <w:b/>
              </w:rPr>
              <w:t>Содержание работы</w:t>
            </w:r>
          </w:p>
        </w:tc>
        <w:tc>
          <w:tcPr>
            <w:tcW w:w="3122" w:type="dxa"/>
            <w:vMerge w:val="restart"/>
            <w:vAlign w:val="center"/>
          </w:tcPr>
          <w:p w:rsidR="00226B71" w:rsidRPr="00067977" w:rsidRDefault="00226B71" w:rsidP="00226B71">
            <w:pPr>
              <w:jc w:val="center"/>
              <w:rPr>
                <w:b/>
              </w:rPr>
            </w:pPr>
            <w:r w:rsidRPr="00067977">
              <w:rPr>
                <w:b/>
              </w:rPr>
              <w:t>Информационно-методическое обеспечение</w:t>
            </w:r>
          </w:p>
        </w:tc>
        <w:tc>
          <w:tcPr>
            <w:tcW w:w="1414" w:type="dxa"/>
            <w:vMerge w:val="restart"/>
            <w:vAlign w:val="center"/>
          </w:tcPr>
          <w:p w:rsidR="00226B71" w:rsidRPr="00067977" w:rsidRDefault="00226B71" w:rsidP="00226B71">
            <w:pPr>
              <w:jc w:val="center"/>
              <w:rPr>
                <w:b/>
              </w:rPr>
            </w:pPr>
            <w:r w:rsidRPr="00067977">
              <w:rPr>
                <w:b/>
              </w:rPr>
              <w:t>Самоко-нтроль и монито-ринг</w:t>
            </w:r>
          </w:p>
        </w:tc>
        <w:tc>
          <w:tcPr>
            <w:tcW w:w="1446" w:type="dxa"/>
            <w:vMerge w:val="restart"/>
            <w:vAlign w:val="center"/>
          </w:tcPr>
          <w:p w:rsidR="00226B71" w:rsidRPr="00067977" w:rsidRDefault="00226B71" w:rsidP="00226B71">
            <w:pPr>
              <w:jc w:val="center"/>
              <w:rPr>
                <w:b/>
              </w:rPr>
            </w:pPr>
            <w:r w:rsidRPr="00067977">
              <w:rPr>
                <w:b/>
              </w:rPr>
              <w:t>Подведение итогов</w:t>
            </w:r>
          </w:p>
        </w:tc>
      </w:tr>
      <w:tr w:rsidR="00226B71" w:rsidRPr="00D6523B" w:rsidTr="00226B71">
        <w:tc>
          <w:tcPr>
            <w:tcW w:w="1730" w:type="dxa"/>
            <w:vMerge/>
            <w:vAlign w:val="center"/>
          </w:tcPr>
          <w:p w:rsidR="00226B71" w:rsidRPr="00D6523B" w:rsidRDefault="00226B71" w:rsidP="00226B71"/>
        </w:tc>
        <w:tc>
          <w:tcPr>
            <w:tcW w:w="3119" w:type="dxa"/>
            <w:vAlign w:val="center"/>
          </w:tcPr>
          <w:p w:rsidR="00226B71" w:rsidRPr="00067977" w:rsidRDefault="00226B71" w:rsidP="00226B71">
            <w:pPr>
              <w:jc w:val="center"/>
              <w:rPr>
                <w:b/>
              </w:rPr>
            </w:pPr>
            <w:r w:rsidRPr="00067977">
              <w:rPr>
                <w:b/>
              </w:rPr>
              <w:t>с педагогами</w:t>
            </w:r>
          </w:p>
        </w:tc>
        <w:tc>
          <w:tcPr>
            <w:tcW w:w="2494" w:type="dxa"/>
            <w:vAlign w:val="center"/>
          </w:tcPr>
          <w:p w:rsidR="00226B71" w:rsidRPr="00067977" w:rsidRDefault="00226B71" w:rsidP="00226B71">
            <w:pPr>
              <w:jc w:val="center"/>
              <w:rPr>
                <w:b/>
              </w:rPr>
            </w:pPr>
            <w:r w:rsidRPr="00067977">
              <w:rPr>
                <w:b/>
              </w:rPr>
              <w:t>с обучающимися</w:t>
            </w:r>
          </w:p>
        </w:tc>
        <w:tc>
          <w:tcPr>
            <w:tcW w:w="2268" w:type="dxa"/>
            <w:vAlign w:val="center"/>
          </w:tcPr>
          <w:p w:rsidR="00226B71" w:rsidRPr="00067977" w:rsidRDefault="00226B71" w:rsidP="00226B71">
            <w:pPr>
              <w:jc w:val="center"/>
              <w:rPr>
                <w:b/>
              </w:rPr>
            </w:pPr>
            <w:r w:rsidRPr="00067977">
              <w:rPr>
                <w:b/>
              </w:rPr>
              <w:t>с родителями</w:t>
            </w:r>
          </w:p>
        </w:tc>
        <w:tc>
          <w:tcPr>
            <w:tcW w:w="3122" w:type="dxa"/>
            <w:vMerge/>
            <w:vAlign w:val="center"/>
          </w:tcPr>
          <w:p w:rsidR="00226B71" w:rsidRPr="00D6523B" w:rsidRDefault="00226B71" w:rsidP="00226B71"/>
        </w:tc>
        <w:tc>
          <w:tcPr>
            <w:tcW w:w="1414" w:type="dxa"/>
            <w:vMerge/>
            <w:vAlign w:val="center"/>
          </w:tcPr>
          <w:p w:rsidR="00226B71" w:rsidRPr="00D6523B" w:rsidRDefault="00226B71" w:rsidP="00226B71"/>
        </w:tc>
        <w:tc>
          <w:tcPr>
            <w:tcW w:w="1446" w:type="dxa"/>
            <w:vMerge/>
            <w:vAlign w:val="center"/>
          </w:tcPr>
          <w:p w:rsidR="00226B71" w:rsidRPr="00D6523B" w:rsidRDefault="00226B71" w:rsidP="00226B71"/>
        </w:tc>
      </w:tr>
      <w:tr w:rsidR="00226B71" w:rsidRPr="00D6523B" w:rsidTr="00226B71">
        <w:tc>
          <w:tcPr>
            <w:tcW w:w="1730" w:type="dxa"/>
          </w:tcPr>
          <w:p w:rsidR="00226B71" w:rsidRPr="00D6523B" w:rsidRDefault="00226B71" w:rsidP="00226B71">
            <w:r w:rsidRPr="00D6523B">
              <w:t>Подготови-тельный:</w:t>
            </w:r>
          </w:p>
          <w:p w:rsidR="00226B71" w:rsidRPr="00D6523B" w:rsidRDefault="00226B71" w:rsidP="00226B71">
            <w:r w:rsidRPr="00D6523B">
              <w:t>март 2019– сентябрь 2019</w:t>
            </w:r>
          </w:p>
        </w:tc>
        <w:tc>
          <w:tcPr>
            <w:tcW w:w="3119" w:type="dxa"/>
          </w:tcPr>
          <w:p w:rsidR="00226B71" w:rsidRPr="00D6523B" w:rsidRDefault="00226B71" w:rsidP="00226B71">
            <w:r w:rsidRPr="00D6523B">
              <w:t>1.Обсуждение и принятие педагогическим коллективом идеи необходимых и целенаправленных нововведений в деятельность учреждения образования.</w:t>
            </w:r>
          </w:p>
          <w:p w:rsidR="00226B71" w:rsidRPr="00D6523B" w:rsidRDefault="00226B71" w:rsidP="00226B71">
            <w:r w:rsidRPr="00D6523B">
              <w:t>2.Осмысление теории и практики предстоящей инновационной деятельности.</w:t>
            </w:r>
          </w:p>
          <w:p w:rsidR="00226B71" w:rsidRPr="00D6523B" w:rsidRDefault="00226B71" w:rsidP="00226B71">
            <w:r w:rsidRPr="00D6523B">
              <w:t xml:space="preserve">3.Обсуждение рисков реализации </w:t>
            </w:r>
            <w:r w:rsidRPr="00D6523B">
              <w:lastRenderedPageBreak/>
              <w:t>инновационного проекта и путей их предотвращения.</w:t>
            </w:r>
          </w:p>
          <w:p w:rsidR="00226B71" w:rsidRPr="00D6523B" w:rsidRDefault="00226B71" w:rsidP="00226B71">
            <w:r w:rsidRPr="00D6523B">
              <w:t xml:space="preserve">1.Входная самодиагностика: </w:t>
            </w:r>
          </w:p>
          <w:p w:rsidR="00226B71" w:rsidRPr="00D6523B" w:rsidRDefault="00226B71" w:rsidP="00226B71">
            <w:r w:rsidRPr="00D6523B">
              <w:rPr>
                <w:rFonts w:ascii="Cambria Math" w:hAnsi="Cambria Math" w:cs="Cambria Math"/>
              </w:rPr>
              <w:t>‒</w:t>
            </w:r>
            <w:r w:rsidRPr="00D6523B">
              <w:t>рефлексивных, исследовательских, проектировочных умений;</w:t>
            </w:r>
          </w:p>
          <w:p w:rsidR="00226B71" w:rsidRPr="00D6523B" w:rsidRDefault="00226B71" w:rsidP="00226B71">
            <w:r w:rsidRPr="00D6523B">
              <w:rPr>
                <w:rFonts w:ascii="Cambria Math" w:hAnsi="Cambria Math" w:cs="Cambria Math"/>
              </w:rPr>
              <w:t>‒</w:t>
            </w:r>
            <w:r w:rsidRPr="00D6523B">
              <w:t>уровня педагогической деятельности;</w:t>
            </w:r>
          </w:p>
          <w:p w:rsidR="00226B71" w:rsidRPr="00D6523B" w:rsidRDefault="00226B71" w:rsidP="00226B71">
            <w:r w:rsidRPr="00D6523B">
              <w:rPr>
                <w:rFonts w:ascii="Cambria Math" w:hAnsi="Cambria Math" w:cs="Cambria Math"/>
              </w:rPr>
              <w:t>‒</w:t>
            </w:r>
            <w:r w:rsidRPr="00D6523B">
              <w:t>уровня педагогического опыта.</w:t>
            </w:r>
          </w:p>
          <w:p w:rsidR="00226B71" w:rsidRPr="00D6523B" w:rsidRDefault="00226B71" w:rsidP="00226B71">
            <w:r w:rsidRPr="00D6523B">
              <w:t>2.Освоение:</w:t>
            </w:r>
          </w:p>
          <w:p w:rsidR="00226B71" w:rsidRPr="00D6523B" w:rsidRDefault="00226B71" w:rsidP="00226B71">
            <w:r w:rsidRPr="00D6523B">
              <w:rPr>
                <w:rFonts w:ascii="Cambria Math" w:hAnsi="Cambria Math" w:cs="Cambria Math"/>
              </w:rPr>
              <w:t>‒</w:t>
            </w:r>
            <w:r w:rsidRPr="00D6523B">
              <w:t xml:space="preserve"> цикла формирования языковой культуры детей на православных традициях и ценностях белорусского народа;</w:t>
            </w:r>
          </w:p>
          <w:p w:rsidR="00226B71" w:rsidRPr="00D6523B" w:rsidRDefault="00226B71" w:rsidP="00226B71">
            <w:r w:rsidRPr="00D6523B">
              <w:rPr>
                <w:rFonts w:ascii="Cambria Math" w:hAnsi="Cambria Math" w:cs="Cambria Math"/>
              </w:rPr>
              <w:t>‒</w:t>
            </w:r>
            <w:r w:rsidRPr="00D6523B">
              <w:t>технологии рефлексивного анализа педагогической деятельности.</w:t>
            </w:r>
          </w:p>
          <w:p w:rsidR="00226B71" w:rsidRPr="00D6523B" w:rsidRDefault="00226B71" w:rsidP="00226B71">
            <w:r w:rsidRPr="00D6523B">
              <w:t xml:space="preserve">3. Организация постоянно действующего семинара «Профессиональное мастерство педагогов как средство формирования эффективного опыта профессиональной деятельности, направленное на  формирование языковой культуры учащихся  на православных традициях и ценностях белорусского </w:t>
            </w:r>
            <w:r w:rsidRPr="00D6523B">
              <w:lastRenderedPageBreak/>
              <w:t>народа».</w:t>
            </w:r>
          </w:p>
          <w:p w:rsidR="00226B71" w:rsidRPr="00D6523B" w:rsidRDefault="00226B71" w:rsidP="00226B71">
            <w:r w:rsidRPr="00D6523B">
              <w:t>4. Организация тренингов «Определение затруднений в профессиональной деятельности педагогов».</w:t>
            </w:r>
          </w:p>
        </w:tc>
        <w:tc>
          <w:tcPr>
            <w:tcW w:w="2494" w:type="dxa"/>
          </w:tcPr>
          <w:p w:rsidR="00226B71" w:rsidRPr="00D6523B" w:rsidRDefault="00226B71" w:rsidP="00226B71">
            <w:r w:rsidRPr="00D6523B">
              <w:lastRenderedPageBreak/>
              <w:t>1.Диагностика учащихся соответствии с темой инновационного проекта. 2.Выявление образовательных запросов учащихся и их законных представителей в области удовлетворения возможностей по самореализации.</w:t>
            </w:r>
          </w:p>
          <w:p w:rsidR="00226B71" w:rsidRPr="00D6523B" w:rsidRDefault="00226B71" w:rsidP="00226B71">
            <w:r w:rsidRPr="00D6523B">
              <w:t xml:space="preserve">3.Классные часы </w:t>
            </w:r>
            <w:r w:rsidRPr="00D6523B">
              <w:lastRenderedPageBreak/>
              <w:t>«Новый этап в развитии учреждения образования». 4.Создание креативной образовательной среды для учащихся посредством включения в проектно-исследовательскую и социально активную деятельность.</w:t>
            </w:r>
          </w:p>
          <w:p w:rsidR="00226B71" w:rsidRPr="00D6523B" w:rsidRDefault="00226B71" w:rsidP="00226B71">
            <w:r w:rsidRPr="00D6523B">
              <w:t>5.Создание условий для приобретения способности планировать свою деятельность.</w:t>
            </w:r>
          </w:p>
          <w:p w:rsidR="00226B71" w:rsidRPr="00D6523B" w:rsidRDefault="00226B71" w:rsidP="00226B71">
            <w:r w:rsidRPr="00D6523B">
              <w:t>6. Включение в работу факультативных занятий, объединений по интересам в соответствии с темой проекта.</w:t>
            </w:r>
          </w:p>
        </w:tc>
        <w:tc>
          <w:tcPr>
            <w:tcW w:w="2268" w:type="dxa"/>
          </w:tcPr>
          <w:p w:rsidR="00226B71" w:rsidRPr="00D6523B" w:rsidRDefault="00226B71" w:rsidP="00226B71">
            <w:r w:rsidRPr="00D6523B">
              <w:lastRenderedPageBreak/>
              <w:t>1.Родительское собрание «Содержание и задачи инновационного проекта».</w:t>
            </w:r>
          </w:p>
          <w:p w:rsidR="00226B71" w:rsidRPr="00D6523B" w:rsidRDefault="00226B71" w:rsidP="00226B71">
            <w:r w:rsidRPr="00D6523B">
              <w:t>2.Диагностика отношения родителей к деятельности в рамках инновационного проекта.</w:t>
            </w:r>
          </w:p>
          <w:p w:rsidR="00226B71" w:rsidRPr="00D6523B" w:rsidRDefault="00226B71" w:rsidP="00226B71">
            <w:r w:rsidRPr="00D6523B">
              <w:t xml:space="preserve">3.Планирование </w:t>
            </w:r>
            <w:r w:rsidRPr="00D6523B">
              <w:lastRenderedPageBreak/>
              <w:t>работы в рамках инновационного проекта. 4.Организация работы Совета учреждения образования, Попечительского совета, родительского комитета по реализации проекта.</w:t>
            </w:r>
          </w:p>
          <w:p w:rsidR="00226B71" w:rsidRPr="00D6523B" w:rsidRDefault="00226B71" w:rsidP="00226B71"/>
        </w:tc>
        <w:tc>
          <w:tcPr>
            <w:tcW w:w="3122" w:type="dxa"/>
          </w:tcPr>
          <w:p w:rsidR="00226B71" w:rsidRPr="00D6523B" w:rsidRDefault="00226B71" w:rsidP="00226B71">
            <w:r w:rsidRPr="00D6523B">
              <w:lastRenderedPageBreak/>
              <w:t>1.Формирование коллективного субъекта управления инновационной деятельностью:</w:t>
            </w:r>
          </w:p>
          <w:p w:rsidR="00226B71" w:rsidRPr="00D6523B" w:rsidRDefault="00226B71" w:rsidP="00226B71">
            <w:r w:rsidRPr="00D6523B">
              <w:rPr>
                <w:rFonts w:ascii="Cambria Math" w:hAnsi="Cambria Math" w:cs="Cambria Math"/>
              </w:rPr>
              <w:t>‒</w:t>
            </w:r>
            <w:r w:rsidRPr="00D6523B">
              <w:t>определение направления инновационной деятельности на основе проблемного анализа;</w:t>
            </w:r>
          </w:p>
          <w:p w:rsidR="00226B71" w:rsidRPr="00D6523B" w:rsidRDefault="00226B71" w:rsidP="00226B71">
            <w:r w:rsidRPr="00D6523B">
              <w:rPr>
                <w:rFonts w:ascii="Cambria Math" w:hAnsi="Cambria Math" w:cs="Cambria Math"/>
              </w:rPr>
              <w:t>‒</w:t>
            </w:r>
            <w:r w:rsidRPr="00D6523B">
              <w:t>формирование инновационной команды;</w:t>
            </w:r>
          </w:p>
          <w:p w:rsidR="00226B71" w:rsidRPr="00D6523B" w:rsidRDefault="00226B71" w:rsidP="00226B71">
            <w:r w:rsidRPr="00D6523B">
              <w:rPr>
                <w:rFonts w:ascii="Cambria Math" w:hAnsi="Cambria Math" w:cs="Cambria Math"/>
              </w:rPr>
              <w:t>‒</w:t>
            </w:r>
            <w:r w:rsidRPr="00D6523B">
              <w:t xml:space="preserve">разработка идеологии и стратегии деятельности педагогического коллектива в условиях </w:t>
            </w:r>
            <w:r w:rsidRPr="00D6523B">
              <w:lastRenderedPageBreak/>
              <w:t xml:space="preserve">реализации инновации. </w:t>
            </w:r>
          </w:p>
          <w:p w:rsidR="00226B71" w:rsidRPr="00D6523B" w:rsidRDefault="00226B71" w:rsidP="00226B71">
            <w:r w:rsidRPr="00D6523B">
              <w:t>2.Внесение корректив в Программу развития учреждения образования, фиксирующих план реализации инновации.</w:t>
            </w:r>
          </w:p>
          <w:p w:rsidR="00226B71" w:rsidRPr="00D6523B" w:rsidRDefault="00226B71" w:rsidP="00226B71">
            <w:r w:rsidRPr="00D6523B">
              <w:t xml:space="preserve">3.Оформление документов (локальных нормативных актов) для получения статуса – учреждение образования, реализующее инновационный проект, и организации инновационной деятельности. </w:t>
            </w:r>
          </w:p>
          <w:p w:rsidR="00226B71" w:rsidRPr="00D6523B" w:rsidRDefault="00226B71" w:rsidP="00226B71">
            <w:r w:rsidRPr="00D6523B">
              <w:t>4.Формирование локальной нормативной базы, регламентирующей инновационную деятельность в учреждении образования.</w:t>
            </w:r>
          </w:p>
          <w:p w:rsidR="00226B71" w:rsidRPr="00D6523B" w:rsidRDefault="00226B71" w:rsidP="00226B71">
            <w:r w:rsidRPr="00D6523B">
              <w:t xml:space="preserve">5. Формирование локальных методических подструктур (школа повышения педагогического мастерства, школа эффективного педагогического опыта; проблемные и творческие группы; постоянно действующий семинар). 6.Популяризация </w:t>
            </w:r>
            <w:r w:rsidRPr="00D6523B">
              <w:lastRenderedPageBreak/>
              <w:t>инновационной идеи в рамках информационного поля учреждения образования.</w:t>
            </w:r>
          </w:p>
          <w:p w:rsidR="00226B71" w:rsidRPr="00D6523B" w:rsidRDefault="00226B71" w:rsidP="00226B71">
            <w:r w:rsidRPr="00D6523B">
              <w:t>7.Создание информационно-насыщенной среды:</w:t>
            </w:r>
          </w:p>
          <w:p w:rsidR="00226B71" w:rsidRPr="00D6523B" w:rsidRDefault="00226B71" w:rsidP="00226B71">
            <w:r w:rsidRPr="00D6523B">
              <w:rPr>
                <w:rFonts w:ascii="Cambria Math" w:hAnsi="Cambria Math" w:cs="Cambria Math"/>
              </w:rPr>
              <w:t>‒</w:t>
            </w:r>
            <w:r w:rsidRPr="00D6523B">
              <w:t>оптимизация информационных потоков, отражающих ход и содержание инновационной деятельности в рамках проекта;</w:t>
            </w:r>
          </w:p>
          <w:p w:rsidR="00226B71" w:rsidRPr="00D6523B" w:rsidRDefault="00226B71" w:rsidP="00226B71">
            <w:r w:rsidRPr="00D6523B">
              <w:rPr>
                <w:rFonts w:ascii="Cambria Math" w:hAnsi="Cambria Math" w:cs="Cambria Math"/>
              </w:rPr>
              <w:t>‒</w:t>
            </w:r>
            <w:r w:rsidRPr="00D6523B">
              <w:t>создание информационно-аналитического центра, обеспечивающего трансляцию образцов педагогического опыта.</w:t>
            </w:r>
          </w:p>
          <w:p w:rsidR="00226B71" w:rsidRPr="00D6523B" w:rsidRDefault="00226B71" w:rsidP="00226B71">
            <w:r w:rsidRPr="00D6523B">
              <w:t>8. Обеспечение сетевого взаимодействия субъектов инновационной деятельности с целью кооперации в области формирования языково</w:t>
            </w:r>
            <w:r>
              <w:t>й</w:t>
            </w:r>
            <w:r w:rsidRPr="00D6523B">
              <w:t xml:space="preserve"> культуры учащихся  на православных традициях и ценностях белорусского народа.</w:t>
            </w:r>
          </w:p>
        </w:tc>
        <w:tc>
          <w:tcPr>
            <w:tcW w:w="1414" w:type="dxa"/>
          </w:tcPr>
          <w:p w:rsidR="00226B71" w:rsidRPr="00D6523B" w:rsidRDefault="00226B71" w:rsidP="00226B71">
            <w:r w:rsidRPr="00D6523B">
              <w:lastRenderedPageBreak/>
              <w:t>1.Совеща-ние при директоре.</w:t>
            </w:r>
          </w:p>
        </w:tc>
        <w:tc>
          <w:tcPr>
            <w:tcW w:w="1446" w:type="dxa"/>
          </w:tcPr>
          <w:p w:rsidR="00226B71" w:rsidRPr="00D6523B" w:rsidRDefault="00226B71" w:rsidP="00226B71">
            <w:r w:rsidRPr="00D6523B">
              <w:t>1.Иннова-ционный проект как пакет документа-ции; как стратегия и тактика инновационной деятельно-сти учреждения образо-</w:t>
            </w:r>
            <w:r w:rsidRPr="00D6523B">
              <w:lastRenderedPageBreak/>
              <w:t>вания.</w:t>
            </w:r>
          </w:p>
          <w:p w:rsidR="00226B71" w:rsidRPr="00D6523B" w:rsidRDefault="00226B71" w:rsidP="00226B71">
            <w:r w:rsidRPr="00D6523B">
              <w:t>2. Модель креативной образовательной среды для учащихся, организо-ванной  посред-</w:t>
            </w:r>
          </w:p>
          <w:p w:rsidR="00226B71" w:rsidRPr="00D6523B" w:rsidRDefault="00226B71" w:rsidP="00226B71">
            <w:r w:rsidRPr="00D6523B">
              <w:t>ством включения в проектно-исследовательскую и социально активную деятельность.</w:t>
            </w:r>
          </w:p>
          <w:p w:rsidR="00226B71" w:rsidRPr="00D6523B" w:rsidRDefault="00226B71" w:rsidP="00226B71">
            <w:r w:rsidRPr="00D6523B">
              <w:t>3.Приказ об организа-ции иннова-ционной деятельно-сти.</w:t>
            </w:r>
          </w:p>
        </w:tc>
      </w:tr>
      <w:tr w:rsidR="00226B71" w:rsidRPr="00D6523B" w:rsidTr="00226B71">
        <w:trPr>
          <w:trHeight w:val="132"/>
        </w:trPr>
        <w:tc>
          <w:tcPr>
            <w:tcW w:w="1730" w:type="dxa"/>
          </w:tcPr>
          <w:p w:rsidR="00226B71" w:rsidRPr="00D6523B" w:rsidRDefault="00226B71" w:rsidP="00226B71">
            <w:r w:rsidRPr="00D6523B">
              <w:lastRenderedPageBreak/>
              <w:t>Практиче-ский:</w:t>
            </w:r>
          </w:p>
          <w:p w:rsidR="00226B71" w:rsidRPr="00D6523B" w:rsidRDefault="00226B71" w:rsidP="00226B71">
            <w:r w:rsidRPr="00D6523B">
              <w:t>октябрь 2019 – март 2024</w:t>
            </w:r>
          </w:p>
        </w:tc>
        <w:tc>
          <w:tcPr>
            <w:tcW w:w="3119" w:type="dxa"/>
          </w:tcPr>
          <w:p w:rsidR="00226B71" w:rsidRPr="00D6523B" w:rsidRDefault="00226B71" w:rsidP="00226B71">
            <w:r>
              <w:t>1</w:t>
            </w:r>
            <w:r w:rsidRPr="00D6523B">
              <w:t xml:space="preserve">. Организация постоянно действующего семинара «Эффективные методы профессионального обучения  и развития </w:t>
            </w:r>
            <w:r w:rsidRPr="00D6523B">
              <w:lastRenderedPageBreak/>
              <w:t xml:space="preserve">педагогов в области формирования языковой культуры учащихся на православных традициях и ценностях белорусского народа». </w:t>
            </w:r>
          </w:p>
          <w:p w:rsidR="00226B71" w:rsidRPr="00D6523B" w:rsidRDefault="00226B71" w:rsidP="00226B71">
            <w:r w:rsidRPr="00D6523B">
              <w:t>2.  Проведение индивидуального педагогического исследования в рамках инновационного проекта и в соответствии с выявленным проблемным полем профессиональной деятельности.</w:t>
            </w:r>
          </w:p>
          <w:p w:rsidR="00226B71" w:rsidRPr="00D6523B" w:rsidRDefault="00226B71" w:rsidP="00226B71">
            <w:r w:rsidRPr="00D6523B">
              <w:t>3.Учебная деловая игра «Разработка критериев эффективности педагогической деятельности в области формирования языковой культуры учащихся на православных традициях и ценностях белорусского народа».</w:t>
            </w:r>
          </w:p>
          <w:p w:rsidR="00226B71" w:rsidRPr="00D6523B" w:rsidRDefault="00226B71" w:rsidP="00226B71">
            <w:r w:rsidRPr="00D6523B">
              <w:t>4. Учебная деловая игра «Технология оформления педагогического опыта».</w:t>
            </w:r>
          </w:p>
          <w:p w:rsidR="00226B71" w:rsidRPr="00D6523B" w:rsidRDefault="00226B71" w:rsidP="00226B71">
            <w:r w:rsidRPr="00D6523B">
              <w:t xml:space="preserve">5. Групповая работа педагогов в рамках методических творческих формирований по оформлению </w:t>
            </w:r>
            <w:r w:rsidRPr="00D6523B">
              <w:lastRenderedPageBreak/>
              <w:t>индивидуального педагогического опыта.</w:t>
            </w:r>
          </w:p>
          <w:p w:rsidR="00226B71" w:rsidRPr="00D6523B" w:rsidRDefault="00226B71" w:rsidP="00226B71">
            <w:r w:rsidRPr="00D6523B">
              <w:t>6. Индивидуальная работа педагогов по оформлению инновационного педагогического опыта</w:t>
            </w:r>
          </w:p>
        </w:tc>
        <w:tc>
          <w:tcPr>
            <w:tcW w:w="2494" w:type="dxa"/>
          </w:tcPr>
          <w:p w:rsidR="00226B71" w:rsidRPr="00D6523B" w:rsidRDefault="00226B71" w:rsidP="00226B71">
            <w:r w:rsidRPr="00D6523B">
              <w:lastRenderedPageBreak/>
              <w:t xml:space="preserve">1.Факультативные занятия и объединения по интересам «Основы православной </w:t>
            </w:r>
            <w:r w:rsidRPr="00D6523B">
              <w:lastRenderedPageBreak/>
              <w:t>культуры».</w:t>
            </w:r>
          </w:p>
          <w:p w:rsidR="00226B71" w:rsidRPr="00D6523B" w:rsidRDefault="00226B71" w:rsidP="00226B71">
            <w:r w:rsidRPr="00D6523B">
              <w:t>2.Классные и информационные часы.</w:t>
            </w:r>
          </w:p>
          <w:p w:rsidR="00226B71" w:rsidRPr="00D6523B" w:rsidRDefault="00226B71" w:rsidP="00226B71">
            <w:r w:rsidRPr="00D6523B">
              <w:t>3.Общешкольные мероприятия.</w:t>
            </w:r>
          </w:p>
          <w:p w:rsidR="00226B71" w:rsidRPr="00D6523B" w:rsidRDefault="00226B71" w:rsidP="00226B71">
            <w:r w:rsidRPr="00D6523B">
              <w:t>4.Проектно-исследовательская деятельность учащихся в рамках креативной образовательной среды учреждения образования.</w:t>
            </w:r>
          </w:p>
          <w:p w:rsidR="00226B71" w:rsidRPr="00D6523B" w:rsidRDefault="00226B71" w:rsidP="00226B71">
            <w:r w:rsidRPr="00D6523B">
              <w:t>5.Конференции работ исследовательского характера.</w:t>
            </w:r>
          </w:p>
          <w:p w:rsidR="00226B71" w:rsidRPr="00D6523B" w:rsidRDefault="00226B71" w:rsidP="00226B71">
            <w:r w:rsidRPr="00D6523B">
              <w:t>6. Конкурсы, олимпиады по основам православной культуры.</w:t>
            </w:r>
          </w:p>
          <w:p w:rsidR="00226B71" w:rsidRPr="00D6523B" w:rsidRDefault="00226B71" w:rsidP="00226B71">
            <w:r w:rsidRPr="00D6523B">
              <w:t>7.Экскурсии и паломнические поездки по историческим местам и православным святыням.</w:t>
            </w:r>
          </w:p>
          <w:p w:rsidR="00226B71" w:rsidRPr="00D6523B" w:rsidRDefault="00226B71" w:rsidP="00226B71"/>
          <w:p w:rsidR="00226B71" w:rsidRPr="00D6523B" w:rsidRDefault="00226B71" w:rsidP="00226B71"/>
        </w:tc>
        <w:tc>
          <w:tcPr>
            <w:tcW w:w="2268" w:type="dxa"/>
          </w:tcPr>
          <w:p w:rsidR="00226B71" w:rsidRPr="00D6523B" w:rsidRDefault="00226B71" w:rsidP="00226B71">
            <w:r w:rsidRPr="00D6523B">
              <w:lastRenderedPageBreak/>
              <w:t>1. Общешкольные и классные родительские собрания.</w:t>
            </w:r>
          </w:p>
          <w:p w:rsidR="00226B71" w:rsidRPr="00D6523B" w:rsidRDefault="00226B71" w:rsidP="00226B71">
            <w:r w:rsidRPr="00D6523B">
              <w:t>2.Семейные клубы.</w:t>
            </w:r>
          </w:p>
          <w:p w:rsidR="00226B71" w:rsidRPr="00D6523B" w:rsidRDefault="00226B71" w:rsidP="00226B71">
            <w:r w:rsidRPr="00D6523B">
              <w:lastRenderedPageBreak/>
              <w:t>3.Участие родителей в воспитательных мероприятиях УО.</w:t>
            </w:r>
          </w:p>
          <w:p w:rsidR="00226B71" w:rsidRPr="00D6523B" w:rsidRDefault="00226B71" w:rsidP="00226B71">
            <w:r w:rsidRPr="00D6523B">
              <w:t>4. Консультирова-ние родителей по организации инновационной деятельности.</w:t>
            </w:r>
          </w:p>
          <w:p w:rsidR="00226B71" w:rsidRPr="00D6523B" w:rsidRDefault="00226B71" w:rsidP="00226B71">
            <w:r w:rsidRPr="00D6523B">
              <w:t>5.Духовные беседы с представителями православного прихода по вопросам духовно-нравственного становления учащихся. 6.Социально активная деятельность детско-взрослых сообществ в соответствии с направлениями работы в рамках креативной образовательной среды учреждения образования.</w:t>
            </w:r>
          </w:p>
          <w:p w:rsidR="00226B71" w:rsidRPr="00D6523B" w:rsidRDefault="00226B71" w:rsidP="00226B71"/>
          <w:p w:rsidR="00226B71" w:rsidRPr="00D6523B" w:rsidRDefault="00226B71" w:rsidP="00226B71"/>
          <w:p w:rsidR="00226B71" w:rsidRPr="00D6523B" w:rsidRDefault="00226B71" w:rsidP="00226B71"/>
        </w:tc>
        <w:tc>
          <w:tcPr>
            <w:tcW w:w="3122" w:type="dxa"/>
          </w:tcPr>
          <w:p w:rsidR="00226B71" w:rsidRPr="00D6523B" w:rsidRDefault="00226B71" w:rsidP="00226B71">
            <w:r w:rsidRPr="00D6523B">
              <w:lastRenderedPageBreak/>
              <w:t xml:space="preserve">1.Создание методических и информационных ресурсов. </w:t>
            </w:r>
          </w:p>
          <w:p w:rsidR="00226B71" w:rsidRPr="00D6523B" w:rsidRDefault="00226B71" w:rsidP="00226B71">
            <w:r w:rsidRPr="00D6523B">
              <w:t>2.Пополнение методического кабинета литературой по духовно-</w:t>
            </w:r>
            <w:r w:rsidRPr="00D6523B">
              <w:lastRenderedPageBreak/>
              <w:t>нравственному воспитанию.</w:t>
            </w:r>
          </w:p>
          <w:p w:rsidR="00226B71" w:rsidRPr="00D6523B" w:rsidRDefault="00226B71" w:rsidP="00226B71">
            <w:r w:rsidRPr="00D6523B">
              <w:t>3.Создание электронных продуктов по духовно-нравственному воспитанию</w:t>
            </w:r>
          </w:p>
          <w:p w:rsidR="00226B71" w:rsidRPr="00D6523B" w:rsidRDefault="00226B71" w:rsidP="00226B71">
            <w:r w:rsidRPr="00D6523B">
              <w:t xml:space="preserve">4.Трансляция опыта работы учреждения образования в рамках инновационной деятельности в СМИ. </w:t>
            </w:r>
          </w:p>
          <w:p w:rsidR="00226B71" w:rsidRPr="00D6523B" w:rsidRDefault="00226B71" w:rsidP="00226B71">
            <w:r w:rsidRPr="00D6523B">
              <w:t>5.Информирование педагогической общественности о ходе инновационной деятельности;</w:t>
            </w:r>
          </w:p>
          <w:p w:rsidR="00226B71" w:rsidRPr="00D6523B" w:rsidRDefault="00226B71" w:rsidP="00226B71">
            <w:r w:rsidRPr="00D6523B">
              <w:t>6.Предоставление информации на сайт УО о реализации проекта;</w:t>
            </w:r>
          </w:p>
          <w:p w:rsidR="00226B71" w:rsidRPr="00D6523B" w:rsidRDefault="00226B71" w:rsidP="00226B71">
            <w:r w:rsidRPr="00D6523B">
              <w:t>7.Создание банка данных эффективных образцов педагогического опыта, обеспечивающего формирование языковой культуры учащихся  на православных традициях и ценностях белорусского народа;</w:t>
            </w:r>
          </w:p>
          <w:p w:rsidR="00226B71" w:rsidRPr="00D6523B" w:rsidRDefault="00226B71" w:rsidP="00226B71">
            <w:r w:rsidRPr="00D6523B">
              <w:t>8.Предоставление научно-методических материалов инновационной деятельности в методический кабинет.</w:t>
            </w:r>
          </w:p>
          <w:p w:rsidR="00226B71" w:rsidRPr="00D6523B" w:rsidRDefault="00226B71" w:rsidP="00226B71">
            <w:r w:rsidRPr="00D6523B">
              <w:t xml:space="preserve">9. Поддержка сетевого взаимодействия субъектов </w:t>
            </w:r>
            <w:r w:rsidRPr="00D6523B">
              <w:lastRenderedPageBreak/>
              <w:t xml:space="preserve">инновационной деятельности, основанного на принципах сотрудничества, сотворчества, конструктивного разрешения проблем профессиональной деятельности, и направленного на формирование эффективного педагогического опыта в области формирования языковой культуры учащихся  на православных традициях и ценностях белорусского народа </w:t>
            </w:r>
          </w:p>
          <w:p w:rsidR="00226B71" w:rsidRPr="00D6523B" w:rsidRDefault="00226B71" w:rsidP="00226B71"/>
          <w:p w:rsidR="00226B71" w:rsidRPr="00D6523B" w:rsidRDefault="00226B71" w:rsidP="00226B71"/>
        </w:tc>
        <w:tc>
          <w:tcPr>
            <w:tcW w:w="1414" w:type="dxa"/>
          </w:tcPr>
          <w:p w:rsidR="00226B71" w:rsidRPr="00D6523B" w:rsidRDefault="00226B71" w:rsidP="00226B71">
            <w:r w:rsidRPr="00D6523B">
              <w:lastRenderedPageBreak/>
              <w:t>1.Совеща</w:t>
            </w:r>
            <w:r>
              <w:t>-</w:t>
            </w:r>
            <w:r w:rsidRPr="00D6523B">
              <w:t>ния при директоре.</w:t>
            </w:r>
          </w:p>
          <w:p w:rsidR="00226B71" w:rsidRPr="00D6523B" w:rsidRDefault="00226B71" w:rsidP="00226B71">
            <w:r w:rsidRPr="00D6523B">
              <w:t xml:space="preserve">2.МО учителей </w:t>
            </w:r>
            <w:r w:rsidRPr="00D6523B">
              <w:lastRenderedPageBreak/>
              <w:t>начальных классов, МО классных руково-дителей.</w:t>
            </w:r>
          </w:p>
          <w:p w:rsidR="00226B71" w:rsidRPr="00D6523B" w:rsidRDefault="00226B71" w:rsidP="00226B71">
            <w:r w:rsidRPr="00D6523B">
              <w:t>3.Педаго</w:t>
            </w:r>
            <w:r>
              <w:t>-</w:t>
            </w:r>
            <w:r w:rsidRPr="00D6523B">
              <w:t>гические советы</w:t>
            </w:r>
          </w:p>
        </w:tc>
        <w:tc>
          <w:tcPr>
            <w:tcW w:w="1446" w:type="dxa"/>
          </w:tcPr>
          <w:p w:rsidR="00226B71" w:rsidRPr="00D6523B" w:rsidRDefault="00226B71" w:rsidP="00226B71">
            <w:r w:rsidRPr="00D6523B">
              <w:lastRenderedPageBreak/>
              <w:t>1.Выявлен уровень сформиро</w:t>
            </w:r>
            <w:r>
              <w:t>-</w:t>
            </w:r>
            <w:r w:rsidRPr="00D6523B">
              <w:t>ванности рефлексив</w:t>
            </w:r>
            <w:r>
              <w:t>-</w:t>
            </w:r>
            <w:r w:rsidRPr="00D6523B">
              <w:lastRenderedPageBreak/>
              <w:t>ных, исследова</w:t>
            </w:r>
            <w:r>
              <w:t>-</w:t>
            </w:r>
            <w:r w:rsidRPr="00D6523B">
              <w:t>тельских, проектировочных умений; уровень педаго-гической деятельно-сти;</w:t>
            </w:r>
          </w:p>
          <w:p w:rsidR="00226B71" w:rsidRPr="00D6523B" w:rsidRDefault="00226B71" w:rsidP="00226B71">
            <w:r w:rsidRPr="00D6523B">
              <w:t>уровень педагогического опыта.</w:t>
            </w:r>
          </w:p>
          <w:p w:rsidR="00226B71" w:rsidRPr="00D6523B" w:rsidRDefault="00226B71" w:rsidP="00226B71">
            <w:r w:rsidRPr="00D6523B">
              <w:t xml:space="preserve">2.Выявле-ны проблем-ные поля в индивиду-альной профес-сиональной деятельно-сти педагогов, направлен-ной на формирование языковой культуры учащихся  </w:t>
            </w:r>
            <w:r w:rsidRPr="00D6523B">
              <w:lastRenderedPageBreak/>
              <w:t>на православ</w:t>
            </w:r>
            <w:r>
              <w:t>-</w:t>
            </w:r>
            <w:r w:rsidRPr="00D6523B">
              <w:t>ных традициях и ценностях белорусского народа.</w:t>
            </w:r>
          </w:p>
          <w:p w:rsidR="00226B71" w:rsidRPr="00D6523B" w:rsidRDefault="00226B71" w:rsidP="00226B71">
            <w:r w:rsidRPr="00D6523B">
              <w:t>3.Организо-вано обучение педагогов в рамках проекта и на основе диагнос-тики.</w:t>
            </w:r>
          </w:p>
          <w:p w:rsidR="00226B71" w:rsidRPr="00D6523B" w:rsidRDefault="00226B71" w:rsidP="00226B71">
            <w:r w:rsidRPr="00D6523B">
              <w:t>4.Модель креативной образовательной среды для учащихся, организованной  посре</w:t>
            </w:r>
            <w:r>
              <w:t xml:space="preserve"> д</w:t>
            </w:r>
            <w:r w:rsidRPr="00D6523B">
              <w:t>ством включения в проектно-исследовательскую и социально активную деятельнос</w:t>
            </w:r>
            <w:r w:rsidRPr="00D6523B">
              <w:lastRenderedPageBreak/>
              <w:t>ть.</w:t>
            </w:r>
          </w:p>
        </w:tc>
      </w:tr>
      <w:tr w:rsidR="00226B71" w:rsidRPr="00D6523B" w:rsidTr="00226B71">
        <w:trPr>
          <w:trHeight w:val="416"/>
        </w:trPr>
        <w:tc>
          <w:tcPr>
            <w:tcW w:w="1730" w:type="dxa"/>
          </w:tcPr>
          <w:p w:rsidR="00226B71" w:rsidRPr="00D6523B" w:rsidRDefault="00226B71" w:rsidP="00226B71">
            <w:r w:rsidRPr="00D6523B">
              <w:lastRenderedPageBreak/>
              <w:t>Обобщаю-щий:</w:t>
            </w:r>
          </w:p>
          <w:p w:rsidR="00226B71" w:rsidRPr="00D6523B" w:rsidRDefault="00226B71" w:rsidP="00226B71">
            <w:r w:rsidRPr="00D6523B">
              <w:t>апрель 2024 – май 2024</w:t>
            </w:r>
          </w:p>
        </w:tc>
        <w:tc>
          <w:tcPr>
            <w:tcW w:w="3119" w:type="dxa"/>
          </w:tcPr>
          <w:p w:rsidR="00226B71" w:rsidRPr="00D6523B" w:rsidRDefault="00226B71" w:rsidP="00226B71">
            <w:r w:rsidRPr="00D6523B">
              <w:t xml:space="preserve">1. Итоговая самодиагностика: </w:t>
            </w:r>
          </w:p>
          <w:p w:rsidR="00226B71" w:rsidRPr="00D6523B" w:rsidRDefault="00226B71" w:rsidP="00226B71">
            <w:r w:rsidRPr="00D6523B">
              <w:rPr>
                <w:rFonts w:ascii="Cambria Math" w:hAnsi="Cambria Math" w:cs="Cambria Math"/>
              </w:rPr>
              <w:t>‒</w:t>
            </w:r>
            <w:r w:rsidRPr="00D6523B">
              <w:t>рефлексивных, исследовательских, проектировочных умений;</w:t>
            </w:r>
          </w:p>
          <w:p w:rsidR="00226B71" w:rsidRPr="00D6523B" w:rsidRDefault="00226B71" w:rsidP="00226B71">
            <w:r w:rsidRPr="00D6523B">
              <w:rPr>
                <w:rFonts w:ascii="Cambria Math" w:hAnsi="Cambria Math" w:cs="Cambria Math"/>
              </w:rPr>
              <w:t>‒</w:t>
            </w:r>
            <w:r w:rsidRPr="00D6523B">
              <w:t>уровня педагогической деятельности;</w:t>
            </w:r>
          </w:p>
          <w:p w:rsidR="00226B71" w:rsidRPr="00D6523B" w:rsidRDefault="00226B71" w:rsidP="00226B71">
            <w:r w:rsidRPr="00D6523B">
              <w:rPr>
                <w:rFonts w:ascii="Cambria Math" w:hAnsi="Cambria Math" w:cs="Cambria Math"/>
              </w:rPr>
              <w:t>‒</w:t>
            </w:r>
            <w:r w:rsidRPr="00D6523B">
              <w:t xml:space="preserve">уровня педагогического опыта в области формирования </w:t>
            </w:r>
          </w:p>
          <w:p w:rsidR="00226B71" w:rsidRPr="00D6523B" w:rsidRDefault="00226B71" w:rsidP="00226B71">
            <w:r w:rsidRPr="00D6523B">
              <w:t>языковой культуры учащихся  на православных традициях и ценностях белорусского народа.</w:t>
            </w:r>
          </w:p>
          <w:p w:rsidR="00226B71" w:rsidRPr="00D6523B" w:rsidRDefault="00226B71" w:rsidP="00226B71">
            <w:r w:rsidRPr="00D6523B">
              <w:t>2.Анализ и систематизация результатов инновационной деятельности.</w:t>
            </w:r>
          </w:p>
          <w:p w:rsidR="00226B71" w:rsidRPr="00D6523B" w:rsidRDefault="00226B71" w:rsidP="00226B71">
            <w:r w:rsidRPr="00D6523B">
              <w:t>3.Оформление и презентация индивидуального опыта педагогической деятельности.</w:t>
            </w:r>
          </w:p>
          <w:p w:rsidR="00226B71" w:rsidRPr="00D6523B" w:rsidRDefault="00226B71" w:rsidP="00226B71">
            <w:r w:rsidRPr="00D6523B">
              <w:t>4. Анализ и систематизация результатов индивидуальных педагогических исследований в рамках проекта.</w:t>
            </w:r>
          </w:p>
          <w:p w:rsidR="00226B71" w:rsidRPr="00D6523B" w:rsidRDefault="00226B71" w:rsidP="00226B71">
            <w:r w:rsidRPr="00D6523B">
              <w:t xml:space="preserve">5. Разработка и предоставление отчетных материалов по результатам инновационной </w:t>
            </w:r>
            <w:r w:rsidRPr="00D6523B">
              <w:lastRenderedPageBreak/>
              <w:t>деятельности.</w:t>
            </w:r>
          </w:p>
        </w:tc>
        <w:tc>
          <w:tcPr>
            <w:tcW w:w="2494" w:type="dxa"/>
          </w:tcPr>
          <w:p w:rsidR="00226B71" w:rsidRPr="00D6523B" w:rsidRDefault="00226B71" w:rsidP="00226B71">
            <w:r w:rsidRPr="00D6523B">
              <w:lastRenderedPageBreak/>
              <w:t>1.Осуществление итоговой диагностики в соответствии с критериями инновационного проекта.</w:t>
            </w:r>
          </w:p>
          <w:p w:rsidR="00226B71" w:rsidRPr="00D6523B" w:rsidRDefault="00226B71" w:rsidP="00226B71">
            <w:r w:rsidRPr="00D6523B">
              <w:t xml:space="preserve"> 3.Представление результатов проектно-исследовательской деятельности учащихся.</w:t>
            </w:r>
          </w:p>
          <w:p w:rsidR="00226B71" w:rsidRPr="00D6523B" w:rsidRDefault="00226B71" w:rsidP="00226B71">
            <w:r w:rsidRPr="00D6523B">
              <w:t>4. Участие в презентации опыта работы в рамках проекта.</w:t>
            </w:r>
          </w:p>
        </w:tc>
        <w:tc>
          <w:tcPr>
            <w:tcW w:w="2268" w:type="dxa"/>
          </w:tcPr>
          <w:p w:rsidR="00226B71" w:rsidRPr="00D6523B" w:rsidRDefault="00226B71" w:rsidP="00226B71">
            <w:r w:rsidRPr="00D6523B">
              <w:t>1. Анкетирование родителей. 2.Представление результатов (проектов) социально активной деятельности детско-взрослых сообществ.</w:t>
            </w:r>
          </w:p>
          <w:p w:rsidR="00226B71" w:rsidRPr="00D6523B" w:rsidRDefault="00226B71" w:rsidP="00226B71"/>
          <w:p w:rsidR="00226B71" w:rsidRPr="00D6523B" w:rsidRDefault="00226B71" w:rsidP="00226B71"/>
        </w:tc>
        <w:tc>
          <w:tcPr>
            <w:tcW w:w="3122" w:type="dxa"/>
          </w:tcPr>
          <w:p w:rsidR="00226B71" w:rsidRPr="00D6523B" w:rsidRDefault="00226B71" w:rsidP="00226B71">
            <w:r w:rsidRPr="00D6523B">
              <w:t>1.Систематизация информационных и методических ресурсов. 2.информирование педагогической общественности о результатах инновационной деятельности;</w:t>
            </w:r>
          </w:p>
          <w:p w:rsidR="00226B71" w:rsidRPr="00D6523B" w:rsidRDefault="00226B71" w:rsidP="00226B71">
            <w:r w:rsidRPr="00D6523B">
              <w:t>2.предоставление информации на сайт УО о результатах реализации проекта;</w:t>
            </w:r>
          </w:p>
          <w:p w:rsidR="00226B71" w:rsidRPr="00D6523B" w:rsidRDefault="00226B71" w:rsidP="00226B71">
            <w:r w:rsidRPr="00D6523B">
              <w:t>3.пополнение банка данных эффективных образцов педагогического опыта;</w:t>
            </w:r>
          </w:p>
          <w:p w:rsidR="00226B71" w:rsidRPr="00D6523B" w:rsidRDefault="00226B71" w:rsidP="00226B71">
            <w:r w:rsidRPr="00D6523B">
              <w:t>4.трансляция эффективных образцов педагогического опыта как в информационной поле УО, так и региона, республики.</w:t>
            </w:r>
          </w:p>
          <w:p w:rsidR="00226B71" w:rsidRPr="00D6523B" w:rsidRDefault="00226B71" w:rsidP="00226B71"/>
          <w:p w:rsidR="00226B71" w:rsidRPr="00D6523B" w:rsidRDefault="00226B71" w:rsidP="00226B71"/>
        </w:tc>
        <w:tc>
          <w:tcPr>
            <w:tcW w:w="1414" w:type="dxa"/>
          </w:tcPr>
          <w:p w:rsidR="00226B71" w:rsidRPr="00D6523B" w:rsidRDefault="00226B71" w:rsidP="00226B71">
            <w:r w:rsidRPr="00D6523B">
              <w:t>Педагоги-ческий совет</w:t>
            </w:r>
          </w:p>
        </w:tc>
        <w:tc>
          <w:tcPr>
            <w:tcW w:w="1446" w:type="dxa"/>
          </w:tcPr>
          <w:p w:rsidR="00226B71" w:rsidRPr="00D6523B" w:rsidRDefault="00226B71" w:rsidP="00226B71">
            <w:r w:rsidRPr="00D6523B">
              <w:t>Справка о резуль-</w:t>
            </w:r>
          </w:p>
          <w:p w:rsidR="00226B71" w:rsidRPr="00D6523B" w:rsidRDefault="00226B71" w:rsidP="00226B71">
            <w:r w:rsidRPr="00D6523B">
              <w:t>татах инноваци-онной деятель-ности</w:t>
            </w:r>
          </w:p>
          <w:p w:rsidR="00226B71" w:rsidRPr="00D6523B" w:rsidRDefault="00226B71" w:rsidP="00226B71"/>
        </w:tc>
      </w:tr>
      <w:tr w:rsidR="00226B71" w:rsidRPr="00D6523B" w:rsidTr="00226B71">
        <w:trPr>
          <w:trHeight w:val="561"/>
        </w:trPr>
        <w:tc>
          <w:tcPr>
            <w:tcW w:w="1730" w:type="dxa"/>
          </w:tcPr>
          <w:p w:rsidR="00226B71" w:rsidRPr="00D6523B" w:rsidRDefault="00226B71" w:rsidP="00226B71">
            <w:r w:rsidRPr="00D6523B">
              <w:lastRenderedPageBreak/>
              <w:t>Внедренче-ский:</w:t>
            </w:r>
          </w:p>
          <w:p w:rsidR="00226B71" w:rsidRPr="00D6523B" w:rsidRDefault="00226B71" w:rsidP="00226B71">
            <w:r w:rsidRPr="00D6523B">
              <w:t>май 2024 – декабрь 2024</w:t>
            </w:r>
          </w:p>
        </w:tc>
        <w:tc>
          <w:tcPr>
            <w:tcW w:w="3119" w:type="dxa"/>
          </w:tcPr>
          <w:p w:rsidR="00226B71" w:rsidRPr="00D6523B" w:rsidRDefault="00226B71" w:rsidP="00226B71">
            <w:r w:rsidRPr="00D6523B">
              <w:t>1. Организация и проведение мероприятий по презентации образцов эффективного педагогического опыта:</w:t>
            </w:r>
          </w:p>
          <w:p w:rsidR="00226B71" w:rsidRPr="00D6523B" w:rsidRDefault="00226B71" w:rsidP="00226B71">
            <w:r w:rsidRPr="00D6523B">
              <w:rPr>
                <w:rFonts w:ascii="Cambria Math" w:hAnsi="Cambria Math" w:cs="Cambria Math"/>
              </w:rPr>
              <w:t>‒</w:t>
            </w:r>
            <w:r w:rsidRPr="00D6523B">
              <w:t>выставки методических материалов, электронных разработок, пособий, статей, дидактических сборников и др.;</w:t>
            </w:r>
          </w:p>
          <w:p w:rsidR="00226B71" w:rsidRPr="00D6523B" w:rsidRDefault="00226B71" w:rsidP="00226B71">
            <w:r w:rsidRPr="00D6523B">
              <w:rPr>
                <w:rFonts w:ascii="Cambria Math" w:hAnsi="Cambria Math" w:cs="Cambria Math"/>
              </w:rPr>
              <w:t>‒</w:t>
            </w:r>
            <w:r w:rsidRPr="00D6523B">
              <w:t>проведение серии открытых уроков и мероприятий, отражающих эффективный опыт индивидуальной профессиональной деятельности;</w:t>
            </w:r>
          </w:p>
          <w:p w:rsidR="00226B71" w:rsidRPr="00D6523B" w:rsidRDefault="00226B71" w:rsidP="00226B71">
            <w:r w:rsidRPr="00D6523B">
              <w:rPr>
                <w:rFonts w:ascii="Cambria Math" w:hAnsi="Cambria Math" w:cs="Cambria Math"/>
              </w:rPr>
              <w:t>‒</w:t>
            </w:r>
            <w:r w:rsidRPr="00D6523B">
              <w:t>подготовка и проведение мастер-классов, открытых заседаний творческих групп, педагогических студий, клубов и др.</w:t>
            </w:r>
          </w:p>
          <w:p w:rsidR="00226B71" w:rsidRPr="00D6523B" w:rsidRDefault="00226B71" w:rsidP="00226B71">
            <w:r w:rsidRPr="00D6523B">
              <w:t>2.Семинары по обмену опытом.</w:t>
            </w:r>
          </w:p>
          <w:p w:rsidR="00226B71" w:rsidRPr="00D6523B" w:rsidRDefault="00226B71" w:rsidP="00226B71"/>
          <w:p w:rsidR="00226B71" w:rsidRPr="00D6523B" w:rsidRDefault="00226B71" w:rsidP="00226B71"/>
        </w:tc>
        <w:tc>
          <w:tcPr>
            <w:tcW w:w="2494" w:type="dxa"/>
          </w:tcPr>
          <w:p w:rsidR="00226B71" w:rsidRPr="00D6523B" w:rsidRDefault="00226B71" w:rsidP="00226B71">
            <w:r w:rsidRPr="00D6523B">
              <w:t>1. Творческая презентация проектов, работ исследовательского характера.</w:t>
            </w:r>
          </w:p>
          <w:p w:rsidR="00226B71" w:rsidRPr="00D6523B" w:rsidRDefault="00226B71" w:rsidP="00226B71"/>
        </w:tc>
        <w:tc>
          <w:tcPr>
            <w:tcW w:w="2268" w:type="dxa"/>
          </w:tcPr>
          <w:p w:rsidR="00226B71" w:rsidRPr="00D6523B" w:rsidRDefault="00226B71" w:rsidP="00226B71">
            <w:r w:rsidRPr="00D6523B">
              <w:t>1.Участие в воспитательных мероприятиях.</w:t>
            </w:r>
          </w:p>
        </w:tc>
        <w:tc>
          <w:tcPr>
            <w:tcW w:w="3122" w:type="dxa"/>
          </w:tcPr>
          <w:p w:rsidR="00226B71" w:rsidRPr="00D6523B" w:rsidRDefault="00226B71" w:rsidP="00226B71">
            <w:r w:rsidRPr="00D6523B">
              <w:t>1.Обобщение опыта работы учреждения образования в рамках инновационной деятельности.</w:t>
            </w:r>
          </w:p>
          <w:p w:rsidR="00226B71" w:rsidRPr="00D6523B" w:rsidRDefault="00226B71" w:rsidP="00226B71">
            <w:r w:rsidRPr="00D6523B">
              <w:t xml:space="preserve">2. Подготовка учебно-методических материалов, пособий, методических рекомендаций по использованию результатов в массовой практике. </w:t>
            </w:r>
          </w:p>
          <w:p w:rsidR="00226B71" w:rsidRPr="00D6523B" w:rsidRDefault="00226B71" w:rsidP="00226B71">
            <w:r w:rsidRPr="00D6523B">
              <w:t xml:space="preserve">3. Популяризация, рекламные акции, отражающие профессиональные достижения, эффективный педагогический опыт участников инновационной деятельности и УО в целом. </w:t>
            </w:r>
          </w:p>
          <w:p w:rsidR="00226B71" w:rsidRPr="00D6523B" w:rsidRDefault="00226B71" w:rsidP="00226B71">
            <w:r w:rsidRPr="00D6523B">
              <w:t xml:space="preserve"> </w:t>
            </w:r>
          </w:p>
        </w:tc>
        <w:tc>
          <w:tcPr>
            <w:tcW w:w="1414" w:type="dxa"/>
          </w:tcPr>
          <w:p w:rsidR="00226B71" w:rsidRPr="00D6523B" w:rsidRDefault="00226B71" w:rsidP="00226B71">
            <w:r w:rsidRPr="00D6523B">
              <w:t>Совещание при директоре</w:t>
            </w:r>
          </w:p>
        </w:tc>
        <w:tc>
          <w:tcPr>
            <w:tcW w:w="1446" w:type="dxa"/>
          </w:tcPr>
          <w:p w:rsidR="00226B71" w:rsidRPr="00D6523B" w:rsidRDefault="00226B71" w:rsidP="00226B71">
            <w:r w:rsidRPr="00D6523B">
              <w:t>Информа</w:t>
            </w:r>
            <w:r>
              <w:t>-</w:t>
            </w:r>
            <w:r w:rsidRPr="00D6523B">
              <w:t>ция</w:t>
            </w:r>
          </w:p>
        </w:tc>
      </w:tr>
    </w:tbl>
    <w:p w:rsidR="00226B71" w:rsidRDefault="00226B71" w:rsidP="00226B71">
      <w:pPr>
        <w:sectPr w:rsidR="00226B71" w:rsidSect="00226B71">
          <w:footerReference w:type="default" r:id="rId12"/>
          <w:pgSz w:w="16838" w:h="11906" w:orient="landscape"/>
          <w:pgMar w:top="1701" w:right="720" w:bottom="720" w:left="720" w:header="709" w:footer="709" w:gutter="0"/>
          <w:pgNumType w:start="27"/>
          <w:cols w:space="708"/>
          <w:docGrid w:linePitch="408"/>
        </w:sectPr>
      </w:pPr>
    </w:p>
    <w:p w:rsidR="00914FE4" w:rsidRDefault="00914FE4" w:rsidP="00914FE4">
      <w:pPr>
        <w:ind w:right="57"/>
        <w:rPr>
          <w:iCs/>
          <w:sz w:val="30"/>
          <w:szCs w:val="30"/>
        </w:rPr>
      </w:pPr>
    </w:p>
    <w:p w:rsidR="00226B71" w:rsidRPr="00D81A9F" w:rsidRDefault="00226B71" w:rsidP="00226B71">
      <w:pPr>
        <w:ind w:left="5245" w:right="57"/>
        <w:rPr>
          <w:iCs/>
          <w:sz w:val="30"/>
          <w:szCs w:val="30"/>
        </w:rPr>
      </w:pPr>
      <w:r w:rsidRPr="00D81A9F">
        <w:rPr>
          <w:iCs/>
          <w:sz w:val="30"/>
          <w:szCs w:val="30"/>
        </w:rPr>
        <w:t>УТВЕРЖДАЮ</w:t>
      </w:r>
    </w:p>
    <w:p w:rsidR="00226B71" w:rsidRPr="00D81A9F" w:rsidRDefault="00914FE4" w:rsidP="00226B71">
      <w:pPr>
        <w:ind w:left="5245" w:right="57"/>
        <w:rPr>
          <w:iCs/>
          <w:sz w:val="30"/>
          <w:szCs w:val="30"/>
        </w:rPr>
      </w:pPr>
      <w:r>
        <w:rPr>
          <w:iCs/>
          <w:sz w:val="30"/>
          <w:szCs w:val="30"/>
        </w:rPr>
        <w:t>Исполняющий обязанности д</w:t>
      </w:r>
      <w:r w:rsidR="00226B71" w:rsidRPr="00D81A9F">
        <w:rPr>
          <w:iCs/>
          <w:sz w:val="30"/>
          <w:szCs w:val="30"/>
        </w:rPr>
        <w:t>иректор</w:t>
      </w:r>
      <w:r w:rsidR="00207E2D">
        <w:rPr>
          <w:iCs/>
          <w:sz w:val="30"/>
          <w:szCs w:val="30"/>
        </w:rPr>
        <w:t>а</w:t>
      </w:r>
      <w:r w:rsidR="00226B71">
        <w:rPr>
          <w:iCs/>
          <w:sz w:val="30"/>
          <w:szCs w:val="30"/>
        </w:rPr>
        <w:t xml:space="preserve"> </w:t>
      </w:r>
      <w:r>
        <w:rPr>
          <w:iCs/>
          <w:sz w:val="30"/>
          <w:szCs w:val="30"/>
        </w:rPr>
        <w:t>Г</w:t>
      </w:r>
      <w:r w:rsidR="00226B71" w:rsidRPr="00D81A9F">
        <w:rPr>
          <w:iCs/>
          <w:sz w:val="30"/>
          <w:szCs w:val="30"/>
        </w:rPr>
        <w:t>осударственного</w:t>
      </w:r>
      <w:r w:rsidR="00226B71">
        <w:rPr>
          <w:iCs/>
          <w:sz w:val="30"/>
          <w:szCs w:val="30"/>
        </w:rPr>
        <w:t xml:space="preserve"> </w:t>
      </w:r>
      <w:r w:rsidR="00226B71" w:rsidRPr="00D81A9F">
        <w:rPr>
          <w:iCs/>
          <w:sz w:val="30"/>
          <w:szCs w:val="30"/>
        </w:rPr>
        <w:t>учреждения</w:t>
      </w:r>
      <w:r w:rsidR="00226B71">
        <w:rPr>
          <w:iCs/>
          <w:sz w:val="30"/>
          <w:szCs w:val="30"/>
        </w:rPr>
        <w:t xml:space="preserve"> </w:t>
      </w:r>
      <w:r w:rsidR="00226B71" w:rsidRPr="00D81A9F">
        <w:rPr>
          <w:iCs/>
          <w:sz w:val="30"/>
          <w:szCs w:val="30"/>
        </w:rPr>
        <w:t>образования</w:t>
      </w:r>
      <w:r w:rsidR="00226B71">
        <w:rPr>
          <w:iCs/>
          <w:sz w:val="30"/>
          <w:szCs w:val="30"/>
        </w:rPr>
        <w:t xml:space="preserve"> </w:t>
      </w:r>
      <w:r w:rsidR="00226B71" w:rsidRPr="00D81A9F">
        <w:rPr>
          <w:iCs/>
          <w:sz w:val="30"/>
          <w:szCs w:val="30"/>
        </w:rPr>
        <w:t>«</w:t>
      </w:r>
      <w:r>
        <w:rPr>
          <w:iCs/>
          <w:sz w:val="28"/>
          <w:szCs w:val="30"/>
        </w:rPr>
        <w:t>Березинская гимназия</w:t>
      </w:r>
      <w:r w:rsidR="00226B71" w:rsidRPr="00D81A9F">
        <w:rPr>
          <w:iCs/>
          <w:sz w:val="30"/>
          <w:szCs w:val="30"/>
        </w:rPr>
        <w:t>»</w:t>
      </w:r>
    </w:p>
    <w:p w:rsidR="00226B71" w:rsidRPr="00D81A9F" w:rsidRDefault="00226B71" w:rsidP="00226B71">
      <w:pPr>
        <w:ind w:left="5245" w:right="57"/>
        <w:rPr>
          <w:iCs/>
          <w:sz w:val="30"/>
          <w:szCs w:val="30"/>
        </w:rPr>
      </w:pPr>
      <w:r w:rsidRPr="00D81A9F">
        <w:rPr>
          <w:iCs/>
          <w:sz w:val="30"/>
          <w:szCs w:val="30"/>
        </w:rPr>
        <w:t>__________</w:t>
      </w:r>
      <w:r w:rsidR="00207E2D">
        <w:rPr>
          <w:iCs/>
          <w:sz w:val="30"/>
          <w:szCs w:val="30"/>
        </w:rPr>
        <w:t xml:space="preserve"> Глинник Е.А.</w:t>
      </w:r>
      <w:r>
        <w:rPr>
          <w:iCs/>
          <w:sz w:val="30"/>
          <w:szCs w:val="30"/>
        </w:rPr>
        <w:t xml:space="preserve">. ___________________2019 </w:t>
      </w:r>
      <w:r w:rsidRPr="00D81A9F">
        <w:rPr>
          <w:iCs/>
          <w:sz w:val="30"/>
          <w:szCs w:val="30"/>
        </w:rPr>
        <w:t>г.</w:t>
      </w:r>
    </w:p>
    <w:p w:rsidR="00226B71" w:rsidRPr="00D81A9F" w:rsidRDefault="00226B71" w:rsidP="00226B71">
      <w:pPr>
        <w:pStyle w:val="western"/>
        <w:shd w:val="clear" w:color="auto" w:fill="FFFFFF"/>
        <w:spacing w:before="0" w:beforeAutospacing="0" w:after="0" w:afterAutospacing="0"/>
        <w:ind w:right="57"/>
        <w:jc w:val="right"/>
        <w:rPr>
          <w:b/>
          <w:bCs/>
          <w:sz w:val="30"/>
          <w:szCs w:val="30"/>
        </w:rPr>
      </w:pPr>
    </w:p>
    <w:p w:rsidR="00914FE4" w:rsidRPr="004059ED" w:rsidRDefault="00914FE4" w:rsidP="00914FE4">
      <w:pPr>
        <w:tabs>
          <w:tab w:val="left" w:pos="322"/>
        </w:tabs>
        <w:ind w:left="-1560" w:firstLine="1560"/>
        <w:jc w:val="center"/>
        <w:rPr>
          <w:sz w:val="30"/>
          <w:szCs w:val="30"/>
        </w:rPr>
      </w:pPr>
      <w:r w:rsidRPr="004059ED">
        <w:rPr>
          <w:sz w:val="30"/>
          <w:szCs w:val="30"/>
        </w:rPr>
        <w:t xml:space="preserve">КАЛЕНДАРНЫЙ ПЛАН </w:t>
      </w:r>
    </w:p>
    <w:p w:rsidR="00914FE4" w:rsidRPr="004059ED" w:rsidRDefault="00914FE4" w:rsidP="00914FE4">
      <w:pPr>
        <w:tabs>
          <w:tab w:val="left" w:pos="322"/>
        </w:tabs>
        <w:jc w:val="center"/>
        <w:rPr>
          <w:sz w:val="30"/>
          <w:szCs w:val="30"/>
        </w:rPr>
      </w:pPr>
      <w:r w:rsidRPr="004059ED">
        <w:rPr>
          <w:sz w:val="30"/>
          <w:szCs w:val="30"/>
        </w:rPr>
        <w:t>по реализации инновационного  проекта</w:t>
      </w:r>
    </w:p>
    <w:p w:rsidR="00914FE4" w:rsidRPr="00E26B7B" w:rsidRDefault="00914FE4" w:rsidP="00914FE4">
      <w:pPr>
        <w:tabs>
          <w:tab w:val="left" w:pos="6060"/>
        </w:tabs>
        <w:jc w:val="center"/>
        <w:rPr>
          <w:sz w:val="30"/>
          <w:szCs w:val="30"/>
        </w:rPr>
      </w:pPr>
      <w:r w:rsidRPr="004059ED">
        <w:rPr>
          <w:sz w:val="30"/>
          <w:szCs w:val="30"/>
        </w:rPr>
        <w:t>«</w:t>
      </w:r>
      <w:r w:rsidRPr="00E26B7B">
        <w:rPr>
          <w:sz w:val="30"/>
          <w:szCs w:val="30"/>
        </w:rPr>
        <w:t>Внедрение модели формирования языковой культуры</w:t>
      </w:r>
    </w:p>
    <w:p w:rsidR="00914FE4" w:rsidRPr="00E26B7B" w:rsidRDefault="00914FE4" w:rsidP="00914FE4">
      <w:pPr>
        <w:tabs>
          <w:tab w:val="left" w:pos="6060"/>
        </w:tabs>
        <w:jc w:val="center"/>
        <w:rPr>
          <w:sz w:val="30"/>
          <w:szCs w:val="30"/>
        </w:rPr>
      </w:pPr>
      <w:r w:rsidRPr="00E26B7B">
        <w:rPr>
          <w:sz w:val="30"/>
          <w:szCs w:val="30"/>
        </w:rPr>
        <w:t>детей дошкольного и школьного возраста</w:t>
      </w:r>
    </w:p>
    <w:p w:rsidR="00914FE4" w:rsidRPr="004059ED" w:rsidRDefault="00914FE4" w:rsidP="00914FE4">
      <w:pPr>
        <w:tabs>
          <w:tab w:val="left" w:pos="322"/>
        </w:tabs>
        <w:jc w:val="center"/>
        <w:rPr>
          <w:sz w:val="30"/>
          <w:szCs w:val="30"/>
        </w:rPr>
      </w:pPr>
      <w:r w:rsidRPr="00E26B7B">
        <w:rPr>
          <w:sz w:val="30"/>
          <w:szCs w:val="30"/>
        </w:rPr>
        <w:t>на православных традициях и ценностях белорусского народа в условиях государственного двуязычия</w:t>
      </w:r>
      <w:r w:rsidRPr="004059ED">
        <w:rPr>
          <w:sz w:val="30"/>
          <w:szCs w:val="30"/>
        </w:rPr>
        <w:t>»</w:t>
      </w:r>
    </w:p>
    <w:p w:rsidR="00914FE4" w:rsidRPr="004059ED" w:rsidRDefault="00914FE4" w:rsidP="00914FE4">
      <w:pPr>
        <w:tabs>
          <w:tab w:val="left" w:pos="322"/>
        </w:tabs>
        <w:jc w:val="center"/>
        <w:rPr>
          <w:sz w:val="30"/>
          <w:szCs w:val="30"/>
        </w:rPr>
      </w:pPr>
      <w:r w:rsidRPr="004059ED">
        <w:rPr>
          <w:sz w:val="30"/>
          <w:szCs w:val="30"/>
        </w:rPr>
        <w:t>на 201</w:t>
      </w:r>
      <w:r>
        <w:rPr>
          <w:sz w:val="30"/>
          <w:szCs w:val="30"/>
        </w:rPr>
        <w:t>9</w:t>
      </w:r>
      <w:r w:rsidRPr="004059ED">
        <w:rPr>
          <w:sz w:val="30"/>
          <w:szCs w:val="30"/>
        </w:rPr>
        <w:t>/20</w:t>
      </w:r>
      <w:r>
        <w:rPr>
          <w:sz w:val="30"/>
          <w:szCs w:val="30"/>
        </w:rPr>
        <w:t>20</w:t>
      </w:r>
      <w:r w:rsidRPr="004059ED">
        <w:rPr>
          <w:sz w:val="30"/>
          <w:szCs w:val="30"/>
        </w:rPr>
        <w:t xml:space="preserve"> учебный год</w:t>
      </w:r>
    </w:p>
    <w:p w:rsidR="00914FE4" w:rsidRPr="00293630" w:rsidRDefault="00914FE4" w:rsidP="00914FE4">
      <w:pPr>
        <w:pStyle w:val="western"/>
        <w:shd w:val="clear" w:color="auto" w:fill="FFFFFF"/>
        <w:spacing w:before="0" w:beforeAutospacing="0" w:after="0" w:afterAutospacing="0"/>
        <w:jc w:val="center"/>
        <w:rPr>
          <w:b/>
          <w:bCs/>
          <w:sz w:val="28"/>
          <w:szCs w:val="28"/>
        </w:rPr>
      </w:pP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3"/>
        <w:gridCol w:w="5150"/>
        <w:gridCol w:w="1701"/>
        <w:gridCol w:w="170"/>
        <w:gridCol w:w="2126"/>
      </w:tblGrid>
      <w:tr w:rsidR="00914FE4" w:rsidRPr="00293630" w:rsidTr="00CE042D">
        <w:tc>
          <w:tcPr>
            <w:tcW w:w="633" w:type="dxa"/>
            <w:tcBorders>
              <w:top w:val="single" w:sz="4" w:space="0" w:color="auto"/>
              <w:left w:val="single" w:sz="4" w:space="0" w:color="auto"/>
              <w:bottom w:val="single" w:sz="4" w:space="0" w:color="auto"/>
              <w:right w:val="single" w:sz="4" w:space="0" w:color="auto"/>
            </w:tcBorders>
            <w:hideMark/>
          </w:tcPr>
          <w:p w:rsidR="00914FE4" w:rsidRPr="00293630" w:rsidRDefault="00914FE4" w:rsidP="00CE042D">
            <w:pPr>
              <w:pStyle w:val="western"/>
              <w:spacing w:before="0" w:beforeAutospacing="0" w:after="0" w:afterAutospacing="0"/>
              <w:jc w:val="center"/>
              <w:rPr>
                <w:sz w:val="28"/>
                <w:szCs w:val="28"/>
              </w:rPr>
            </w:pPr>
            <w:r w:rsidRPr="00293630">
              <w:rPr>
                <w:sz w:val="28"/>
                <w:szCs w:val="28"/>
              </w:rPr>
              <w:t>№ п/п</w:t>
            </w:r>
          </w:p>
        </w:tc>
        <w:tc>
          <w:tcPr>
            <w:tcW w:w="5150" w:type="dxa"/>
            <w:tcBorders>
              <w:top w:val="single" w:sz="4" w:space="0" w:color="auto"/>
              <w:left w:val="single" w:sz="4" w:space="0" w:color="auto"/>
              <w:bottom w:val="single" w:sz="4" w:space="0" w:color="auto"/>
              <w:right w:val="single" w:sz="4" w:space="0" w:color="auto"/>
            </w:tcBorders>
            <w:hideMark/>
          </w:tcPr>
          <w:p w:rsidR="00914FE4" w:rsidRPr="00293630" w:rsidRDefault="00914FE4" w:rsidP="00CE042D">
            <w:pPr>
              <w:pStyle w:val="af4"/>
              <w:spacing w:before="0" w:after="0"/>
              <w:jc w:val="center"/>
              <w:rPr>
                <w:sz w:val="28"/>
                <w:szCs w:val="28"/>
              </w:rPr>
            </w:pPr>
            <w:r w:rsidRPr="00293630">
              <w:rPr>
                <w:sz w:val="28"/>
                <w:szCs w:val="28"/>
              </w:rPr>
              <w:t>Содержание работы</w:t>
            </w:r>
          </w:p>
        </w:tc>
        <w:tc>
          <w:tcPr>
            <w:tcW w:w="1871" w:type="dxa"/>
            <w:gridSpan w:val="2"/>
            <w:tcBorders>
              <w:top w:val="single" w:sz="4" w:space="0" w:color="auto"/>
              <w:left w:val="single" w:sz="4" w:space="0" w:color="auto"/>
              <w:bottom w:val="single" w:sz="4" w:space="0" w:color="auto"/>
              <w:right w:val="single" w:sz="4" w:space="0" w:color="auto"/>
            </w:tcBorders>
            <w:hideMark/>
          </w:tcPr>
          <w:p w:rsidR="00914FE4" w:rsidRPr="00293630" w:rsidRDefault="00914FE4" w:rsidP="00CE042D">
            <w:pPr>
              <w:pStyle w:val="western"/>
              <w:spacing w:before="0" w:beforeAutospacing="0" w:after="0" w:afterAutospacing="0"/>
              <w:rPr>
                <w:sz w:val="28"/>
                <w:szCs w:val="28"/>
              </w:rPr>
            </w:pPr>
            <w:r w:rsidRPr="00293630">
              <w:rPr>
                <w:sz w:val="28"/>
                <w:szCs w:val="28"/>
              </w:rPr>
              <w:t>Сроки исполнения</w:t>
            </w:r>
          </w:p>
        </w:tc>
        <w:tc>
          <w:tcPr>
            <w:tcW w:w="2126" w:type="dxa"/>
            <w:tcBorders>
              <w:top w:val="single" w:sz="4" w:space="0" w:color="auto"/>
              <w:left w:val="single" w:sz="4" w:space="0" w:color="auto"/>
              <w:bottom w:val="single" w:sz="4" w:space="0" w:color="auto"/>
              <w:right w:val="single" w:sz="4" w:space="0" w:color="auto"/>
            </w:tcBorders>
            <w:hideMark/>
          </w:tcPr>
          <w:p w:rsidR="00914FE4" w:rsidRPr="00293630" w:rsidRDefault="00914FE4" w:rsidP="00CE042D">
            <w:pPr>
              <w:pStyle w:val="western"/>
              <w:spacing w:before="0" w:beforeAutospacing="0" w:after="0" w:afterAutospacing="0"/>
              <w:jc w:val="center"/>
              <w:rPr>
                <w:sz w:val="28"/>
                <w:szCs w:val="28"/>
              </w:rPr>
            </w:pPr>
            <w:r w:rsidRPr="00293630">
              <w:rPr>
                <w:sz w:val="28"/>
                <w:szCs w:val="28"/>
              </w:rPr>
              <w:t>Ответствен-ные</w:t>
            </w:r>
          </w:p>
        </w:tc>
      </w:tr>
      <w:tr w:rsidR="00914FE4" w:rsidRPr="00293630" w:rsidTr="00CE042D">
        <w:tc>
          <w:tcPr>
            <w:tcW w:w="9780" w:type="dxa"/>
            <w:gridSpan w:val="5"/>
            <w:tcBorders>
              <w:top w:val="single" w:sz="4" w:space="0" w:color="auto"/>
              <w:left w:val="single" w:sz="4" w:space="0" w:color="auto"/>
              <w:bottom w:val="single" w:sz="4" w:space="0" w:color="auto"/>
              <w:right w:val="single" w:sz="4" w:space="0" w:color="auto"/>
            </w:tcBorders>
            <w:hideMark/>
          </w:tcPr>
          <w:p w:rsidR="00914FE4" w:rsidRPr="00293630" w:rsidRDefault="00914FE4" w:rsidP="00CE042D">
            <w:pPr>
              <w:pStyle w:val="western"/>
              <w:spacing w:before="0" w:beforeAutospacing="0" w:after="0" w:afterAutospacing="0"/>
              <w:jc w:val="center"/>
              <w:rPr>
                <w:b/>
                <w:sz w:val="28"/>
                <w:szCs w:val="28"/>
              </w:rPr>
            </w:pPr>
            <w:r w:rsidRPr="00293630">
              <w:rPr>
                <w:b/>
                <w:sz w:val="28"/>
                <w:szCs w:val="28"/>
                <w:lang w:val="en-US"/>
              </w:rPr>
              <w:t>I</w:t>
            </w:r>
            <w:r w:rsidRPr="00293630">
              <w:rPr>
                <w:b/>
                <w:sz w:val="28"/>
                <w:szCs w:val="28"/>
              </w:rPr>
              <w:t>. Административно-управленческая деятельность</w:t>
            </w:r>
          </w:p>
          <w:p w:rsidR="00914FE4" w:rsidRPr="00293630" w:rsidRDefault="00914FE4" w:rsidP="00CE042D">
            <w:pPr>
              <w:pStyle w:val="western"/>
              <w:spacing w:before="0" w:beforeAutospacing="0" w:after="0" w:afterAutospacing="0"/>
              <w:jc w:val="center"/>
              <w:rPr>
                <w:sz w:val="28"/>
                <w:szCs w:val="28"/>
              </w:rPr>
            </w:pPr>
          </w:p>
        </w:tc>
      </w:tr>
      <w:tr w:rsidR="00914FE4" w:rsidRPr="00293630" w:rsidTr="00CE042D">
        <w:tc>
          <w:tcPr>
            <w:tcW w:w="633" w:type="dxa"/>
            <w:tcBorders>
              <w:top w:val="single" w:sz="4" w:space="0" w:color="auto"/>
              <w:left w:val="single" w:sz="4" w:space="0" w:color="auto"/>
              <w:bottom w:val="single" w:sz="4" w:space="0" w:color="auto"/>
              <w:right w:val="single" w:sz="4" w:space="0" w:color="auto"/>
            </w:tcBorders>
            <w:hideMark/>
          </w:tcPr>
          <w:p w:rsidR="00914FE4" w:rsidRPr="00293630" w:rsidRDefault="00914FE4" w:rsidP="00CE042D">
            <w:pPr>
              <w:pStyle w:val="western"/>
              <w:spacing w:before="0" w:beforeAutospacing="0" w:after="0" w:afterAutospacing="0"/>
              <w:jc w:val="both"/>
              <w:rPr>
                <w:sz w:val="28"/>
                <w:szCs w:val="28"/>
              </w:rPr>
            </w:pPr>
            <w:r w:rsidRPr="00293630">
              <w:rPr>
                <w:sz w:val="28"/>
                <w:szCs w:val="28"/>
              </w:rPr>
              <w:t>1.</w:t>
            </w:r>
          </w:p>
        </w:tc>
        <w:tc>
          <w:tcPr>
            <w:tcW w:w="5150" w:type="dxa"/>
            <w:tcBorders>
              <w:top w:val="single" w:sz="4" w:space="0" w:color="auto"/>
              <w:left w:val="single" w:sz="4" w:space="0" w:color="auto"/>
              <w:bottom w:val="single" w:sz="4" w:space="0" w:color="auto"/>
              <w:right w:val="single" w:sz="4" w:space="0" w:color="auto"/>
            </w:tcBorders>
            <w:hideMark/>
          </w:tcPr>
          <w:p w:rsidR="00914FE4" w:rsidRPr="00293630" w:rsidRDefault="00914FE4" w:rsidP="00CE042D">
            <w:pPr>
              <w:pStyle w:val="af4"/>
              <w:spacing w:before="0" w:after="0"/>
              <w:jc w:val="both"/>
              <w:rPr>
                <w:sz w:val="28"/>
                <w:szCs w:val="28"/>
              </w:rPr>
            </w:pPr>
            <w:r w:rsidRPr="00293630">
              <w:rPr>
                <w:sz w:val="28"/>
                <w:szCs w:val="28"/>
              </w:rPr>
              <w:t>Проблемно-ориентированный анализ  состояния образовательного процесса и его результатов, выявление актуальных для учреждения образования проблем</w:t>
            </w:r>
          </w:p>
        </w:tc>
        <w:tc>
          <w:tcPr>
            <w:tcW w:w="1871" w:type="dxa"/>
            <w:gridSpan w:val="2"/>
            <w:tcBorders>
              <w:top w:val="single" w:sz="4" w:space="0" w:color="auto"/>
              <w:left w:val="single" w:sz="4" w:space="0" w:color="auto"/>
              <w:bottom w:val="single" w:sz="4" w:space="0" w:color="auto"/>
              <w:right w:val="single" w:sz="4" w:space="0" w:color="auto"/>
            </w:tcBorders>
            <w:hideMark/>
          </w:tcPr>
          <w:p w:rsidR="00914FE4" w:rsidRPr="00293630" w:rsidRDefault="00914FE4" w:rsidP="00CE042D">
            <w:pPr>
              <w:pStyle w:val="western"/>
              <w:spacing w:before="0" w:beforeAutospacing="0" w:after="0" w:afterAutospacing="0"/>
              <w:jc w:val="both"/>
              <w:rPr>
                <w:sz w:val="28"/>
                <w:szCs w:val="28"/>
              </w:rPr>
            </w:pPr>
            <w:r w:rsidRPr="00293630">
              <w:rPr>
                <w:sz w:val="28"/>
                <w:szCs w:val="28"/>
              </w:rPr>
              <w:t>До 30.03.2019</w:t>
            </w:r>
          </w:p>
        </w:tc>
        <w:tc>
          <w:tcPr>
            <w:tcW w:w="2126" w:type="dxa"/>
            <w:tcBorders>
              <w:top w:val="single" w:sz="4" w:space="0" w:color="auto"/>
              <w:left w:val="single" w:sz="4" w:space="0" w:color="auto"/>
              <w:bottom w:val="single" w:sz="4" w:space="0" w:color="auto"/>
              <w:right w:val="single" w:sz="4" w:space="0" w:color="auto"/>
            </w:tcBorders>
            <w:hideMark/>
          </w:tcPr>
          <w:p w:rsidR="00914FE4" w:rsidRPr="00293630" w:rsidRDefault="00914FE4" w:rsidP="00CE042D">
            <w:pPr>
              <w:pStyle w:val="western"/>
              <w:spacing w:before="0" w:beforeAutospacing="0" w:after="0" w:afterAutospacing="0"/>
              <w:jc w:val="both"/>
              <w:rPr>
                <w:sz w:val="28"/>
                <w:szCs w:val="28"/>
              </w:rPr>
            </w:pPr>
            <w:r w:rsidRPr="00293630">
              <w:rPr>
                <w:sz w:val="28"/>
                <w:szCs w:val="28"/>
              </w:rPr>
              <w:t>Директор гимназии</w:t>
            </w:r>
          </w:p>
        </w:tc>
      </w:tr>
      <w:tr w:rsidR="00914FE4" w:rsidRPr="00293630" w:rsidTr="00CE042D">
        <w:tc>
          <w:tcPr>
            <w:tcW w:w="633" w:type="dxa"/>
            <w:tcBorders>
              <w:top w:val="single" w:sz="4" w:space="0" w:color="auto"/>
              <w:left w:val="single" w:sz="4" w:space="0" w:color="auto"/>
              <w:bottom w:val="single" w:sz="4" w:space="0" w:color="auto"/>
              <w:right w:val="single" w:sz="4" w:space="0" w:color="auto"/>
            </w:tcBorders>
            <w:hideMark/>
          </w:tcPr>
          <w:p w:rsidR="00914FE4" w:rsidRPr="00293630" w:rsidRDefault="00914FE4" w:rsidP="00CE042D">
            <w:pPr>
              <w:pStyle w:val="western"/>
              <w:spacing w:before="0" w:beforeAutospacing="0" w:after="0" w:afterAutospacing="0"/>
              <w:jc w:val="both"/>
              <w:rPr>
                <w:sz w:val="28"/>
                <w:szCs w:val="28"/>
              </w:rPr>
            </w:pPr>
            <w:r w:rsidRPr="00293630">
              <w:rPr>
                <w:sz w:val="28"/>
                <w:szCs w:val="28"/>
              </w:rPr>
              <w:t>2.</w:t>
            </w:r>
          </w:p>
        </w:tc>
        <w:tc>
          <w:tcPr>
            <w:tcW w:w="5150" w:type="dxa"/>
            <w:tcBorders>
              <w:top w:val="single" w:sz="4" w:space="0" w:color="auto"/>
              <w:left w:val="single" w:sz="4" w:space="0" w:color="auto"/>
              <w:bottom w:val="single" w:sz="4" w:space="0" w:color="auto"/>
              <w:right w:val="single" w:sz="4" w:space="0" w:color="auto"/>
            </w:tcBorders>
            <w:hideMark/>
          </w:tcPr>
          <w:p w:rsidR="00914FE4" w:rsidRPr="00293630" w:rsidRDefault="00914FE4" w:rsidP="00CE042D">
            <w:pPr>
              <w:pStyle w:val="af4"/>
              <w:spacing w:before="0" w:after="0"/>
              <w:jc w:val="both"/>
              <w:rPr>
                <w:sz w:val="28"/>
                <w:szCs w:val="28"/>
              </w:rPr>
            </w:pPr>
            <w:r w:rsidRPr="00293630">
              <w:rPr>
                <w:sz w:val="28"/>
                <w:szCs w:val="28"/>
              </w:rPr>
              <w:t>Изучение нормативных правовых документов, регламентирующих инновационную деятельность (Закон Республики Беларусь «О государственной инновационной политике и инновационной деятельности в Республике Беларусь», «Инструкции о порядке осуществления  экспериментальной и инновационной  деятельности в сфере образования», материалы сайта АПО по инновационной деятельности).</w:t>
            </w:r>
          </w:p>
        </w:tc>
        <w:tc>
          <w:tcPr>
            <w:tcW w:w="1871" w:type="dxa"/>
            <w:gridSpan w:val="2"/>
            <w:tcBorders>
              <w:top w:val="single" w:sz="4" w:space="0" w:color="auto"/>
              <w:left w:val="single" w:sz="4" w:space="0" w:color="auto"/>
              <w:bottom w:val="single" w:sz="4" w:space="0" w:color="auto"/>
              <w:right w:val="single" w:sz="4" w:space="0" w:color="auto"/>
            </w:tcBorders>
            <w:hideMark/>
          </w:tcPr>
          <w:p w:rsidR="00914FE4" w:rsidRPr="00293630" w:rsidRDefault="00914FE4" w:rsidP="00CE042D">
            <w:pPr>
              <w:pStyle w:val="western"/>
              <w:spacing w:before="0" w:beforeAutospacing="0" w:after="0" w:afterAutospacing="0"/>
              <w:jc w:val="both"/>
              <w:rPr>
                <w:sz w:val="28"/>
                <w:szCs w:val="28"/>
              </w:rPr>
            </w:pPr>
            <w:r w:rsidRPr="00293630">
              <w:rPr>
                <w:sz w:val="28"/>
                <w:szCs w:val="28"/>
              </w:rPr>
              <w:t>До 01.05.</w:t>
            </w:r>
          </w:p>
        </w:tc>
        <w:tc>
          <w:tcPr>
            <w:tcW w:w="2126" w:type="dxa"/>
            <w:tcBorders>
              <w:top w:val="single" w:sz="4" w:space="0" w:color="auto"/>
              <w:left w:val="single" w:sz="4" w:space="0" w:color="auto"/>
              <w:bottom w:val="single" w:sz="4" w:space="0" w:color="auto"/>
              <w:right w:val="single" w:sz="4" w:space="0" w:color="auto"/>
            </w:tcBorders>
            <w:hideMark/>
          </w:tcPr>
          <w:p w:rsidR="00914FE4" w:rsidRPr="00293630" w:rsidRDefault="00914FE4" w:rsidP="00CE042D">
            <w:pPr>
              <w:pStyle w:val="western"/>
              <w:spacing w:before="0" w:beforeAutospacing="0" w:after="0" w:afterAutospacing="0"/>
              <w:jc w:val="both"/>
              <w:rPr>
                <w:sz w:val="28"/>
                <w:szCs w:val="28"/>
              </w:rPr>
            </w:pPr>
            <w:r w:rsidRPr="00293630">
              <w:rPr>
                <w:sz w:val="28"/>
                <w:szCs w:val="28"/>
              </w:rPr>
              <w:t>Директор гимназии, заместитель директора по учебной работе</w:t>
            </w:r>
          </w:p>
        </w:tc>
      </w:tr>
      <w:tr w:rsidR="00914FE4" w:rsidRPr="00293630" w:rsidTr="00CE042D">
        <w:tc>
          <w:tcPr>
            <w:tcW w:w="633" w:type="dxa"/>
            <w:tcBorders>
              <w:top w:val="single" w:sz="4" w:space="0" w:color="auto"/>
              <w:left w:val="single" w:sz="4" w:space="0" w:color="auto"/>
              <w:bottom w:val="single" w:sz="4" w:space="0" w:color="auto"/>
              <w:right w:val="single" w:sz="4" w:space="0" w:color="auto"/>
            </w:tcBorders>
            <w:hideMark/>
          </w:tcPr>
          <w:p w:rsidR="00914FE4" w:rsidRPr="00293630" w:rsidRDefault="00914FE4" w:rsidP="00CE042D">
            <w:pPr>
              <w:pStyle w:val="western"/>
              <w:spacing w:before="0" w:beforeAutospacing="0" w:after="0" w:afterAutospacing="0"/>
              <w:jc w:val="both"/>
              <w:rPr>
                <w:sz w:val="28"/>
                <w:szCs w:val="28"/>
              </w:rPr>
            </w:pPr>
            <w:r w:rsidRPr="00293630">
              <w:rPr>
                <w:sz w:val="28"/>
                <w:szCs w:val="28"/>
              </w:rPr>
              <w:t>3.</w:t>
            </w:r>
          </w:p>
        </w:tc>
        <w:tc>
          <w:tcPr>
            <w:tcW w:w="5150" w:type="dxa"/>
            <w:tcBorders>
              <w:top w:val="single" w:sz="4" w:space="0" w:color="auto"/>
              <w:left w:val="single" w:sz="4" w:space="0" w:color="auto"/>
              <w:bottom w:val="single" w:sz="4" w:space="0" w:color="auto"/>
              <w:right w:val="single" w:sz="4" w:space="0" w:color="auto"/>
            </w:tcBorders>
            <w:hideMark/>
          </w:tcPr>
          <w:p w:rsidR="00914FE4" w:rsidRPr="00293630" w:rsidRDefault="00914FE4" w:rsidP="00CE042D">
            <w:pPr>
              <w:pStyle w:val="af4"/>
              <w:spacing w:before="0" w:after="0"/>
              <w:jc w:val="both"/>
              <w:rPr>
                <w:sz w:val="28"/>
                <w:szCs w:val="28"/>
              </w:rPr>
            </w:pPr>
            <w:r w:rsidRPr="00293630">
              <w:rPr>
                <w:sz w:val="28"/>
                <w:szCs w:val="28"/>
              </w:rPr>
              <w:t>Самоопределение коллектива на инновационную деятельность по данной теме. Обсуждение особенностей работы в инновационном режиме</w:t>
            </w:r>
          </w:p>
        </w:tc>
        <w:tc>
          <w:tcPr>
            <w:tcW w:w="1871" w:type="dxa"/>
            <w:gridSpan w:val="2"/>
            <w:tcBorders>
              <w:top w:val="single" w:sz="4" w:space="0" w:color="auto"/>
              <w:left w:val="single" w:sz="4" w:space="0" w:color="auto"/>
              <w:bottom w:val="single" w:sz="4" w:space="0" w:color="auto"/>
              <w:right w:val="single" w:sz="4" w:space="0" w:color="auto"/>
            </w:tcBorders>
            <w:hideMark/>
          </w:tcPr>
          <w:p w:rsidR="00914FE4" w:rsidRPr="00293630" w:rsidRDefault="00914FE4" w:rsidP="00CE042D">
            <w:pPr>
              <w:pStyle w:val="western"/>
              <w:spacing w:before="0" w:beforeAutospacing="0" w:after="0" w:afterAutospacing="0"/>
              <w:jc w:val="both"/>
              <w:rPr>
                <w:sz w:val="28"/>
                <w:szCs w:val="28"/>
              </w:rPr>
            </w:pPr>
            <w:r w:rsidRPr="00293630">
              <w:rPr>
                <w:sz w:val="28"/>
                <w:szCs w:val="28"/>
              </w:rPr>
              <w:t>Апрель 2019 год</w:t>
            </w:r>
          </w:p>
        </w:tc>
        <w:tc>
          <w:tcPr>
            <w:tcW w:w="2126" w:type="dxa"/>
            <w:tcBorders>
              <w:top w:val="single" w:sz="4" w:space="0" w:color="auto"/>
              <w:left w:val="single" w:sz="4" w:space="0" w:color="auto"/>
              <w:bottom w:val="single" w:sz="4" w:space="0" w:color="auto"/>
              <w:right w:val="single" w:sz="4" w:space="0" w:color="auto"/>
            </w:tcBorders>
            <w:hideMark/>
          </w:tcPr>
          <w:p w:rsidR="00914FE4" w:rsidRPr="00293630" w:rsidRDefault="00914FE4" w:rsidP="00CE042D">
            <w:pPr>
              <w:pStyle w:val="western"/>
              <w:spacing w:before="0" w:beforeAutospacing="0" w:after="0" w:afterAutospacing="0"/>
              <w:jc w:val="both"/>
              <w:rPr>
                <w:sz w:val="28"/>
                <w:szCs w:val="28"/>
              </w:rPr>
            </w:pPr>
            <w:r w:rsidRPr="00293630">
              <w:rPr>
                <w:sz w:val="28"/>
                <w:szCs w:val="28"/>
              </w:rPr>
              <w:t>Рудая И.М., заместитель директора по учебной работе</w:t>
            </w:r>
          </w:p>
        </w:tc>
      </w:tr>
      <w:tr w:rsidR="00914FE4" w:rsidRPr="00293630" w:rsidTr="00CE042D">
        <w:tc>
          <w:tcPr>
            <w:tcW w:w="633" w:type="dxa"/>
            <w:tcBorders>
              <w:top w:val="single" w:sz="4" w:space="0" w:color="auto"/>
              <w:left w:val="single" w:sz="4" w:space="0" w:color="auto"/>
              <w:bottom w:val="single" w:sz="4" w:space="0" w:color="auto"/>
              <w:right w:val="single" w:sz="4" w:space="0" w:color="auto"/>
            </w:tcBorders>
            <w:hideMark/>
          </w:tcPr>
          <w:p w:rsidR="00914FE4" w:rsidRPr="00293630" w:rsidRDefault="00914FE4" w:rsidP="00CE042D">
            <w:pPr>
              <w:pStyle w:val="western"/>
              <w:spacing w:before="0" w:beforeAutospacing="0" w:after="0" w:afterAutospacing="0"/>
              <w:jc w:val="both"/>
              <w:rPr>
                <w:sz w:val="28"/>
                <w:szCs w:val="28"/>
              </w:rPr>
            </w:pPr>
            <w:r w:rsidRPr="00293630">
              <w:rPr>
                <w:sz w:val="28"/>
                <w:szCs w:val="28"/>
              </w:rPr>
              <w:t>4.</w:t>
            </w:r>
          </w:p>
        </w:tc>
        <w:tc>
          <w:tcPr>
            <w:tcW w:w="5150" w:type="dxa"/>
            <w:tcBorders>
              <w:top w:val="single" w:sz="4" w:space="0" w:color="auto"/>
              <w:left w:val="single" w:sz="4" w:space="0" w:color="auto"/>
              <w:bottom w:val="single" w:sz="4" w:space="0" w:color="auto"/>
              <w:right w:val="single" w:sz="4" w:space="0" w:color="auto"/>
            </w:tcBorders>
            <w:hideMark/>
          </w:tcPr>
          <w:p w:rsidR="00914FE4" w:rsidRPr="00293630" w:rsidRDefault="00914FE4" w:rsidP="00CE042D">
            <w:pPr>
              <w:pStyle w:val="af4"/>
              <w:spacing w:before="0" w:after="0"/>
              <w:jc w:val="both"/>
              <w:rPr>
                <w:sz w:val="28"/>
                <w:szCs w:val="28"/>
              </w:rPr>
            </w:pPr>
            <w:r w:rsidRPr="00293630">
              <w:rPr>
                <w:sz w:val="28"/>
                <w:szCs w:val="28"/>
              </w:rPr>
              <w:t>Согласование программ и планов инновационной деятельности</w:t>
            </w:r>
          </w:p>
        </w:tc>
        <w:tc>
          <w:tcPr>
            <w:tcW w:w="1871" w:type="dxa"/>
            <w:gridSpan w:val="2"/>
            <w:tcBorders>
              <w:top w:val="single" w:sz="4" w:space="0" w:color="auto"/>
              <w:left w:val="single" w:sz="4" w:space="0" w:color="auto"/>
              <w:bottom w:val="single" w:sz="4" w:space="0" w:color="auto"/>
              <w:right w:val="single" w:sz="4" w:space="0" w:color="auto"/>
            </w:tcBorders>
            <w:hideMark/>
          </w:tcPr>
          <w:p w:rsidR="00914FE4" w:rsidRPr="00293630" w:rsidRDefault="00914FE4" w:rsidP="00CE042D">
            <w:pPr>
              <w:pStyle w:val="western"/>
              <w:spacing w:before="0" w:beforeAutospacing="0" w:after="0" w:afterAutospacing="0"/>
              <w:jc w:val="both"/>
              <w:rPr>
                <w:sz w:val="28"/>
                <w:szCs w:val="28"/>
              </w:rPr>
            </w:pPr>
            <w:r w:rsidRPr="00293630">
              <w:rPr>
                <w:sz w:val="28"/>
                <w:szCs w:val="28"/>
              </w:rPr>
              <w:t>Март-апрель 2019 год</w:t>
            </w:r>
          </w:p>
        </w:tc>
        <w:tc>
          <w:tcPr>
            <w:tcW w:w="2126" w:type="dxa"/>
            <w:tcBorders>
              <w:top w:val="single" w:sz="4" w:space="0" w:color="auto"/>
              <w:left w:val="single" w:sz="4" w:space="0" w:color="auto"/>
              <w:bottom w:val="single" w:sz="4" w:space="0" w:color="auto"/>
              <w:right w:val="single" w:sz="4" w:space="0" w:color="auto"/>
            </w:tcBorders>
            <w:hideMark/>
          </w:tcPr>
          <w:p w:rsidR="00914FE4" w:rsidRPr="00293630" w:rsidRDefault="00914FE4" w:rsidP="00CE042D">
            <w:pPr>
              <w:pStyle w:val="western"/>
              <w:spacing w:before="0" w:beforeAutospacing="0" w:after="0" w:afterAutospacing="0"/>
              <w:jc w:val="both"/>
              <w:rPr>
                <w:sz w:val="28"/>
                <w:szCs w:val="28"/>
              </w:rPr>
            </w:pPr>
            <w:r w:rsidRPr="00293630">
              <w:rPr>
                <w:sz w:val="28"/>
                <w:szCs w:val="28"/>
              </w:rPr>
              <w:t xml:space="preserve">Директор гимназии, </w:t>
            </w:r>
            <w:r w:rsidRPr="00293630">
              <w:rPr>
                <w:sz w:val="28"/>
                <w:szCs w:val="28"/>
              </w:rPr>
              <w:lastRenderedPageBreak/>
              <w:t>Рудая И.М., заместитель директора по учебной работе</w:t>
            </w:r>
          </w:p>
        </w:tc>
      </w:tr>
      <w:tr w:rsidR="00914FE4" w:rsidRPr="00293630" w:rsidTr="00CE042D">
        <w:tc>
          <w:tcPr>
            <w:tcW w:w="633" w:type="dxa"/>
            <w:tcBorders>
              <w:top w:val="single" w:sz="4" w:space="0" w:color="auto"/>
              <w:left w:val="single" w:sz="4" w:space="0" w:color="auto"/>
              <w:bottom w:val="single" w:sz="4" w:space="0" w:color="auto"/>
              <w:right w:val="single" w:sz="4" w:space="0" w:color="auto"/>
            </w:tcBorders>
            <w:hideMark/>
          </w:tcPr>
          <w:p w:rsidR="00914FE4" w:rsidRPr="00293630" w:rsidRDefault="00914FE4" w:rsidP="00CE042D">
            <w:pPr>
              <w:pStyle w:val="western"/>
              <w:spacing w:before="0" w:beforeAutospacing="0" w:after="0" w:afterAutospacing="0"/>
              <w:jc w:val="both"/>
              <w:rPr>
                <w:sz w:val="28"/>
                <w:szCs w:val="28"/>
              </w:rPr>
            </w:pPr>
            <w:r w:rsidRPr="00293630">
              <w:rPr>
                <w:sz w:val="28"/>
                <w:szCs w:val="28"/>
              </w:rPr>
              <w:lastRenderedPageBreak/>
              <w:t>5.</w:t>
            </w:r>
          </w:p>
        </w:tc>
        <w:tc>
          <w:tcPr>
            <w:tcW w:w="5150" w:type="dxa"/>
            <w:tcBorders>
              <w:top w:val="single" w:sz="4" w:space="0" w:color="auto"/>
              <w:left w:val="single" w:sz="4" w:space="0" w:color="auto"/>
              <w:bottom w:val="single" w:sz="4" w:space="0" w:color="auto"/>
              <w:right w:val="single" w:sz="4" w:space="0" w:color="auto"/>
            </w:tcBorders>
            <w:hideMark/>
          </w:tcPr>
          <w:p w:rsidR="00914FE4" w:rsidRPr="00293630" w:rsidRDefault="00914FE4" w:rsidP="00CE042D">
            <w:pPr>
              <w:pStyle w:val="af4"/>
              <w:spacing w:before="0" w:after="0"/>
              <w:jc w:val="both"/>
              <w:rPr>
                <w:sz w:val="28"/>
                <w:szCs w:val="28"/>
              </w:rPr>
            </w:pPr>
            <w:r w:rsidRPr="00293630">
              <w:rPr>
                <w:sz w:val="28"/>
                <w:szCs w:val="28"/>
              </w:rPr>
              <w:t>Оформление документов на получение статуса инновационной площадки</w:t>
            </w:r>
          </w:p>
        </w:tc>
        <w:tc>
          <w:tcPr>
            <w:tcW w:w="1871" w:type="dxa"/>
            <w:gridSpan w:val="2"/>
            <w:tcBorders>
              <w:top w:val="single" w:sz="4" w:space="0" w:color="auto"/>
              <w:left w:val="single" w:sz="4" w:space="0" w:color="auto"/>
              <w:bottom w:val="single" w:sz="4" w:space="0" w:color="auto"/>
              <w:right w:val="single" w:sz="4" w:space="0" w:color="auto"/>
            </w:tcBorders>
            <w:hideMark/>
          </w:tcPr>
          <w:p w:rsidR="00914FE4" w:rsidRPr="00293630" w:rsidRDefault="00914FE4" w:rsidP="00CE042D">
            <w:pPr>
              <w:pStyle w:val="western"/>
              <w:spacing w:before="0" w:beforeAutospacing="0" w:after="0" w:afterAutospacing="0"/>
              <w:jc w:val="both"/>
              <w:rPr>
                <w:sz w:val="28"/>
                <w:szCs w:val="28"/>
              </w:rPr>
            </w:pPr>
            <w:r w:rsidRPr="00293630">
              <w:rPr>
                <w:sz w:val="28"/>
                <w:szCs w:val="28"/>
              </w:rPr>
              <w:t>Март 2019 год</w:t>
            </w:r>
          </w:p>
        </w:tc>
        <w:tc>
          <w:tcPr>
            <w:tcW w:w="2126" w:type="dxa"/>
            <w:tcBorders>
              <w:top w:val="single" w:sz="4" w:space="0" w:color="auto"/>
              <w:left w:val="single" w:sz="4" w:space="0" w:color="auto"/>
              <w:bottom w:val="single" w:sz="4" w:space="0" w:color="auto"/>
              <w:right w:val="single" w:sz="4" w:space="0" w:color="auto"/>
            </w:tcBorders>
            <w:hideMark/>
          </w:tcPr>
          <w:p w:rsidR="00914FE4" w:rsidRPr="00293630" w:rsidRDefault="00914FE4" w:rsidP="00CE042D">
            <w:pPr>
              <w:pStyle w:val="western"/>
              <w:spacing w:before="0" w:beforeAutospacing="0" w:after="0" w:afterAutospacing="0"/>
              <w:jc w:val="both"/>
              <w:rPr>
                <w:sz w:val="28"/>
                <w:szCs w:val="28"/>
              </w:rPr>
            </w:pPr>
            <w:r w:rsidRPr="00293630">
              <w:rPr>
                <w:sz w:val="28"/>
                <w:szCs w:val="28"/>
              </w:rPr>
              <w:t>Директор гимназии, Рудая И.М., заместитель директора по учебной работе</w:t>
            </w:r>
          </w:p>
        </w:tc>
      </w:tr>
      <w:tr w:rsidR="00914FE4" w:rsidRPr="00293630" w:rsidTr="00CE042D">
        <w:tc>
          <w:tcPr>
            <w:tcW w:w="633" w:type="dxa"/>
            <w:tcBorders>
              <w:top w:val="single" w:sz="4" w:space="0" w:color="auto"/>
              <w:left w:val="single" w:sz="4" w:space="0" w:color="auto"/>
              <w:bottom w:val="single" w:sz="4" w:space="0" w:color="auto"/>
              <w:right w:val="single" w:sz="4" w:space="0" w:color="auto"/>
            </w:tcBorders>
            <w:hideMark/>
          </w:tcPr>
          <w:p w:rsidR="00914FE4" w:rsidRPr="00293630" w:rsidRDefault="00914FE4" w:rsidP="00CE042D">
            <w:pPr>
              <w:pStyle w:val="western"/>
              <w:spacing w:before="0" w:beforeAutospacing="0" w:after="0" w:afterAutospacing="0"/>
              <w:jc w:val="both"/>
              <w:rPr>
                <w:sz w:val="28"/>
                <w:szCs w:val="28"/>
              </w:rPr>
            </w:pPr>
            <w:r w:rsidRPr="00293630">
              <w:rPr>
                <w:sz w:val="28"/>
                <w:szCs w:val="28"/>
              </w:rPr>
              <w:t>6.</w:t>
            </w:r>
          </w:p>
          <w:p w:rsidR="00914FE4" w:rsidRPr="00293630" w:rsidRDefault="00914FE4" w:rsidP="00CE042D">
            <w:pPr>
              <w:pStyle w:val="western"/>
              <w:spacing w:before="0" w:beforeAutospacing="0" w:after="0" w:afterAutospacing="0"/>
              <w:jc w:val="both"/>
              <w:rPr>
                <w:sz w:val="28"/>
                <w:szCs w:val="28"/>
              </w:rPr>
            </w:pPr>
          </w:p>
        </w:tc>
        <w:tc>
          <w:tcPr>
            <w:tcW w:w="5150" w:type="dxa"/>
            <w:tcBorders>
              <w:top w:val="single" w:sz="4" w:space="0" w:color="auto"/>
              <w:left w:val="single" w:sz="4" w:space="0" w:color="auto"/>
              <w:bottom w:val="single" w:sz="4" w:space="0" w:color="auto"/>
              <w:right w:val="single" w:sz="4" w:space="0" w:color="auto"/>
            </w:tcBorders>
            <w:hideMark/>
          </w:tcPr>
          <w:p w:rsidR="00914FE4" w:rsidRPr="00293630" w:rsidRDefault="00914FE4" w:rsidP="00CE042D">
            <w:pPr>
              <w:pStyle w:val="af4"/>
              <w:spacing w:before="0" w:after="0"/>
              <w:jc w:val="both"/>
              <w:rPr>
                <w:sz w:val="28"/>
                <w:szCs w:val="28"/>
              </w:rPr>
            </w:pPr>
            <w:r w:rsidRPr="00293630">
              <w:rPr>
                <w:sz w:val="28"/>
                <w:szCs w:val="28"/>
              </w:rPr>
              <w:t>Разработка локальных управленческих актов, регламентирующих инновационную деятельность</w:t>
            </w:r>
          </w:p>
        </w:tc>
        <w:tc>
          <w:tcPr>
            <w:tcW w:w="1871" w:type="dxa"/>
            <w:gridSpan w:val="2"/>
            <w:tcBorders>
              <w:top w:val="single" w:sz="4" w:space="0" w:color="auto"/>
              <w:left w:val="single" w:sz="4" w:space="0" w:color="auto"/>
              <w:bottom w:val="single" w:sz="4" w:space="0" w:color="auto"/>
              <w:right w:val="single" w:sz="4" w:space="0" w:color="auto"/>
            </w:tcBorders>
            <w:hideMark/>
          </w:tcPr>
          <w:p w:rsidR="00914FE4" w:rsidRPr="00293630" w:rsidRDefault="00914FE4" w:rsidP="00CE042D">
            <w:pPr>
              <w:pStyle w:val="western"/>
              <w:spacing w:before="0" w:beforeAutospacing="0" w:after="0" w:afterAutospacing="0"/>
              <w:jc w:val="both"/>
              <w:rPr>
                <w:sz w:val="28"/>
                <w:szCs w:val="28"/>
              </w:rPr>
            </w:pPr>
            <w:r w:rsidRPr="00293630">
              <w:rPr>
                <w:sz w:val="28"/>
                <w:szCs w:val="28"/>
              </w:rPr>
              <w:t>Май 2019 год</w:t>
            </w:r>
          </w:p>
        </w:tc>
        <w:tc>
          <w:tcPr>
            <w:tcW w:w="2126" w:type="dxa"/>
            <w:tcBorders>
              <w:top w:val="single" w:sz="4" w:space="0" w:color="auto"/>
              <w:left w:val="single" w:sz="4" w:space="0" w:color="auto"/>
              <w:bottom w:val="single" w:sz="4" w:space="0" w:color="auto"/>
              <w:right w:val="single" w:sz="4" w:space="0" w:color="auto"/>
            </w:tcBorders>
            <w:hideMark/>
          </w:tcPr>
          <w:p w:rsidR="00914FE4" w:rsidRPr="00293630" w:rsidRDefault="00914FE4" w:rsidP="00CE042D">
            <w:pPr>
              <w:pStyle w:val="western"/>
              <w:spacing w:before="0" w:beforeAutospacing="0" w:after="0" w:afterAutospacing="0"/>
              <w:jc w:val="both"/>
              <w:rPr>
                <w:sz w:val="28"/>
                <w:szCs w:val="28"/>
              </w:rPr>
            </w:pPr>
            <w:r w:rsidRPr="00293630">
              <w:rPr>
                <w:sz w:val="28"/>
                <w:szCs w:val="28"/>
              </w:rPr>
              <w:t>Директор гимназии</w:t>
            </w:r>
          </w:p>
        </w:tc>
      </w:tr>
      <w:tr w:rsidR="00914FE4" w:rsidRPr="00293630" w:rsidTr="00CE042D">
        <w:tc>
          <w:tcPr>
            <w:tcW w:w="633" w:type="dxa"/>
            <w:tcBorders>
              <w:top w:val="single" w:sz="4" w:space="0" w:color="auto"/>
              <w:left w:val="single" w:sz="4" w:space="0" w:color="auto"/>
              <w:bottom w:val="single" w:sz="4" w:space="0" w:color="auto"/>
              <w:right w:val="single" w:sz="4" w:space="0" w:color="auto"/>
            </w:tcBorders>
            <w:hideMark/>
          </w:tcPr>
          <w:p w:rsidR="00914FE4" w:rsidRPr="00293630" w:rsidRDefault="00914FE4" w:rsidP="00CE042D">
            <w:pPr>
              <w:pStyle w:val="western"/>
              <w:spacing w:before="0" w:beforeAutospacing="0" w:after="0" w:afterAutospacing="0"/>
              <w:jc w:val="both"/>
              <w:rPr>
                <w:sz w:val="28"/>
                <w:szCs w:val="28"/>
              </w:rPr>
            </w:pPr>
            <w:r w:rsidRPr="00293630">
              <w:rPr>
                <w:sz w:val="28"/>
                <w:szCs w:val="28"/>
              </w:rPr>
              <w:t>7.</w:t>
            </w:r>
          </w:p>
        </w:tc>
        <w:tc>
          <w:tcPr>
            <w:tcW w:w="5150" w:type="dxa"/>
            <w:tcBorders>
              <w:top w:val="single" w:sz="4" w:space="0" w:color="auto"/>
              <w:left w:val="single" w:sz="4" w:space="0" w:color="auto"/>
              <w:bottom w:val="single" w:sz="4" w:space="0" w:color="auto"/>
              <w:right w:val="single" w:sz="4" w:space="0" w:color="auto"/>
            </w:tcBorders>
            <w:hideMark/>
          </w:tcPr>
          <w:p w:rsidR="00914FE4" w:rsidRPr="00293630" w:rsidRDefault="00914FE4" w:rsidP="00CE042D">
            <w:pPr>
              <w:pStyle w:val="af4"/>
              <w:spacing w:before="0" w:after="0"/>
              <w:jc w:val="both"/>
              <w:rPr>
                <w:sz w:val="28"/>
                <w:szCs w:val="28"/>
              </w:rPr>
            </w:pPr>
            <w:r w:rsidRPr="00293630">
              <w:rPr>
                <w:sz w:val="28"/>
                <w:szCs w:val="28"/>
              </w:rPr>
              <w:t>Проведение установочного семинара по ознакомлению с моделью формирования эффективного опыта работы педагогов на основе рефлексивной практики</w:t>
            </w:r>
          </w:p>
        </w:tc>
        <w:tc>
          <w:tcPr>
            <w:tcW w:w="1871" w:type="dxa"/>
            <w:gridSpan w:val="2"/>
            <w:tcBorders>
              <w:top w:val="single" w:sz="4" w:space="0" w:color="auto"/>
              <w:left w:val="single" w:sz="4" w:space="0" w:color="auto"/>
              <w:bottom w:val="single" w:sz="4" w:space="0" w:color="auto"/>
              <w:right w:val="single" w:sz="4" w:space="0" w:color="auto"/>
            </w:tcBorders>
            <w:hideMark/>
          </w:tcPr>
          <w:p w:rsidR="00914FE4" w:rsidRPr="00293630" w:rsidRDefault="00914FE4" w:rsidP="00CE042D">
            <w:pPr>
              <w:pStyle w:val="western"/>
              <w:spacing w:before="0" w:beforeAutospacing="0" w:after="0" w:afterAutospacing="0"/>
              <w:jc w:val="both"/>
              <w:rPr>
                <w:sz w:val="28"/>
                <w:szCs w:val="28"/>
              </w:rPr>
            </w:pPr>
            <w:r w:rsidRPr="00293630">
              <w:rPr>
                <w:sz w:val="28"/>
                <w:szCs w:val="28"/>
              </w:rPr>
              <w:t>Сентябрь-октябрь 2019 год</w:t>
            </w:r>
          </w:p>
        </w:tc>
        <w:tc>
          <w:tcPr>
            <w:tcW w:w="2126" w:type="dxa"/>
            <w:tcBorders>
              <w:top w:val="single" w:sz="4" w:space="0" w:color="auto"/>
              <w:left w:val="single" w:sz="4" w:space="0" w:color="auto"/>
              <w:bottom w:val="single" w:sz="4" w:space="0" w:color="auto"/>
              <w:right w:val="single" w:sz="4" w:space="0" w:color="auto"/>
            </w:tcBorders>
            <w:hideMark/>
          </w:tcPr>
          <w:p w:rsidR="00914FE4" w:rsidRPr="00293630" w:rsidRDefault="00914FE4" w:rsidP="00CE042D">
            <w:pPr>
              <w:pStyle w:val="western"/>
              <w:spacing w:before="0" w:beforeAutospacing="0" w:after="0" w:afterAutospacing="0"/>
              <w:jc w:val="both"/>
              <w:rPr>
                <w:sz w:val="28"/>
                <w:szCs w:val="28"/>
              </w:rPr>
            </w:pPr>
            <w:r w:rsidRPr="00293630">
              <w:rPr>
                <w:sz w:val="28"/>
                <w:szCs w:val="28"/>
              </w:rPr>
              <w:t>Рудая И.М., заместитель директора по учебной работе, Забанжала Р.В., заместитель директора по воспитатель-ной работе</w:t>
            </w:r>
          </w:p>
        </w:tc>
      </w:tr>
      <w:tr w:rsidR="00914FE4" w:rsidRPr="00293630" w:rsidTr="00CE042D">
        <w:tc>
          <w:tcPr>
            <w:tcW w:w="633" w:type="dxa"/>
            <w:tcBorders>
              <w:top w:val="single" w:sz="4" w:space="0" w:color="auto"/>
              <w:left w:val="single" w:sz="4" w:space="0" w:color="auto"/>
              <w:bottom w:val="single" w:sz="4" w:space="0" w:color="auto"/>
              <w:right w:val="single" w:sz="4" w:space="0" w:color="auto"/>
            </w:tcBorders>
            <w:hideMark/>
          </w:tcPr>
          <w:p w:rsidR="00914FE4" w:rsidRPr="00293630" w:rsidRDefault="00914FE4" w:rsidP="00CE042D">
            <w:pPr>
              <w:pStyle w:val="western"/>
              <w:spacing w:before="0" w:beforeAutospacing="0" w:after="0" w:afterAutospacing="0"/>
              <w:jc w:val="both"/>
              <w:rPr>
                <w:sz w:val="28"/>
                <w:szCs w:val="28"/>
              </w:rPr>
            </w:pPr>
            <w:r w:rsidRPr="00293630">
              <w:rPr>
                <w:sz w:val="28"/>
                <w:szCs w:val="28"/>
              </w:rPr>
              <w:t>8.</w:t>
            </w:r>
          </w:p>
        </w:tc>
        <w:tc>
          <w:tcPr>
            <w:tcW w:w="5150" w:type="dxa"/>
            <w:tcBorders>
              <w:top w:val="single" w:sz="4" w:space="0" w:color="auto"/>
              <w:left w:val="single" w:sz="4" w:space="0" w:color="auto"/>
              <w:bottom w:val="single" w:sz="4" w:space="0" w:color="auto"/>
              <w:right w:val="single" w:sz="4" w:space="0" w:color="auto"/>
            </w:tcBorders>
            <w:hideMark/>
          </w:tcPr>
          <w:p w:rsidR="00914FE4" w:rsidRPr="00293630" w:rsidRDefault="00914FE4" w:rsidP="00CE042D">
            <w:pPr>
              <w:pStyle w:val="af4"/>
              <w:spacing w:before="0" w:after="0"/>
              <w:jc w:val="both"/>
              <w:rPr>
                <w:sz w:val="28"/>
                <w:szCs w:val="28"/>
              </w:rPr>
            </w:pPr>
            <w:r w:rsidRPr="00293630">
              <w:rPr>
                <w:sz w:val="28"/>
                <w:szCs w:val="28"/>
              </w:rPr>
              <w:t>Организация и проведение общешкольного родительского собрания с целью информирования законных представителей учащихся о целях и задачах проекта в текущем учебном году</w:t>
            </w:r>
          </w:p>
        </w:tc>
        <w:tc>
          <w:tcPr>
            <w:tcW w:w="1871" w:type="dxa"/>
            <w:gridSpan w:val="2"/>
            <w:tcBorders>
              <w:top w:val="single" w:sz="4" w:space="0" w:color="auto"/>
              <w:left w:val="single" w:sz="4" w:space="0" w:color="auto"/>
              <w:bottom w:val="single" w:sz="4" w:space="0" w:color="auto"/>
              <w:right w:val="single" w:sz="4" w:space="0" w:color="auto"/>
            </w:tcBorders>
            <w:hideMark/>
          </w:tcPr>
          <w:p w:rsidR="00914FE4" w:rsidRPr="00293630" w:rsidRDefault="00914FE4" w:rsidP="00CE042D">
            <w:pPr>
              <w:pStyle w:val="western"/>
              <w:spacing w:before="0" w:beforeAutospacing="0" w:after="0" w:afterAutospacing="0"/>
              <w:jc w:val="both"/>
              <w:rPr>
                <w:sz w:val="28"/>
                <w:szCs w:val="28"/>
              </w:rPr>
            </w:pPr>
            <w:r w:rsidRPr="00293630">
              <w:rPr>
                <w:sz w:val="28"/>
                <w:szCs w:val="28"/>
              </w:rPr>
              <w:t>Сентябрь 2019 год</w:t>
            </w:r>
          </w:p>
        </w:tc>
        <w:tc>
          <w:tcPr>
            <w:tcW w:w="2126" w:type="dxa"/>
            <w:tcBorders>
              <w:top w:val="single" w:sz="4" w:space="0" w:color="auto"/>
              <w:left w:val="single" w:sz="4" w:space="0" w:color="auto"/>
              <w:bottom w:val="single" w:sz="4" w:space="0" w:color="auto"/>
              <w:right w:val="single" w:sz="4" w:space="0" w:color="auto"/>
            </w:tcBorders>
            <w:hideMark/>
          </w:tcPr>
          <w:p w:rsidR="00914FE4" w:rsidRPr="00293630" w:rsidRDefault="00914FE4" w:rsidP="00CE042D">
            <w:pPr>
              <w:pStyle w:val="western"/>
              <w:spacing w:before="0" w:beforeAutospacing="0" w:after="0" w:afterAutospacing="0"/>
              <w:jc w:val="both"/>
              <w:rPr>
                <w:sz w:val="28"/>
                <w:szCs w:val="28"/>
              </w:rPr>
            </w:pPr>
            <w:r w:rsidRPr="00293630">
              <w:rPr>
                <w:sz w:val="28"/>
                <w:szCs w:val="28"/>
              </w:rPr>
              <w:t>Забанжала Р.В., заместитель директора по воспитатель-ной работе</w:t>
            </w:r>
          </w:p>
        </w:tc>
      </w:tr>
      <w:tr w:rsidR="00914FE4" w:rsidRPr="00293630" w:rsidTr="00CE042D">
        <w:tc>
          <w:tcPr>
            <w:tcW w:w="633" w:type="dxa"/>
            <w:tcBorders>
              <w:top w:val="single" w:sz="4" w:space="0" w:color="auto"/>
              <w:left w:val="single" w:sz="4" w:space="0" w:color="auto"/>
              <w:bottom w:val="single" w:sz="4" w:space="0" w:color="auto"/>
              <w:right w:val="single" w:sz="4" w:space="0" w:color="auto"/>
            </w:tcBorders>
            <w:hideMark/>
          </w:tcPr>
          <w:p w:rsidR="00914FE4" w:rsidRPr="00293630" w:rsidRDefault="00914FE4" w:rsidP="00CE042D">
            <w:pPr>
              <w:pStyle w:val="western"/>
              <w:spacing w:before="0" w:beforeAutospacing="0" w:after="0" w:afterAutospacing="0"/>
              <w:jc w:val="both"/>
              <w:rPr>
                <w:sz w:val="28"/>
                <w:szCs w:val="28"/>
              </w:rPr>
            </w:pPr>
            <w:r w:rsidRPr="00293630">
              <w:rPr>
                <w:sz w:val="28"/>
                <w:szCs w:val="28"/>
              </w:rPr>
              <w:t>9.</w:t>
            </w:r>
          </w:p>
        </w:tc>
        <w:tc>
          <w:tcPr>
            <w:tcW w:w="5150" w:type="dxa"/>
            <w:tcBorders>
              <w:top w:val="single" w:sz="4" w:space="0" w:color="auto"/>
              <w:left w:val="single" w:sz="4" w:space="0" w:color="auto"/>
              <w:bottom w:val="single" w:sz="4" w:space="0" w:color="auto"/>
              <w:right w:val="single" w:sz="4" w:space="0" w:color="auto"/>
            </w:tcBorders>
            <w:hideMark/>
          </w:tcPr>
          <w:p w:rsidR="00914FE4" w:rsidRPr="00293630" w:rsidRDefault="00914FE4" w:rsidP="00CE042D">
            <w:pPr>
              <w:pStyle w:val="af4"/>
              <w:spacing w:before="0" w:after="0"/>
              <w:jc w:val="both"/>
              <w:rPr>
                <w:sz w:val="28"/>
                <w:szCs w:val="28"/>
              </w:rPr>
            </w:pPr>
            <w:r w:rsidRPr="00293630">
              <w:rPr>
                <w:sz w:val="28"/>
                <w:szCs w:val="28"/>
              </w:rPr>
              <w:t>Инструктивно-методическое совещание «Ведение документации в процессе осуществления инновационной деятельности»</w:t>
            </w:r>
          </w:p>
        </w:tc>
        <w:tc>
          <w:tcPr>
            <w:tcW w:w="1871" w:type="dxa"/>
            <w:gridSpan w:val="2"/>
            <w:tcBorders>
              <w:top w:val="single" w:sz="4" w:space="0" w:color="auto"/>
              <w:left w:val="single" w:sz="4" w:space="0" w:color="auto"/>
              <w:bottom w:val="single" w:sz="4" w:space="0" w:color="auto"/>
              <w:right w:val="single" w:sz="4" w:space="0" w:color="auto"/>
            </w:tcBorders>
            <w:hideMark/>
          </w:tcPr>
          <w:p w:rsidR="00914FE4" w:rsidRPr="00293630" w:rsidRDefault="00914FE4" w:rsidP="00CE042D">
            <w:pPr>
              <w:pStyle w:val="western"/>
              <w:spacing w:before="0" w:beforeAutospacing="0" w:after="0" w:afterAutospacing="0"/>
              <w:jc w:val="both"/>
              <w:rPr>
                <w:sz w:val="28"/>
                <w:szCs w:val="28"/>
              </w:rPr>
            </w:pPr>
            <w:r w:rsidRPr="00293630">
              <w:rPr>
                <w:sz w:val="28"/>
                <w:szCs w:val="28"/>
              </w:rPr>
              <w:t>Сентябрь 2019 год</w:t>
            </w:r>
          </w:p>
        </w:tc>
        <w:tc>
          <w:tcPr>
            <w:tcW w:w="2126" w:type="dxa"/>
            <w:tcBorders>
              <w:top w:val="single" w:sz="4" w:space="0" w:color="auto"/>
              <w:left w:val="single" w:sz="4" w:space="0" w:color="auto"/>
              <w:bottom w:val="single" w:sz="4" w:space="0" w:color="auto"/>
              <w:right w:val="single" w:sz="4" w:space="0" w:color="auto"/>
            </w:tcBorders>
            <w:hideMark/>
          </w:tcPr>
          <w:p w:rsidR="00914FE4" w:rsidRPr="00293630" w:rsidRDefault="00914FE4" w:rsidP="00CE042D">
            <w:pPr>
              <w:pStyle w:val="western"/>
              <w:spacing w:before="0" w:beforeAutospacing="0" w:after="0" w:afterAutospacing="0"/>
              <w:jc w:val="both"/>
              <w:rPr>
                <w:sz w:val="28"/>
                <w:szCs w:val="28"/>
              </w:rPr>
            </w:pPr>
            <w:r w:rsidRPr="00293630">
              <w:rPr>
                <w:sz w:val="28"/>
                <w:szCs w:val="28"/>
              </w:rPr>
              <w:t>Рудая И.М., заместитель директора по учебной работе</w:t>
            </w:r>
          </w:p>
        </w:tc>
      </w:tr>
      <w:tr w:rsidR="00914FE4" w:rsidRPr="00293630" w:rsidTr="00CE042D">
        <w:tc>
          <w:tcPr>
            <w:tcW w:w="633" w:type="dxa"/>
            <w:tcBorders>
              <w:top w:val="single" w:sz="4" w:space="0" w:color="auto"/>
              <w:left w:val="single" w:sz="4" w:space="0" w:color="auto"/>
              <w:bottom w:val="single" w:sz="4" w:space="0" w:color="auto"/>
              <w:right w:val="single" w:sz="4" w:space="0" w:color="auto"/>
            </w:tcBorders>
            <w:hideMark/>
          </w:tcPr>
          <w:p w:rsidR="00914FE4" w:rsidRPr="00293630" w:rsidRDefault="00914FE4" w:rsidP="00CE042D">
            <w:pPr>
              <w:pStyle w:val="western"/>
              <w:spacing w:before="0" w:beforeAutospacing="0" w:after="0" w:afterAutospacing="0"/>
              <w:jc w:val="both"/>
              <w:rPr>
                <w:sz w:val="28"/>
                <w:szCs w:val="28"/>
              </w:rPr>
            </w:pPr>
            <w:r w:rsidRPr="00293630">
              <w:rPr>
                <w:sz w:val="28"/>
                <w:szCs w:val="28"/>
              </w:rPr>
              <w:t>10.</w:t>
            </w:r>
          </w:p>
        </w:tc>
        <w:tc>
          <w:tcPr>
            <w:tcW w:w="5150" w:type="dxa"/>
            <w:tcBorders>
              <w:top w:val="single" w:sz="4" w:space="0" w:color="auto"/>
              <w:left w:val="single" w:sz="4" w:space="0" w:color="auto"/>
              <w:bottom w:val="single" w:sz="4" w:space="0" w:color="auto"/>
              <w:right w:val="single" w:sz="4" w:space="0" w:color="auto"/>
            </w:tcBorders>
            <w:hideMark/>
          </w:tcPr>
          <w:p w:rsidR="00914FE4" w:rsidRPr="00293630" w:rsidRDefault="00914FE4" w:rsidP="00CE042D">
            <w:pPr>
              <w:pStyle w:val="af4"/>
              <w:spacing w:before="0" w:after="0"/>
              <w:jc w:val="both"/>
              <w:rPr>
                <w:sz w:val="28"/>
                <w:szCs w:val="28"/>
              </w:rPr>
            </w:pPr>
            <w:r w:rsidRPr="00293630">
              <w:rPr>
                <w:sz w:val="28"/>
                <w:szCs w:val="28"/>
              </w:rPr>
              <w:t>Консультации для педагогов по ведению документации инновационной деятельности</w:t>
            </w:r>
          </w:p>
        </w:tc>
        <w:tc>
          <w:tcPr>
            <w:tcW w:w="1871" w:type="dxa"/>
            <w:gridSpan w:val="2"/>
            <w:tcBorders>
              <w:top w:val="single" w:sz="4" w:space="0" w:color="auto"/>
              <w:left w:val="single" w:sz="4" w:space="0" w:color="auto"/>
              <w:bottom w:val="single" w:sz="4" w:space="0" w:color="auto"/>
              <w:right w:val="single" w:sz="4" w:space="0" w:color="auto"/>
            </w:tcBorders>
            <w:hideMark/>
          </w:tcPr>
          <w:p w:rsidR="00914FE4" w:rsidRPr="00293630" w:rsidRDefault="00914FE4" w:rsidP="00CE042D">
            <w:pPr>
              <w:pStyle w:val="western"/>
              <w:spacing w:before="0" w:beforeAutospacing="0" w:after="0" w:afterAutospacing="0"/>
              <w:jc w:val="both"/>
              <w:rPr>
                <w:sz w:val="28"/>
                <w:szCs w:val="28"/>
              </w:rPr>
            </w:pPr>
            <w:r w:rsidRPr="00293630">
              <w:rPr>
                <w:sz w:val="28"/>
                <w:szCs w:val="28"/>
              </w:rPr>
              <w:t>Сентябрь-май 2019/2020 учебный год</w:t>
            </w:r>
          </w:p>
        </w:tc>
        <w:tc>
          <w:tcPr>
            <w:tcW w:w="2126" w:type="dxa"/>
            <w:tcBorders>
              <w:top w:val="single" w:sz="4" w:space="0" w:color="auto"/>
              <w:left w:val="single" w:sz="4" w:space="0" w:color="auto"/>
              <w:bottom w:val="single" w:sz="4" w:space="0" w:color="auto"/>
              <w:right w:val="single" w:sz="4" w:space="0" w:color="auto"/>
            </w:tcBorders>
            <w:hideMark/>
          </w:tcPr>
          <w:p w:rsidR="00914FE4" w:rsidRPr="00293630" w:rsidRDefault="00914FE4" w:rsidP="00CE042D">
            <w:pPr>
              <w:pStyle w:val="western"/>
              <w:spacing w:before="0" w:beforeAutospacing="0" w:after="0" w:afterAutospacing="0"/>
              <w:jc w:val="both"/>
              <w:rPr>
                <w:sz w:val="28"/>
                <w:szCs w:val="28"/>
              </w:rPr>
            </w:pPr>
            <w:r w:rsidRPr="00293630">
              <w:rPr>
                <w:sz w:val="28"/>
                <w:szCs w:val="28"/>
              </w:rPr>
              <w:t>Рудая И.М., заместитель директора по учебной работе</w:t>
            </w:r>
          </w:p>
        </w:tc>
      </w:tr>
      <w:tr w:rsidR="00914FE4" w:rsidRPr="00293630" w:rsidTr="00CE042D">
        <w:tc>
          <w:tcPr>
            <w:tcW w:w="633" w:type="dxa"/>
            <w:tcBorders>
              <w:top w:val="single" w:sz="4" w:space="0" w:color="auto"/>
              <w:left w:val="single" w:sz="4" w:space="0" w:color="auto"/>
              <w:bottom w:val="single" w:sz="4" w:space="0" w:color="auto"/>
              <w:right w:val="single" w:sz="4" w:space="0" w:color="auto"/>
            </w:tcBorders>
            <w:hideMark/>
          </w:tcPr>
          <w:p w:rsidR="00914FE4" w:rsidRPr="00293630" w:rsidRDefault="00914FE4" w:rsidP="00CE042D">
            <w:pPr>
              <w:pStyle w:val="western"/>
              <w:spacing w:before="0" w:beforeAutospacing="0" w:after="0" w:afterAutospacing="0"/>
              <w:jc w:val="both"/>
              <w:rPr>
                <w:sz w:val="28"/>
                <w:szCs w:val="28"/>
              </w:rPr>
            </w:pPr>
            <w:r w:rsidRPr="00293630">
              <w:rPr>
                <w:sz w:val="28"/>
                <w:szCs w:val="28"/>
              </w:rPr>
              <w:t>11.</w:t>
            </w:r>
          </w:p>
        </w:tc>
        <w:tc>
          <w:tcPr>
            <w:tcW w:w="5150" w:type="dxa"/>
            <w:tcBorders>
              <w:top w:val="single" w:sz="4" w:space="0" w:color="auto"/>
              <w:left w:val="single" w:sz="4" w:space="0" w:color="auto"/>
              <w:bottom w:val="single" w:sz="4" w:space="0" w:color="auto"/>
              <w:right w:val="single" w:sz="4" w:space="0" w:color="auto"/>
            </w:tcBorders>
            <w:hideMark/>
          </w:tcPr>
          <w:p w:rsidR="00914FE4" w:rsidRPr="00293630" w:rsidRDefault="00914FE4" w:rsidP="00CE042D">
            <w:pPr>
              <w:pStyle w:val="af4"/>
              <w:spacing w:before="0" w:after="0"/>
              <w:jc w:val="both"/>
              <w:rPr>
                <w:sz w:val="28"/>
                <w:szCs w:val="28"/>
              </w:rPr>
            </w:pPr>
            <w:r>
              <w:rPr>
                <w:sz w:val="28"/>
                <w:szCs w:val="28"/>
              </w:rPr>
              <w:t>Совещание при директоре «О ходе реализации республиканского инновационного проекта «Внедрение модели формирования языковой культуры детей школьного возраста на православных традициях и ценностях белорусского народа в условиях государственного двуязычия»»</w:t>
            </w:r>
          </w:p>
        </w:tc>
        <w:tc>
          <w:tcPr>
            <w:tcW w:w="1871" w:type="dxa"/>
            <w:gridSpan w:val="2"/>
            <w:tcBorders>
              <w:top w:val="single" w:sz="4" w:space="0" w:color="auto"/>
              <w:left w:val="single" w:sz="4" w:space="0" w:color="auto"/>
              <w:bottom w:val="single" w:sz="4" w:space="0" w:color="auto"/>
              <w:right w:val="single" w:sz="4" w:space="0" w:color="auto"/>
            </w:tcBorders>
            <w:hideMark/>
          </w:tcPr>
          <w:p w:rsidR="00914FE4" w:rsidRPr="00293630" w:rsidRDefault="00914FE4" w:rsidP="00CE042D">
            <w:pPr>
              <w:pStyle w:val="western"/>
              <w:spacing w:before="0" w:beforeAutospacing="0" w:after="0" w:afterAutospacing="0"/>
              <w:jc w:val="both"/>
              <w:rPr>
                <w:sz w:val="28"/>
                <w:szCs w:val="28"/>
              </w:rPr>
            </w:pPr>
            <w:r>
              <w:rPr>
                <w:sz w:val="28"/>
                <w:szCs w:val="28"/>
              </w:rPr>
              <w:t xml:space="preserve">Май </w:t>
            </w:r>
            <w:r w:rsidRPr="00293630">
              <w:rPr>
                <w:sz w:val="28"/>
                <w:szCs w:val="28"/>
              </w:rPr>
              <w:t>2019/2020 учебный год</w:t>
            </w:r>
          </w:p>
        </w:tc>
        <w:tc>
          <w:tcPr>
            <w:tcW w:w="2126" w:type="dxa"/>
            <w:tcBorders>
              <w:top w:val="single" w:sz="4" w:space="0" w:color="auto"/>
              <w:left w:val="single" w:sz="4" w:space="0" w:color="auto"/>
              <w:bottom w:val="single" w:sz="4" w:space="0" w:color="auto"/>
              <w:right w:val="single" w:sz="4" w:space="0" w:color="auto"/>
            </w:tcBorders>
            <w:hideMark/>
          </w:tcPr>
          <w:p w:rsidR="00914FE4" w:rsidRPr="00293630" w:rsidRDefault="00914FE4" w:rsidP="00CE042D">
            <w:pPr>
              <w:pStyle w:val="western"/>
              <w:spacing w:before="0" w:beforeAutospacing="0" w:after="0" w:afterAutospacing="0"/>
              <w:jc w:val="both"/>
              <w:rPr>
                <w:sz w:val="28"/>
                <w:szCs w:val="28"/>
              </w:rPr>
            </w:pPr>
            <w:r w:rsidRPr="00293630">
              <w:rPr>
                <w:sz w:val="28"/>
                <w:szCs w:val="28"/>
              </w:rPr>
              <w:t>Директор гимназии, Рудая И.М., заместитель директора по учебной работе</w:t>
            </w:r>
          </w:p>
        </w:tc>
      </w:tr>
      <w:tr w:rsidR="00914FE4" w:rsidRPr="00293630" w:rsidTr="00CE042D">
        <w:tc>
          <w:tcPr>
            <w:tcW w:w="633" w:type="dxa"/>
            <w:tcBorders>
              <w:top w:val="single" w:sz="4" w:space="0" w:color="auto"/>
              <w:left w:val="single" w:sz="4" w:space="0" w:color="auto"/>
              <w:bottom w:val="single" w:sz="4" w:space="0" w:color="auto"/>
              <w:right w:val="single" w:sz="4" w:space="0" w:color="auto"/>
            </w:tcBorders>
            <w:hideMark/>
          </w:tcPr>
          <w:p w:rsidR="00914FE4" w:rsidRPr="0092564A" w:rsidRDefault="00914FE4" w:rsidP="00CE042D">
            <w:pPr>
              <w:jc w:val="both"/>
              <w:rPr>
                <w:sz w:val="28"/>
                <w:szCs w:val="28"/>
              </w:rPr>
            </w:pPr>
            <w:r w:rsidRPr="0092564A">
              <w:rPr>
                <w:sz w:val="28"/>
                <w:szCs w:val="28"/>
              </w:rPr>
              <w:lastRenderedPageBreak/>
              <w:t>12.</w:t>
            </w:r>
          </w:p>
        </w:tc>
        <w:tc>
          <w:tcPr>
            <w:tcW w:w="5150" w:type="dxa"/>
            <w:tcBorders>
              <w:top w:val="single" w:sz="4" w:space="0" w:color="auto"/>
              <w:left w:val="single" w:sz="4" w:space="0" w:color="auto"/>
              <w:bottom w:val="single" w:sz="4" w:space="0" w:color="auto"/>
              <w:right w:val="single" w:sz="4" w:space="0" w:color="auto"/>
            </w:tcBorders>
            <w:hideMark/>
          </w:tcPr>
          <w:p w:rsidR="00914FE4" w:rsidRPr="0092564A" w:rsidRDefault="00914FE4" w:rsidP="00CE042D">
            <w:pPr>
              <w:tabs>
                <w:tab w:val="left" w:pos="322"/>
              </w:tabs>
              <w:jc w:val="both"/>
              <w:rPr>
                <w:sz w:val="28"/>
                <w:szCs w:val="28"/>
              </w:rPr>
            </w:pPr>
            <w:r w:rsidRPr="0092564A">
              <w:rPr>
                <w:sz w:val="28"/>
                <w:szCs w:val="28"/>
              </w:rPr>
              <w:t>Корректировка программы реализации проекта и составления плана реализации инновационного  проекта на 2020/2021 учебный год</w:t>
            </w:r>
          </w:p>
        </w:tc>
        <w:tc>
          <w:tcPr>
            <w:tcW w:w="1871" w:type="dxa"/>
            <w:gridSpan w:val="2"/>
            <w:tcBorders>
              <w:top w:val="single" w:sz="4" w:space="0" w:color="auto"/>
              <w:left w:val="single" w:sz="4" w:space="0" w:color="auto"/>
              <w:bottom w:val="single" w:sz="4" w:space="0" w:color="auto"/>
              <w:right w:val="single" w:sz="4" w:space="0" w:color="auto"/>
            </w:tcBorders>
            <w:hideMark/>
          </w:tcPr>
          <w:p w:rsidR="00914FE4" w:rsidRPr="0092564A" w:rsidRDefault="00914FE4" w:rsidP="00CE042D">
            <w:pPr>
              <w:jc w:val="both"/>
              <w:rPr>
                <w:sz w:val="28"/>
                <w:szCs w:val="28"/>
              </w:rPr>
            </w:pPr>
            <w:r>
              <w:rPr>
                <w:sz w:val="28"/>
                <w:szCs w:val="28"/>
              </w:rPr>
              <w:t>М</w:t>
            </w:r>
            <w:r w:rsidRPr="0092564A">
              <w:rPr>
                <w:sz w:val="28"/>
                <w:szCs w:val="28"/>
              </w:rPr>
              <w:t>ай</w:t>
            </w:r>
            <w:r>
              <w:rPr>
                <w:sz w:val="28"/>
                <w:szCs w:val="28"/>
              </w:rPr>
              <w:t xml:space="preserve"> 2020 год</w:t>
            </w:r>
          </w:p>
        </w:tc>
        <w:tc>
          <w:tcPr>
            <w:tcW w:w="2126" w:type="dxa"/>
            <w:tcBorders>
              <w:top w:val="single" w:sz="4" w:space="0" w:color="auto"/>
              <w:left w:val="single" w:sz="4" w:space="0" w:color="auto"/>
              <w:bottom w:val="single" w:sz="4" w:space="0" w:color="auto"/>
              <w:right w:val="single" w:sz="4" w:space="0" w:color="auto"/>
            </w:tcBorders>
            <w:hideMark/>
          </w:tcPr>
          <w:p w:rsidR="00914FE4" w:rsidRPr="0092564A" w:rsidRDefault="00914FE4" w:rsidP="00CE042D">
            <w:pPr>
              <w:widowControl w:val="0"/>
              <w:tabs>
                <w:tab w:val="left" w:pos="709"/>
              </w:tabs>
              <w:autoSpaceDE w:val="0"/>
              <w:autoSpaceDN w:val="0"/>
              <w:jc w:val="both"/>
              <w:rPr>
                <w:sz w:val="28"/>
                <w:szCs w:val="28"/>
              </w:rPr>
            </w:pPr>
            <w:r w:rsidRPr="0092564A">
              <w:rPr>
                <w:sz w:val="28"/>
                <w:szCs w:val="28"/>
              </w:rPr>
              <w:t>Директор гимназии,</w:t>
            </w:r>
          </w:p>
          <w:p w:rsidR="00914FE4" w:rsidRPr="0092564A" w:rsidRDefault="00914FE4" w:rsidP="00CE042D">
            <w:pPr>
              <w:widowControl w:val="0"/>
              <w:tabs>
                <w:tab w:val="left" w:pos="709"/>
              </w:tabs>
              <w:autoSpaceDE w:val="0"/>
              <w:autoSpaceDN w:val="0"/>
              <w:jc w:val="both"/>
              <w:rPr>
                <w:sz w:val="28"/>
                <w:szCs w:val="28"/>
              </w:rPr>
            </w:pPr>
            <w:r w:rsidRPr="0092564A">
              <w:rPr>
                <w:sz w:val="28"/>
                <w:szCs w:val="28"/>
              </w:rPr>
              <w:t>Рудая И.М., заместитель директора по учебной работе</w:t>
            </w:r>
          </w:p>
        </w:tc>
      </w:tr>
      <w:tr w:rsidR="00914FE4" w:rsidRPr="00293630" w:rsidTr="00CE042D">
        <w:tc>
          <w:tcPr>
            <w:tcW w:w="9780" w:type="dxa"/>
            <w:gridSpan w:val="5"/>
            <w:tcBorders>
              <w:top w:val="single" w:sz="4" w:space="0" w:color="auto"/>
              <w:left w:val="single" w:sz="4" w:space="0" w:color="auto"/>
              <w:bottom w:val="single" w:sz="4" w:space="0" w:color="auto"/>
              <w:right w:val="single" w:sz="4" w:space="0" w:color="auto"/>
            </w:tcBorders>
            <w:hideMark/>
          </w:tcPr>
          <w:p w:rsidR="00914FE4" w:rsidRPr="00C176C9" w:rsidRDefault="00914FE4" w:rsidP="00207E2D">
            <w:pPr>
              <w:pStyle w:val="western"/>
              <w:spacing w:before="0" w:beforeAutospacing="0" w:after="0" w:afterAutospacing="0"/>
              <w:jc w:val="center"/>
              <w:rPr>
                <w:b/>
                <w:sz w:val="28"/>
                <w:szCs w:val="28"/>
              </w:rPr>
            </w:pPr>
            <w:r w:rsidRPr="00C176C9">
              <w:rPr>
                <w:b/>
                <w:sz w:val="28"/>
                <w:szCs w:val="28"/>
                <w:lang w:val="en-US"/>
              </w:rPr>
              <w:t>II</w:t>
            </w:r>
            <w:r w:rsidRPr="00C176C9">
              <w:rPr>
                <w:b/>
                <w:sz w:val="28"/>
                <w:szCs w:val="28"/>
              </w:rPr>
              <w:t>. Научно-методическое обеспечение</w:t>
            </w:r>
          </w:p>
        </w:tc>
      </w:tr>
      <w:tr w:rsidR="00914FE4" w:rsidRPr="00293630" w:rsidTr="00CE042D">
        <w:tc>
          <w:tcPr>
            <w:tcW w:w="633" w:type="dxa"/>
            <w:tcBorders>
              <w:top w:val="single" w:sz="4" w:space="0" w:color="auto"/>
              <w:left w:val="single" w:sz="4" w:space="0" w:color="auto"/>
              <w:bottom w:val="single" w:sz="4" w:space="0" w:color="auto"/>
              <w:right w:val="single" w:sz="4" w:space="0" w:color="auto"/>
            </w:tcBorders>
            <w:hideMark/>
          </w:tcPr>
          <w:p w:rsidR="00914FE4" w:rsidRPr="00293630" w:rsidRDefault="00914FE4" w:rsidP="00CE042D">
            <w:pPr>
              <w:pStyle w:val="western"/>
              <w:spacing w:before="0" w:beforeAutospacing="0" w:after="0" w:afterAutospacing="0"/>
              <w:jc w:val="both"/>
              <w:rPr>
                <w:sz w:val="28"/>
                <w:szCs w:val="28"/>
              </w:rPr>
            </w:pPr>
            <w:r>
              <w:rPr>
                <w:sz w:val="28"/>
                <w:szCs w:val="28"/>
              </w:rPr>
              <w:t>1.</w:t>
            </w:r>
          </w:p>
        </w:tc>
        <w:tc>
          <w:tcPr>
            <w:tcW w:w="5150" w:type="dxa"/>
            <w:tcBorders>
              <w:top w:val="single" w:sz="4" w:space="0" w:color="auto"/>
              <w:left w:val="single" w:sz="4" w:space="0" w:color="auto"/>
              <w:bottom w:val="single" w:sz="4" w:space="0" w:color="auto"/>
              <w:right w:val="single" w:sz="4" w:space="0" w:color="auto"/>
            </w:tcBorders>
            <w:hideMark/>
          </w:tcPr>
          <w:p w:rsidR="00914FE4" w:rsidRDefault="00914FE4" w:rsidP="00CE042D">
            <w:pPr>
              <w:pStyle w:val="af4"/>
              <w:spacing w:before="0" w:after="0"/>
              <w:jc w:val="both"/>
              <w:rPr>
                <w:sz w:val="28"/>
                <w:szCs w:val="28"/>
              </w:rPr>
            </w:pPr>
            <w:r>
              <w:rPr>
                <w:sz w:val="28"/>
                <w:szCs w:val="28"/>
              </w:rPr>
              <w:t>Анализ состояния готовности и мотивации педагогов  к реализации инновационного проекта</w:t>
            </w:r>
          </w:p>
        </w:tc>
        <w:tc>
          <w:tcPr>
            <w:tcW w:w="1701" w:type="dxa"/>
            <w:tcBorders>
              <w:top w:val="single" w:sz="4" w:space="0" w:color="auto"/>
              <w:left w:val="single" w:sz="4" w:space="0" w:color="auto"/>
              <w:bottom w:val="single" w:sz="4" w:space="0" w:color="auto"/>
              <w:right w:val="single" w:sz="4" w:space="0" w:color="auto"/>
            </w:tcBorders>
            <w:hideMark/>
          </w:tcPr>
          <w:p w:rsidR="00914FE4" w:rsidRDefault="00914FE4" w:rsidP="00CE042D">
            <w:pPr>
              <w:pStyle w:val="western"/>
              <w:spacing w:before="0" w:beforeAutospacing="0" w:after="0" w:afterAutospacing="0"/>
              <w:jc w:val="both"/>
              <w:rPr>
                <w:sz w:val="28"/>
                <w:szCs w:val="28"/>
              </w:rPr>
            </w:pPr>
            <w:r>
              <w:rPr>
                <w:sz w:val="28"/>
                <w:szCs w:val="28"/>
              </w:rPr>
              <w:t>Сентябрь 2019 год</w:t>
            </w:r>
          </w:p>
        </w:tc>
        <w:tc>
          <w:tcPr>
            <w:tcW w:w="2296" w:type="dxa"/>
            <w:gridSpan w:val="2"/>
            <w:tcBorders>
              <w:top w:val="single" w:sz="4" w:space="0" w:color="auto"/>
              <w:left w:val="single" w:sz="4" w:space="0" w:color="auto"/>
              <w:bottom w:val="single" w:sz="4" w:space="0" w:color="auto"/>
              <w:right w:val="single" w:sz="4" w:space="0" w:color="auto"/>
            </w:tcBorders>
            <w:hideMark/>
          </w:tcPr>
          <w:p w:rsidR="00914FE4" w:rsidRPr="00293630" w:rsidRDefault="00914FE4" w:rsidP="00CE042D">
            <w:pPr>
              <w:pStyle w:val="western"/>
              <w:spacing w:before="0" w:beforeAutospacing="0" w:after="0" w:afterAutospacing="0"/>
              <w:jc w:val="both"/>
              <w:rPr>
                <w:sz w:val="28"/>
                <w:szCs w:val="28"/>
              </w:rPr>
            </w:pPr>
            <w:r>
              <w:rPr>
                <w:sz w:val="28"/>
                <w:szCs w:val="28"/>
              </w:rPr>
              <w:t>Ганчук В.В., педагог-психолог</w:t>
            </w:r>
          </w:p>
        </w:tc>
      </w:tr>
      <w:tr w:rsidR="00914FE4" w:rsidRPr="00293630" w:rsidTr="00CE042D">
        <w:tc>
          <w:tcPr>
            <w:tcW w:w="633" w:type="dxa"/>
            <w:tcBorders>
              <w:top w:val="single" w:sz="4" w:space="0" w:color="auto"/>
              <w:left w:val="single" w:sz="4" w:space="0" w:color="auto"/>
              <w:bottom w:val="single" w:sz="4" w:space="0" w:color="auto"/>
              <w:right w:val="single" w:sz="4" w:space="0" w:color="auto"/>
            </w:tcBorders>
            <w:hideMark/>
          </w:tcPr>
          <w:p w:rsidR="00914FE4" w:rsidRDefault="00914FE4" w:rsidP="00CE042D">
            <w:pPr>
              <w:pStyle w:val="western"/>
              <w:spacing w:before="0" w:beforeAutospacing="0" w:after="0" w:afterAutospacing="0"/>
              <w:jc w:val="both"/>
              <w:rPr>
                <w:sz w:val="28"/>
                <w:szCs w:val="28"/>
              </w:rPr>
            </w:pPr>
            <w:r>
              <w:rPr>
                <w:sz w:val="28"/>
                <w:szCs w:val="28"/>
              </w:rPr>
              <w:t>2.</w:t>
            </w:r>
          </w:p>
        </w:tc>
        <w:tc>
          <w:tcPr>
            <w:tcW w:w="5150" w:type="dxa"/>
            <w:tcBorders>
              <w:top w:val="single" w:sz="4" w:space="0" w:color="auto"/>
              <w:left w:val="single" w:sz="4" w:space="0" w:color="auto"/>
              <w:bottom w:val="single" w:sz="4" w:space="0" w:color="auto"/>
              <w:right w:val="single" w:sz="4" w:space="0" w:color="auto"/>
            </w:tcBorders>
            <w:hideMark/>
          </w:tcPr>
          <w:p w:rsidR="00914FE4" w:rsidRDefault="00914FE4" w:rsidP="00CE042D">
            <w:pPr>
              <w:pStyle w:val="af4"/>
              <w:spacing w:before="0" w:after="0"/>
              <w:jc w:val="both"/>
              <w:rPr>
                <w:sz w:val="28"/>
                <w:szCs w:val="28"/>
              </w:rPr>
            </w:pPr>
            <w:r>
              <w:rPr>
                <w:sz w:val="28"/>
                <w:szCs w:val="28"/>
              </w:rPr>
              <w:t>Диагностика по направлениям, обозначенным программой проекта</w:t>
            </w:r>
          </w:p>
        </w:tc>
        <w:tc>
          <w:tcPr>
            <w:tcW w:w="1701" w:type="dxa"/>
            <w:tcBorders>
              <w:top w:val="single" w:sz="4" w:space="0" w:color="auto"/>
              <w:left w:val="single" w:sz="4" w:space="0" w:color="auto"/>
              <w:bottom w:val="single" w:sz="4" w:space="0" w:color="auto"/>
              <w:right w:val="single" w:sz="4" w:space="0" w:color="auto"/>
            </w:tcBorders>
            <w:hideMark/>
          </w:tcPr>
          <w:p w:rsidR="00914FE4" w:rsidRDefault="00914FE4" w:rsidP="00CE042D">
            <w:pPr>
              <w:pStyle w:val="western"/>
              <w:spacing w:before="0" w:beforeAutospacing="0" w:after="0" w:afterAutospacing="0"/>
              <w:jc w:val="both"/>
              <w:rPr>
                <w:sz w:val="28"/>
                <w:szCs w:val="28"/>
              </w:rPr>
            </w:pPr>
            <w:r>
              <w:rPr>
                <w:sz w:val="28"/>
                <w:szCs w:val="28"/>
              </w:rPr>
              <w:t>Октябрь-ноябрь 2019 год</w:t>
            </w:r>
          </w:p>
        </w:tc>
        <w:tc>
          <w:tcPr>
            <w:tcW w:w="2296" w:type="dxa"/>
            <w:gridSpan w:val="2"/>
            <w:tcBorders>
              <w:top w:val="single" w:sz="4" w:space="0" w:color="auto"/>
              <w:left w:val="single" w:sz="4" w:space="0" w:color="auto"/>
              <w:bottom w:val="single" w:sz="4" w:space="0" w:color="auto"/>
              <w:right w:val="single" w:sz="4" w:space="0" w:color="auto"/>
            </w:tcBorders>
            <w:hideMark/>
          </w:tcPr>
          <w:p w:rsidR="00914FE4" w:rsidRDefault="00914FE4" w:rsidP="00CE042D">
            <w:pPr>
              <w:pStyle w:val="western"/>
              <w:spacing w:before="0" w:beforeAutospacing="0" w:after="0" w:afterAutospacing="0"/>
              <w:jc w:val="both"/>
              <w:rPr>
                <w:sz w:val="28"/>
                <w:szCs w:val="28"/>
              </w:rPr>
            </w:pPr>
            <w:r>
              <w:rPr>
                <w:sz w:val="28"/>
                <w:szCs w:val="28"/>
              </w:rPr>
              <w:t>Рудая И.М., заместитель директора по учебной работе, Забанжала Р.В., заместитель директора по воспитательной работе</w:t>
            </w:r>
          </w:p>
        </w:tc>
      </w:tr>
      <w:tr w:rsidR="00914FE4" w:rsidRPr="00293630" w:rsidTr="00CE042D">
        <w:tc>
          <w:tcPr>
            <w:tcW w:w="633" w:type="dxa"/>
            <w:tcBorders>
              <w:top w:val="single" w:sz="4" w:space="0" w:color="auto"/>
              <w:left w:val="single" w:sz="4" w:space="0" w:color="auto"/>
              <w:bottom w:val="single" w:sz="4" w:space="0" w:color="auto"/>
              <w:right w:val="single" w:sz="4" w:space="0" w:color="auto"/>
            </w:tcBorders>
            <w:hideMark/>
          </w:tcPr>
          <w:p w:rsidR="00914FE4" w:rsidRDefault="00914FE4" w:rsidP="00CE042D">
            <w:pPr>
              <w:pStyle w:val="western"/>
              <w:spacing w:before="0" w:beforeAutospacing="0" w:after="0" w:afterAutospacing="0"/>
              <w:jc w:val="both"/>
              <w:rPr>
                <w:sz w:val="28"/>
                <w:szCs w:val="28"/>
              </w:rPr>
            </w:pPr>
            <w:r>
              <w:rPr>
                <w:sz w:val="28"/>
                <w:szCs w:val="28"/>
              </w:rPr>
              <w:t>3.</w:t>
            </w:r>
          </w:p>
        </w:tc>
        <w:tc>
          <w:tcPr>
            <w:tcW w:w="5150" w:type="dxa"/>
            <w:tcBorders>
              <w:top w:val="single" w:sz="4" w:space="0" w:color="auto"/>
              <w:left w:val="single" w:sz="4" w:space="0" w:color="auto"/>
              <w:bottom w:val="single" w:sz="4" w:space="0" w:color="auto"/>
              <w:right w:val="single" w:sz="4" w:space="0" w:color="auto"/>
            </w:tcBorders>
            <w:hideMark/>
          </w:tcPr>
          <w:p w:rsidR="00914FE4" w:rsidRDefault="00914FE4" w:rsidP="00CE042D">
            <w:pPr>
              <w:pStyle w:val="af4"/>
              <w:spacing w:before="0" w:after="0"/>
              <w:jc w:val="both"/>
              <w:rPr>
                <w:sz w:val="28"/>
                <w:szCs w:val="28"/>
              </w:rPr>
            </w:pPr>
            <w:r>
              <w:rPr>
                <w:sz w:val="28"/>
                <w:szCs w:val="28"/>
              </w:rPr>
              <w:t>Создание в методическом кабинете консультационного центра по методической подготовке учителей к реализации инновационного проекта. Создание странички на сайте гимназии по инновационной деятельности</w:t>
            </w:r>
          </w:p>
        </w:tc>
        <w:tc>
          <w:tcPr>
            <w:tcW w:w="1701" w:type="dxa"/>
            <w:tcBorders>
              <w:top w:val="single" w:sz="4" w:space="0" w:color="auto"/>
              <w:left w:val="single" w:sz="4" w:space="0" w:color="auto"/>
              <w:bottom w:val="single" w:sz="4" w:space="0" w:color="auto"/>
              <w:right w:val="single" w:sz="4" w:space="0" w:color="auto"/>
            </w:tcBorders>
            <w:hideMark/>
          </w:tcPr>
          <w:p w:rsidR="00914FE4" w:rsidRDefault="00914FE4" w:rsidP="00CE042D">
            <w:pPr>
              <w:pStyle w:val="western"/>
              <w:spacing w:before="0" w:beforeAutospacing="0" w:after="0" w:afterAutospacing="0"/>
              <w:jc w:val="both"/>
              <w:rPr>
                <w:sz w:val="28"/>
                <w:szCs w:val="28"/>
              </w:rPr>
            </w:pPr>
            <w:r>
              <w:rPr>
                <w:sz w:val="28"/>
                <w:szCs w:val="28"/>
              </w:rPr>
              <w:t>Сентябрь 2019 год</w:t>
            </w:r>
          </w:p>
        </w:tc>
        <w:tc>
          <w:tcPr>
            <w:tcW w:w="2296" w:type="dxa"/>
            <w:gridSpan w:val="2"/>
            <w:tcBorders>
              <w:top w:val="single" w:sz="4" w:space="0" w:color="auto"/>
              <w:left w:val="single" w:sz="4" w:space="0" w:color="auto"/>
              <w:bottom w:val="single" w:sz="4" w:space="0" w:color="auto"/>
              <w:right w:val="single" w:sz="4" w:space="0" w:color="auto"/>
            </w:tcBorders>
            <w:hideMark/>
          </w:tcPr>
          <w:p w:rsidR="00914FE4" w:rsidRDefault="00914FE4" w:rsidP="00CE042D">
            <w:pPr>
              <w:pStyle w:val="western"/>
              <w:spacing w:before="0" w:beforeAutospacing="0" w:after="0" w:afterAutospacing="0"/>
              <w:jc w:val="both"/>
              <w:rPr>
                <w:sz w:val="28"/>
                <w:szCs w:val="28"/>
              </w:rPr>
            </w:pPr>
            <w:r>
              <w:rPr>
                <w:sz w:val="28"/>
                <w:szCs w:val="28"/>
              </w:rPr>
              <w:t>Рудая И.М., заместитель директора по учебной работе, руководители МО</w:t>
            </w:r>
          </w:p>
        </w:tc>
      </w:tr>
      <w:tr w:rsidR="00914FE4" w:rsidRPr="00293630" w:rsidTr="00CE042D">
        <w:tc>
          <w:tcPr>
            <w:tcW w:w="633" w:type="dxa"/>
            <w:tcBorders>
              <w:top w:val="single" w:sz="4" w:space="0" w:color="auto"/>
              <w:left w:val="single" w:sz="4" w:space="0" w:color="auto"/>
              <w:bottom w:val="single" w:sz="4" w:space="0" w:color="auto"/>
              <w:right w:val="single" w:sz="4" w:space="0" w:color="auto"/>
            </w:tcBorders>
            <w:hideMark/>
          </w:tcPr>
          <w:p w:rsidR="00914FE4" w:rsidRDefault="00914FE4" w:rsidP="00CE042D">
            <w:pPr>
              <w:pStyle w:val="western"/>
              <w:spacing w:before="0" w:beforeAutospacing="0" w:after="0" w:afterAutospacing="0"/>
              <w:jc w:val="both"/>
              <w:rPr>
                <w:sz w:val="28"/>
                <w:szCs w:val="28"/>
              </w:rPr>
            </w:pPr>
            <w:r>
              <w:rPr>
                <w:sz w:val="28"/>
                <w:szCs w:val="28"/>
              </w:rPr>
              <w:t>4.</w:t>
            </w:r>
          </w:p>
        </w:tc>
        <w:tc>
          <w:tcPr>
            <w:tcW w:w="5150" w:type="dxa"/>
            <w:tcBorders>
              <w:top w:val="single" w:sz="4" w:space="0" w:color="auto"/>
              <w:left w:val="single" w:sz="4" w:space="0" w:color="auto"/>
              <w:bottom w:val="single" w:sz="4" w:space="0" w:color="auto"/>
              <w:right w:val="single" w:sz="4" w:space="0" w:color="auto"/>
            </w:tcBorders>
            <w:hideMark/>
          </w:tcPr>
          <w:p w:rsidR="00914FE4" w:rsidRDefault="00914FE4" w:rsidP="00CE042D">
            <w:pPr>
              <w:pStyle w:val="af4"/>
              <w:spacing w:before="0" w:after="0"/>
              <w:jc w:val="both"/>
              <w:rPr>
                <w:sz w:val="28"/>
                <w:szCs w:val="28"/>
              </w:rPr>
            </w:pPr>
            <w:r>
              <w:rPr>
                <w:sz w:val="28"/>
                <w:szCs w:val="28"/>
              </w:rPr>
              <w:t>Самообразование педагогов по теме инновационной деятельности, коррекционно-инструктивное совещание</w:t>
            </w:r>
          </w:p>
        </w:tc>
        <w:tc>
          <w:tcPr>
            <w:tcW w:w="1701" w:type="dxa"/>
            <w:tcBorders>
              <w:top w:val="single" w:sz="4" w:space="0" w:color="auto"/>
              <w:left w:val="single" w:sz="4" w:space="0" w:color="auto"/>
              <w:bottom w:val="single" w:sz="4" w:space="0" w:color="auto"/>
              <w:right w:val="single" w:sz="4" w:space="0" w:color="auto"/>
            </w:tcBorders>
            <w:hideMark/>
          </w:tcPr>
          <w:p w:rsidR="00914FE4" w:rsidRDefault="00914FE4" w:rsidP="00CE042D">
            <w:pPr>
              <w:pStyle w:val="western"/>
              <w:spacing w:before="0" w:beforeAutospacing="0" w:after="0" w:afterAutospacing="0"/>
              <w:jc w:val="both"/>
              <w:rPr>
                <w:sz w:val="28"/>
                <w:szCs w:val="28"/>
              </w:rPr>
            </w:pPr>
            <w:r>
              <w:rPr>
                <w:sz w:val="28"/>
                <w:szCs w:val="28"/>
              </w:rPr>
              <w:t>Сентябрь-май 2019/2020 учебный год</w:t>
            </w:r>
          </w:p>
        </w:tc>
        <w:tc>
          <w:tcPr>
            <w:tcW w:w="2296" w:type="dxa"/>
            <w:gridSpan w:val="2"/>
            <w:tcBorders>
              <w:top w:val="single" w:sz="4" w:space="0" w:color="auto"/>
              <w:left w:val="single" w:sz="4" w:space="0" w:color="auto"/>
              <w:bottom w:val="single" w:sz="4" w:space="0" w:color="auto"/>
              <w:right w:val="single" w:sz="4" w:space="0" w:color="auto"/>
            </w:tcBorders>
            <w:hideMark/>
          </w:tcPr>
          <w:p w:rsidR="00914FE4" w:rsidRDefault="00914FE4" w:rsidP="00CE042D">
            <w:pPr>
              <w:pStyle w:val="western"/>
              <w:spacing w:before="0" w:beforeAutospacing="0" w:after="0" w:afterAutospacing="0"/>
              <w:jc w:val="both"/>
              <w:rPr>
                <w:sz w:val="28"/>
                <w:szCs w:val="28"/>
              </w:rPr>
            </w:pPr>
            <w:r>
              <w:rPr>
                <w:sz w:val="28"/>
                <w:szCs w:val="28"/>
              </w:rPr>
              <w:t>Рудая И.М., заместитель директора по учебной работе, руководители МО</w:t>
            </w:r>
          </w:p>
        </w:tc>
      </w:tr>
      <w:tr w:rsidR="00914FE4" w:rsidRPr="00293630" w:rsidTr="00CE042D">
        <w:tc>
          <w:tcPr>
            <w:tcW w:w="633" w:type="dxa"/>
            <w:tcBorders>
              <w:top w:val="single" w:sz="4" w:space="0" w:color="auto"/>
              <w:left w:val="single" w:sz="4" w:space="0" w:color="auto"/>
              <w:bottom w:val="single" w:sz="4" w:space="0" w:color="auto"/>
              <w:right w:val="single" w:sz="4" w:space="0" w:color="auto"/>
            </w:tcBorders>
            <w:hideMark/>
          </w:tcPr>
          <w:p w:rsidR="00914FE4" w:rsidRDefault="00914FE4" w:rsidP="00CE042D">
            <w:pPr>
              <w:pStyle w:val="western"/>
              <w:spacing w:before="0" w:beforeAutospacing="0" w:after="0" w:afterAutospacing="0"/>
              <w:jc w:val="both"/>
              <w:rPr>
                <w:sz w:val="28"/>
                <w:szCs w:val="28"/>
              </w:rPr>
            </w:pPr>
            <w:r>
              <w:rPr>
                <w:sz w:val="28"/>
                <w:szCs w:val="28"/>
              </w:rPr>
              <w:t>5.</w:t>
            </w:r>
          </w:p>
        </w:tc>
        <w:tc>
          <w:tcPr>
            <w:tcW w:w="5150" w:type="dxa"/>
            <w:tcBorders>
              <w:top w:val="single" w:sz="4" w:space="0" w:color="auto"/>
              <w:left w:val="single" w:sz="4" w:space="0" w:color="auto"/>
              <w:bottom w:val="single" w:sz="4" w:space="0" w:color="auto"/>
              <w:right w:val="single" w:sz="4" w:space="0" w:color="auto"/>
            </w:tcBorders>
            <w:hideMark/>
          </w:tcPr>
          <w:p w:rsidR="00914FE4" w:rsidRPr="00444419" w:rsidRDefault="00914FE4" w:rsidP="00CE042D">
            <w:pPr>
              <w:jc w:val="both"/>
              <w:rPr>
                <w:sz w:val="28"/>
                <w:szCs w:val="28"/>
              </w:rPr>
            </w:pPr>
            <w:r w:rsidRPr="00444419">
              <w:rPr>
                <w:sz w:val="28"/>
                <w:szCs w:val="28"/>
              </w:rPr>
              <w:t>Организация тренингов «Определение затруднений в профессиональной деятельности педагогов».</w:t>
            </w:r>
          </w:p>
        </w:tc>
        <w:tc>
          <w:tcPr>
            <w:tcW w:w="1701" w:type="dxa"/>
            <w:tcBorders>
              <w:top w:val="single" w:sz="4" w:space="0" w:color="auto"/>
              <w:left w:val="single" w:sz="4" w:space="0" w:color="auto"/>
              <w:bottom w:val="single" w:sz="4" w:space="0" w:color="auto"/>
              <w:right w:val="single" w:sz="4" w:space="0" w:color="auto"/>
            </w:tcBorders>
            <w:hideMark/>
          </w:tcPr>
          <w:p w:rsidR="00914FE4" w:rsidRPr="00444419" w:rsidRDefault="00914FE4" w:rsidP="00CE042D">
            <w:pPr>
              <w:jc w:val="both"/>
              <w:rPr>
                <w:sz w:val="28"/>
                <w:szCs w:val="28"/>
              </w:rPr>
            </w:pPr>
            <w:r w:rsidRPr="00444419">
              <w:rPr>
                <w:sz w:val="28"/>
                <w:szCs w:val="28"/>
              </w:rPr>
              <w:t>Сентябрь</w:t>
            </w:r>
            <w:r>
              <w:rPr>
                <w:sz w:val="28"/>
                <w:szCs w:val="28"/>
              </w:rPr>
              <w:t xml:space="preserve"> 2019 год</w:t>
            </w:r>
          </w:p>
        </w:tc>
        <w:tc>
          <w:tcPr>
            <w:tcW w:w="2296" w:type="dxa"/>
            <w:gridSpan w:val="2"/>
            <w:tcBorders>
              <w:top w:val="single" w:sz="4" w:space="0" w:color="auto"/>
              <w:left w:val="single" w:sz="4" w:space="0" w:color="auto"/>
              <w:bottom w:val="single" w:sz="4" w:space="0" w:color="auto"/>
              <w:right w:val="single" w:sz="4" w:space="0" w:color="auto"/>
            </w:tcBorders>
            <w:hideMark/>
          </w:tcPr>
          <w:p w:rsidR="00914FE4" w:rsidRPr="00444419" w:rsidRDefault="00914FE4" w:rsidP="00CE042D">
            <w:pPr>
              <w:jc w:val="both"/>
              <w:rPr>
                <w:sz w:val="28"/>
                <w:szCs w:val="28"/>
              </w:rPr>
            </w:pPr>
            <w:r>
              <w:rPr>
                <w:sz w:val="28"/>
                <w:szCs w:val="28"/>
              </w:rPr>
              <w:t>Рудая И.М.</w:t>
            </w:r>
            <w:r w:rsidRPr="00444419">
              <w:rPr>
                <w:sz w:val="28"/>
                <w:szCs w:val="28"/>
              </w:rPr>
              <w:t>, заместитель директора по учебной работе</w:t>
            </w:r>
          </w:p>
        </w:tc>
      </w:tr>
      <w:tr w:rsidR="00914FE4" w:rsidRPr="00293630" w:rsidTr="00CE042D">
        <w:tc>
          <w:tcPr>
            <w:tcW w:w="633" w:type="dxa"/>
            <w:tcBorders>
              <w:top w:val="single" w:sz="4" w:space="0" w:color="auto"/>
              <w:left w:val="single" w:sz="4" w:space="0" w:color="auto"/>
              <w:bottom w:val="single" w:sz="4" w:space="0" w:color="auto"/>
              <w:right w:val="single" w:sz="4" w:space="0" w:color="auto"/>
            </w:tcBorders>
            <w:hideMark/>
          </w:tcPr>
          <w:p w:rsidR="00914FE4" w:rsidRDefault="00914FE4" w:rsidP="00CE042D">
            <w:pPr>
              <w:pStyle w:val="western"/>
              <w:spacing w:before="0" w:beforeAutospacing="0" w:after="0" w:afterAutospacing="0"/>
              <w:jc w:val="both"/>
              <w:rPr>
                <w:sz w:val="28"/>
                <w:szCs w:val="28"/>
              </w:rPr>
            </w:pPr>
            <w:r>
              <w:rPr>
                <w:sz w:val="28"/>
                <w:szCs w:val="28"/>
              </w:rPr>
              <w:t>5.</w:t>
            </w:r>
          </w:p>
        </w:tc>
        <w:tc>
          <w:tcPr>
            <w:tcW w:w="5150" w:type="dxa"/>
            <w:tcBorders>
              <w:top w:val="single" w:sz="4" w:space="0" w:color="auto"/>
              <w:left w:val="single" w:sz="4" w:space="0" w:color="auto"/>
              <w:bottom w:val="single" w:sz="4" w:space="0" w:color="auto"/>
              <w:right w:val="single" w:sz="4" w:space="0" w:color="auto"/>
            </w:tcBorders>
            <w:hideMark/>
          </w:tcPr>
          <w:p w:rsidR="00914FE4" w:rsidRDefault="00914FE4" w:rsidP="00CE042D">
            <w:pPr>
              <w:pStyle w:val="af4"/>
              <w:spacing w:before="0" w:after="0"/>
              <w:jc w:val="both"/>
              <w:rPr>
                <w:sz w:val="28"/>
                <w:szCs w:val="28"/>
              </w:rPr>
            </w:pPr>
            <w:r>
              <w:rPr>
                <w:sz w:val="28"/>
                <w:szCs w:val="28"/>
              </w:rPr>
              <w:t>Корректировка тематики заседаний методических объединений с учётом темы инновационного проекта</w:t>
            </w:r>
          </w:p>
        </w:tc>
        <w:tc>
          <w:tcPr>
            <w:tcW w:w="1701" w:type="dxa"/>
            <w:tcBorders>
              <w:top w:val="single" w:sz="4" w:space="0" w:color="auto"/>
              <w:left w:val="single" w:sz="4" w:space="0" w:color="auto"/>
              <w:bottom w:val="single" w:sz="4" w:space="0" w:color="auto"/>
              <w:right w:val="single" w:sz="4" w:space="0" w:color="auto"/>
            </w:tcBorders>
            <w:hideMark/>
          </w:tcPr>
          <w:p w:rsidR="00914FE4" w:rsidRDefault="00914FE4" w:rsidP="00CE042D">
            <w:pPr>
              <w:pStyle w:val="western"/>
              <w:spacing w:before="0" w:beforeAutospacing="0" w:after="0" w:afterAutospacing="0"/>
              <w:jc w:val="both"/>
              <w:rPr>
                <w:sz w:val="28"/>
                <w:szCs w:val="28"/>
              </w:rPr>
            </w:pPr>
            <w:r>
              <w:rPr>
                <w:sz w:val="28"/>
                <w:szCs w:val="28"/>
              </w:rPr>
              <w:t>В течение учебного года</w:t>
            </w:r>
          </w:p>
        </w:tc>
        <w:tc>
          <w:tcPr>
            <w:tcW w:w="2296" w:type="dxa"/>
            <w:gridSpan w:val="2"/>
            <w:tcBorders>
              <w:top w:val="single" w:sz="4" w:space="0" w:color="auto"/>
              <w:left w:val="single" w:sz="4" w:space="0" w:color="auto"/>
              <w:bottom w:val="single" w:sz="4" w:space="0" w:color="auto"/>
              <w:right w:val="single" w:sz="4" w:space="0" w:color="auto"/>
            </w:tcBorders>
            <w:hideMark/>
          </w:tcPr>
          <w:p w:rsidR="00914FE4" w:rsidRDefault="00914FE4" w:rsidP="00CE042D">
            <w:pPr>
              <w:pStyle w:val="western"/>
              <w:spacing w:before="0" w:beforeAutospacing="0" w:after="0" w:afterAutospacing="0"/>
              <w:jc w:val="both"/>
              <w:rPr>
                <w:sz w:val="28"/>
                <w:szCs w:val="28"/>
              </w:rPr>
            </w:pPr>
            <w:r>
              <w:rPr>
                <w:sz w:val="28"/>
                <w:szCs w:val="28"/>
              </w:rPr>
              <w:t>Рудая И.М., заместитель директора по учебной работе</w:t>
            </w:r>
          </w:p>
        </w:tc>
      </w:tr>
      <w:tr w:rsidR="00914FE4" w:rsidRPr="00293630" w:rsidTr="00CE042D">
        <w:tc>
          <w:tcPr>
            <w:tcW w:w="633" w:type="dxa"/>
            <w:tcBorders>
              <w:top w:val="single" w:sz="4" w:space="0" w:color="auto"/>
              <w:left w:val="single" w:sz="4" w:space="0" w:color="auto"/>
              <w:bottom w:val="single" w:sz="4" w:space="0" w:color="auto"/>
              <w:right w:val="single" w:sz="4" w:space="0" w:color="auto"/>
            </w:tcBorders>
            <w:hideMark/>
          </w:tcPr>
          <w:p w:rsidR="00914FE4" w:rsidRDefault="00914FE4" w:rsidP="00CE042D">
            <w:pPr>
              <w:pStyle w:val="western"/>
              <w:spacing w:before="0" w:beforeAutospacing="0" w:after="0" w:afterAutospacing="0"/>
              <w:jc w:val="both"/>
              <w:rPr>
                <w:sz w:val="28"/>
                <w:szCs w:val="28"/>
              </w:rPr>
            </w:pPr>
            <w:r>
              <w:rPr>
                <w:sz w:val="28"/>
                <w:szCs w:val="28"/>
              </w:rPr>
              <w:t>6.</w:t>
            </w:r>
          </w:p>
        </w:tc>
        <w:tc>
          <w:tcPr>
            <w:tcW w:w="5150" w:type="dxa"/>
            <w:tcBorders>
              <w:top w:val="single" w:sz="4" w:space="0" w:color="auto"/>
              <w:left w:val="single" w:sz="4" w:space="0" w:color="auto"/>
              <w:bottom w:val="single" w:sz="4" w:space="0" w:color="auto"/>
              <w:right w:val="single" w:sz="4" w:space="0" w:color="auto"/>
            </w:tcBorders>
            <w:hideMark/>
          </w:tcPr>
          <w:p w:rsidR="00914FE4" w:rsidRDefault="00914FE4" w:rsidP="00CE042D">
            <w:pPr>
              <w:pStyle w:val="af4"/>
              <w:spacing w:before="0" w:after="0"/>
              <w:jc w:val="both"/>
              <w:rPr>
                <w:sz w:val="28"/>
                <w:szCs w:val="28"/>
              </w:rPr>
            </w:pPr>
            <w:r>
              <w:rPr>
                <w:sz w:val="28"/>
                <w:szCs w:val="28"/>
              </w:rPr>
              <w:t>Заседание педагогического совета «Итоги инновационной деятельности в 2019/2020 учебном году: достижения, проблемы»</w:t>
            </w:r>
          </w:p>
        </w:tc>
        <w:tc>
          <w:tcPr>
            <w:tcW w:w="1701" w:type="dxa"/>
            <w:tcBorders>
              <w:top w:val="single" w:sz="4" w:space="0" w:color="auto"/>
              <w:left w:val="single" w:sz="4" w:space="0" w:color="auto"/>
              <w:bottom w:val="single" w:sz="4" w:space="0" w:color="auto"/>
              <w:right w:val="single" w:sz="4" w:space="0" w:color="auto"/>
            </w:tcBorders>
            <w:hideMark/>
          </w:tcPr>
          <w:p w:rsidR="00914FE4" w:rsidRDefault="00914FE4" w:rsidP="00CE042D">
            <w:pPr>
              <w:pStyle w:val="western"/>
              <w:spacing w:before="0" w:beforeAutospacing="0" w:after="0" w:afterAutospacing="0"/>
              <w:jc w:val="both"/>
              <w:rPr>
                <w:sz w:val="28"/>
                <w:szCs w:val="28"/>
              </w:rPr>
            </w:pPr>
            <w:r>
              <w:rPr>
                <w:sz w:val="28"/>
                <w:szCs w:val="28"/>
              </w:rPr>
              <w:t>Май</w:t>
            </w:r>
          </w:p>
        </w:tc>
        <w:tc>
          <w:tcPr>
            <w:tcW w:w="2296" w:type="dxa"/>
            <w:gridSpan w:val="2"/>
            <w:tcBorders>
              <w:top w:val="single" w:sz="4" w:space="0" w:color="auto"/>
              <w:left w:val="single" w:sz="4" w:space="0" w:color="auto"/>
              <w:bottom w:val="single" w:sz="4" w:space="0" w:color="auto"/>
              <w:right w:val="single" w:sz="4" w:space="0" w:color="auto"/>
            </w:tcBorders>
            <w:hideMark/>
          </w:tcPr>
          <w:p w:rsidR="00914FE4" w:rsidRDefault="00914FE4" w:rsidP="00CE042D">
            <w:pPr>
              <w:pStyle w:val="western"/>
              <w:spacing w:before="0" w:beforeAutospacing="0" w:after="0" w:afterAutospacing="0"/>
              <w:jc w:val="both"/>
              <w:rPr>
                <w:sz w:val="28"/>
                <w:szCs w:val="28"/>
              </w:rPr>
            </w:pPr>
            <w:r>
              <w:rPr>
                <w:sz w:val="28"/>
                <w:szCs w:val="28"/>
              </w:rPr>
              <w:t>Директор гимназии</w:t>
            </w:r>
          </w:p>
          <w:p w:rsidR="00914FE4" w:rsidRDefault="00914FE4" w:rsidP="00CE042D">
            <w:pPr>
              <w:pStyle w:val="western"/>
              <w:spacing w:before="0" w:beforeAutospacing="0" w:after="0" w:afterAutospacing="0"/>
              <w:jc w:val="both"/>
              <w:rPr>
                <w:sz w:val="28"/>
                <w:szCs w:val="28"/>
              </w:rPr>
            </w:pPr>
            <w:r>
              <w:rPr>
                <w:sz w:val="28"/>
                <w:szCs w:val="28"/>
              </w:rPr>
              <w:t xml:space="preserve">Рудая И.М., заместитель директора по </w:t>
            </w:r>
            <w:r>
              <w:rPr>
                <w:sz w:val="28"/>
                <w:szCs w:val="28"/>
              </w:rPr>
              <w:lastRenderedPageBreak/>
              <w:t>учебной работе</w:t>
            </w:r>
          </w:p>
        </w:tc>
      </w:tr>
      <w:tr w:rsidR="00914FE4" w:rsidRPr="00293630" w:rsidTr="00CE042D">
        <w:tc>
          <w:tcPr>
            <w:tcW w:w="633" w:type="dxa"/>
            <w:tcBorders>
              <w:top w:val="single" w:sz="4" w:space="0" w:color="auto"/>
              <w:left w:val="single" w:sz="4" w:space="0" w:color="auto"/>
              <w:bottom w:val="single" w:sz="4" w:space="0" w:color="auto"/>
              <w:right w:val="single" w:sz="4" w:space="0" w:color="auto"/>
            </w:tcBorders>
            <w:hideMark/>
          </w:tcPr>
          <w:p w:rsidR="00914FE4" w:rsidRDefault="00914FE4" w:rsidP="00CE042D">
            <w:pPr>
              <w:pStyle w:val="western"/>
              <w:spacing w:before="0" w:beforeAutospacing="0" w:after="0" w:afterAutospacing="0"/>
              <w:jc w:val="both"/>
              <w:rPr>
                <w:sz w:val="28"/>
                <w:szCs w:val="28"/>
              </w:rPr>
            </w:pPr>
            <w:r>
              <w:rPr>
                <w:sz w:val="28"/>
                <w:szCs w:val="28"/>
              </w:rPr>
              <w:lastRenderedPageBreak/>
              <w:t>7.</w:t>
            </w:r>
          </w:p>
        </w:tc>
        <w:tc>
          <w:tcPr>
            <w:tcW w:w="5150" w:type="dxa"/>
            <w:tcBorders>
              <w:top w:val="single" w:sz="4" w:space="0" w:color="auto"/>
              <w:left w:val="single" w:sz="4" w:space="0" w:color="auto"/>
              <w:bottom w:val="single" w:sz="4" w:space="0" w:color="auto"/>
              <w:right w:val="single" w:sz="4" w:space="0" w:color="auto"/>
            </w:tcBorders>
            <w:hideMark/>
          </w:tcPr>
          <w:p w:rsidR="00914FE4" w:rsidRDefault="00914FE4" w:rsidP="00CE042D">
            <w:pPr>
              <w:pStyle w:val="af4"/>
              <w:spacing w:before="0" w:after="0"/>
              <w:jc w:val="both"/>
              <w:rPr>
                <w:sz w:val="28"/>
                <w:szCs w:val="28"/>
              </w:rPr>
            </w:pPr>
            <w:r>
              <w:rPr>
                <w:sz w:val="28"/>
                <w:szCs w:val="28"/>
              </w:rPr>
              <w:t>Консультационная помощь педагогическому коллективу в разрешении выявленных проблем по теме инновационного проекта</w:t>
            </w:r>
          </w:p>
        </w:tc>
        <w:tc>
          <w:tcPr>
            <w:tcW w:w="1701" w:type="dxa"/>
            <w:tcBorders>
              <w:top w:val="single" w:sz="4" w:space="0" w:color="auto"/>
              <w:left w:val="single" w:sz="4" w:space="0" w:color="auto"/>
              <w:bottom w:val="single" w:sz="4" w:space="0" w:color="auto"/>
              <w:right w:val="single" w:sz="4" w:space="0" w:color="auto"/>
            </w:tcBorders>
            <w:hideMark/>
          </w:tcPr>
          <w:p w:rsidR="00914FE4" w:rsidRDefault="00914FE4" w:rsidP="00CE042D">
            <w:pPr>
              <w:pStyle w:val="western"/>
              <w:spacing w:before="0" w:beforeAutospacing="0" w:after="0" w:afterAutospacing="0"/>
              <w:jc w:val="both"/>
              <w:rPr>
                <w:sz w:val="28"/>
                <w:szCs w:val="28"/>
              </w:rPr>
            </w:pPr>
            <w:r>
              <w:rPr>
                <w:sz w:val="28"/>
                <w:szCs w:val="28"/>
              </w:rPr>
              <w:t>В течение учебного года</w:t>
            </w:r>
          </w:p>
        </w:tc>
        <w:tc>
          <w:tcPr>
            <w:tcW w:w="2296" w:type="dxa"/>
            <w:gridSpan w:val="2"/>
            <w:tcBorders>
              <w:top w:val="single" w:sz="4" w:space="0" w:color="auto"/>
              <w:left w:val="single" w:sz="4" w:space="0" w:color="auto"/>
              <w:bottom w:val="single" w:sz="4" w:space="0" w:color="auto"/>
              <w:right w:val="single" w:sz="4" w:space="0" w:color="auto"/>
            </w:tcBorders>
            <w:hideMark/>
          </w:tcPr>
          <w:p w:rsidR="00914FE4" w:rsidRPr="00EC0E5B" w:rsidRDefault="00914FE4" w:rsidP="00CE042D">
            <w:pPr>
              <w:pStyle w:val="western"/>
              <w:shd w:val="clear" w:color="auto" w:fill="FFFFFF"/>
              <w:spacing w:before="0" w:beforeAutospacing="0" w:after="0" w:afterAutospacing="0"/>
              <w:ind w:right="-608"/>
              <w:jc w:val="both"/>
              <w:rPr>
                <w:color w:val="000000"/>
                <w:sz w:val="28"/>
                <w:szCs w:val="28"/>
              </w:rPr>
            </w:pPr>
            <w:r w:rsidRPr="00EC0E5B">
              <w:rPr>
                <w:color w:val="000000"/>
                <w:sz w:val="28"/>
                <w:szCs w:val="28"/>
              </w:rPr>
              <w:t xml:space="preserve">Бройко </w:t>
            </w:r>
          </w:p>
          <w:p w:rsidR="00914FE4" w:rsidRPr="00EC0E5B" w:rsidRDefault="00914FE4" w:rsidP="00CE042D">
            <w:pPr>
              <w:pStyle w:val="western"/>
              <w:shd w:val="clear" w:color="auto" w:fill="FFFFFF"/>
              <w:spacing w:before="0" w:beforeAutospacing="0" w:after="0" w:afterAutospacing="0"/>
              <w:ind w:right="-608"/>
              <w:jc w:val="both"/>
              <w:rPr>
                <w:color w:val="000000"/>
                <w:sz w:val="28"/>
                <w:szCs w:val="28"/>
              </w:rPr>
            </w:pPr>
            <w:r w:rsidRPr="00EC0E5B">
              <w:rPr>
                <w:color w:val="000000"/>
                <w:sz w:val="28"/>
                <w:szCs w:val="28"/>
              </w:rPr>
              <w:t xml:space="preserve">Александр </w:t>
            </w:r>
          </w:p>
          <w:p w:rsidR="00914FE4" w:rsidRPr="00EC0E5B" w:rsidRDefault="00914FE4" w:rsidP="00CE042D">
            <w:pPr>
              <w:pStyle w:val="western"/>
              <w:shd w:val="clear" w:color="auto" w:fill="FFFFFF"/>
              <w:spacing w:before="0" w:beforeAutospacing="0" w:after="0" w:afterAutospacing="0"/>
              <w:ind w:right="-608"/>
              <w:jc w:val="both"/>
              <w:rPr>
                <w:color w:val="000000"/>
                <w:sz w:val="28"/>
                <w:szCs w:val="28"/>
              </w:rPr>
            </w:pPr>
            <w:r w:rsidRPr="00EC0E5B">
              <w:rPr>
                <w:color w:val="000000"/>
                <w:sz w:val="28"/>
                <w:szCs w:val="28"/>
              </w:rPr>
              <w:t>Васильевич,</w:t>
            </w:r>
          </w:p>
          <w:p w:rsidR="00914FE4" w:rsidRPr="00EC0E5B" w:rsidRDefault="00914FE4" w:rsidP="00CE042D">
            <w:pPr>
              <w:pStyle w:val="24"/>
              <w:spacing w:after="0" w:line="240" w:lineRule="auto"/>
              <w:ind w:left="-36" w:right="-608" w:firstLine="36"/>
              <w:jc w:val="both"/>
              <w:rPr>
                <w:color w:val="000000"/>
                <w:sz w:val="28"/>
                <w:szCs w:val="28"/>
              </w:rPr>
            </w:pPr>
            <w:r w:rsidRPr="00EC0E5B">
              <w:rPr>
                <w:color w:val="000000"/>
                <w:sz w:val="28"/>
                <w:szCs w:val="28"/>
              </w:rPr>
              <w:t xml:space="preserve">директор </w:t>
            </w:r>
          </w:p>
          <w:p w:rsidR="00914FE4" w:rsidRDefault="00914FE4" w:rsidP="00CE042D">
            <w:pPr>
              <w:pStyle w:val="24"/>
              <w:spacing w:after="0" w:line="240" w:lineRule="auto"/>
              <w:ind w:left="-36" w:right="-608" w:firstLine="36"/>
              <w:jc w:val="both"/>
              <w:rPr>
                <w:color w:val="000000"/>
                <w:sz w:val="28"/>
                <w:szCs w:val="28"/>
              </w:rPr>
            </w:pPr>
            <w:r w:rsidRPr="00EC0E5B">
              <w:rPr>
                <w:color w:val="000000"/>
                <w:sz w:val="28"/>
                <w:szCs w:val="28"/>
              </w:rPr>
              <w:t>ОО</w:t>
            </w:r>
          </w:p>
          <w:p w:rsidR="00914FE4" w:rsidRPr="00EC0E5B" w:rsidRDefault="00914FE4" w:rsidP="00CE042D">
            <w:pPr>
              <w:pStyle w:val="24"/>
              <w:spacing w:after="0" w:line="240" w:lineRule="auto"/>
              <w:ind w:left="-36" w:right="-608" w:firstLine="36"/>
              <w:jc w:val="both"/>
              <w:rPr>
                <w:color w:val="000000"/>
                <w:sz w:val="28"/>
                <w:szCs w:val="28"/>
              </w:rPr>
            </w:pPr>
            <w:r w:rsidRPr="00EC0E5B">
              <w:rPr>
                <w:color w:val="000000"/>
                <w:sz w:val="28"/>
                <w:szCs w:val="28"/>
              </w:rPr>
              <w:t>«Центр православного просвещения преподобной Евфросинии Полоцкой».</w:t>
            </w:r>
          </w:p>
          <w:p w:rsidR="00914FE4" w:rsidRPr="00EC0E5B" w:rsidRDefault="00914FE4" w:rsidP="00CE042D">
            <w:pPr>
              <w:jc w:val="both"/>
              <w:rPr>
                <w:b/>
                <w:sz w:val="28"/>
                <w:szCs w:val="28"/>
              </w:rPr>
            </w:pPr>
            <w:r w:rsidRPr="00EC0E5B">
              <w:rPr>
                <w:sz w:val="28"/>
                <w:szCs w:val="28"/>
              </w:rPr>
              <w:t>Лукашанец Александр Александрович – первый заместитель директора по научной работе ГНУ «Центр исследований белорусской культуры, языка и литературы НАН Беларуси», академик, доктор филологических наук, профессор;</w:t>
            </w:r>
          </w:p>
          <w:p w:rsidR="00914FE4" w:rsidRPr="00EC0E5B" w:rsidRDefault="00914FE4" w:rsidP="00CE042D">
            <w:pPr>
              <w:shd w:val="clear" w:color="auto" w:fill="FFFFFF"/>
              <w:ind w:right="38"/>
              <w:jc w:val="both"/>
              <w:rPr>
                <w:b/>
                <w:bCs/>
                <w:color w:val="000000"/>
                <w:sz w:val="28"/>
                <w:szCs w:val="28"/>
              </w:rPr>
            </w:pPr>
            <w:r w:rsidRPr="00EC0E5B">
              <w:rPr>
                <w:color w:val="000000"/>
                <w:sz w:val="28"/>
                <w:szCs w:val="28"/>
              </w:rPr>
              <w:t xml:space="preserve">Кадол Федор Владимирович – заведующий кафедрой педагогики УО «Гомельский государственный университет им. Ф.Скорины», доктор педагогических наук, профессор; </w:t>
            </w:r>
          </w:p>
          <w:p w:rsidR="00914FE4" w:rsidRPr="00EC0E5B" w:rsidRDefault="00914FE4" w:rsidP="00CE042D">
            <w:pPr>
              <w:jc w:val="both"/>
              <w:rPr>
                <w:color w:val="000000"/>
                <w:sz w:val="28"/>
                <w:szCs w:val="28"/>
              </w:rPr>
            </w:pPr>
            <w:r w:rsidRPr="00EC0E5B">
              <w:rPr>
                <w:color w:val="000000"/>
                <w:sz w:val="28"/>
                <w:szCs w:val="28"/>
              </w:rPr>
              <w:t>Финькевич Людмила Владимировна,</w:t>
            </w:r>
          </w:p>
          <w:p w:rsidR="00914FE4" w:rsidRPr="00EC0E5B" w:rsidRDefault="00914FE4" w:rsidP="00CE042D">
            <w:pPr>
              <w:pStyle w:val="24"/>
              <w:spacing w:after="0" w:line="240" w:lineRule="auto"/>
              <w:ind w:left="0"/>
              <w:jc w:val="both"/>
              <w:rPr>
                <w:color w:val="000000"/>
                <w:sz w:val="28"/>
                <w:szCs w:val="28"/>
              </w:rPr>
            </w:pPr>
            <w:r w:rsidRPr="00EC0E5B">
              <w:rPr>
                <w:color w:val="000000"/>
                <w:sz w:val="28"/>
                <w:szCs w:val="28"/>
              </w:rPr>
              <w:t xml:space="preserve">заведующий </w:t>
            </w:r>
            <w:r w:rsidRPr="00EC0E5B">
              <w:rPr>
                <w:color w:val="000000"/>
                <w:sz w:val="28"/>
                <w:szCs w:val="28"/>
              </w:rPr>
              <w:lastRenderedPageBreak/>
              <w:t>кафедрой психологии УО «Белорусский государственный педагогический университет имени Максима Танка», кандидат психологических наук, доцент;</w:t>
            </w:r>
          </w:p>
          <w:p w:rsidR="00914FE4" w:rsidRPr="00EC0E5B" w:rsidRDefault="00914FE4" w:rsidP="00CE042D">
            <w:pPr>
              <w:pStyle w:val="western"/>
              <w:shd w:val="clear" w:color="auto" w:fill="FFFFFF"/>
              <w:spacing w:before="0" w:beforeAutospacing="0" w:after="0" w:afterAutospacing="0"/>
              <w:ind w:right="-608"/>
              <w:jc w:val="both"/>
              <w:rPr>
                <w:sz w:val="28"/>
                <w:szCs w:val="28"/>
              </w:rPr>
            </w:pPr>
            <w:r w:rsidRPr="00EC0E5B">
              <w:rPr>
                <w:sz w:val="28"/>
                <w:szCs w:val="28"/>
              </w:rPr>
              <w:t xml:space="preserve">Попова </w:t>
            </w:r>
          </w:p>
          <w:p w:rsidR="00914FE4" w:rsidRPr="00EC0E5B" w:rsidRDefault="00914FE4" w:rsidP="00CE042D">
            <w:pPr>
              <w:pStyle w:val="western"/>
              <w:shd w:val="clear" w:color="auto" w:fill="FFFFFF"/>
              <w:spacing w:before="0" w:beforeAutospacing="0" w:after="0" w:afterAutospacing="0"/>
              <w:ind w:right="-608"/>
              <w:jc w:val="both"/>
              <w:rPr>
                <w:sz w:val="28"/>
                <w:szCs w:val="28"/>
              </w:rPr>
            </w:pPr>
            <w:r w:rsidRPr="00EC0E5B">
              <w:rPr>
                <w:sz w:val="28"/>
                <w:szCs w:val="28"/>
              </w:rPr>
              <w:t xml:space="preserve">Татьяна </w:t>
            </w:r>
          </w:p>
          <w:p w:rsidR="00914FE4" w:rsidRPr="00EC0E5B" w:rsidRDefault="00914FE4" w:rsidP="00CE042D">
            <w:pPr>
              <w:pStyle w:val="western"/>
              <w:shd w:val="clear" w:color="auto" w:fill="FFFFFF"/>
              <w:spacing w:before="0" w:beforeAutospacing="0" w:after="0" w:afterAutospacing="0"/>
              <w:ind w:right="-608"/>
              <w:jc w:val="both"/>
              <w:rPr>
                <w:sz w:val="28"/>
                <w:szCs w:val="28"/>
              </w:rPr>
            </w:pPr>
            <w:r w:rsidRPr="00EC0E5B">
              <w:rPr>
                <w:sz w:val="28"/>
                <w:szCs w:val="28"/>
              </w:rPr>
              <w:t xml:space="preserve">Евгеньевна, </w:t>
            </w:r>
          </w:p>
          <w:p w:rsidR="00914FE4" w:rsidRPr="00EC0E5B" w:rsidRDefault="00914FE4" w:rsidP="00CE042D">
            <w:pPr>
              <w:pStyle w:val="western"/>
              <w:shd w:val="clear" w:color="auto" w:fill="FFFFFF"/>
              <w:spacing w:before="0" w:beforeAutospacing="0" w:after="0" w:afterAutospacing="0"/>
              <w:ind w:right="-608"/>
              <w:jc w:val="both"/>
              <w:rPr>
                <w:sz w:val="28"/>
                <w:szCs w:val="28"/>
              </w:rPr>
            </w:pPr>
            <w:r w:rsidRPr="00EC0E5B">
              <w:rPr>
                <w:sz w:val="28"/>
                <w:szCs w:val="28"/>
              </w:rPr>
              <w:t xml:space="preserve">старший </w:t>
            </w:r>
          </w:p>
          <w:p w:rsidR="00914FE4" w:rsidRPr="00EC0E5B" w:rsidRDefault="00914FE4" w:rsidP="00CE042D">
            <w:pPr>
              <w:pStyle w:val="western"/>
              <w:shd w:val="clear" w:color="auto" w:fill="FFFFFF"/>
              <w:spacing w:before="0" w:beforeAutospacing="0" w:after="0" w:afterAutospacing="0"/>
              <w:ind w:right="-608"/>
              <w:jc w:val="both"/>
              <w:rPr>
                <w:sz w:val="28"/>
                <w:szCs w:val="28"/>
              </w:rPr>
            </w:pPr>
            <w:r w:rsidRPr="00EC0E5B">
              <w:rPr>
                <w:sz w:val="28"/>
                <w:szCs w:val="28"/>
              </w:rPr>
              <w:t xml:space="preserve">преподаватель </w:t>
            </w:r>
          </w:p>
          <w:p w:rsidR="00914FE4" w:rsidRPr="00EC0E5B" w:rsidRDefault="00914FE4" w:rsidP="00CE042D">
            <w:pPr>
              <w:pStyle w:val="western"/>
              <w:shd w:val="clear" w:color="auto" w:fill="FFFFFF"/>
              <w:spacing w:before="0" w:beforeAutospacing="0" w:after="0" w:afterAutospacing="0"/>
              <w:ind w:right="-608"/>
              <w:jc w:val="both"/>
              <w:rPr>
                <w:sz w:val="28"/>
                <w:szCs w:val="28"/>
              </w:rPr>
            </w:pPr>
            <w:r w:rsidRPr="00EC0E5B">
              <w:rPr>
                <w:sz w:val="28"/>
                <w:szCs w:val="28"/>
              </w:rPr>
              <w:t xml:space="preserve">кафедры </w:t>
            </w:r>
          </w:p>
          <w:p w:rsidR="00914FE4" w:rsidRPr="00EC0E5B" w:rsidRDefault="00914FE4" w:rsidP="00CE042D">
            <w:pPr>
              <w:pStyle w:val="western"/>
              <w:shd w:val="clear" w:color="auto" w:fill="FFFFFF"/>
              <w:spacing w:before="0" w:beforeAutospacing="0" w:after="0" w:afterAutospacing="0"/>
              <w:ind w:right="-608"/>
              <w:jc w:val="both"/>
              <w:rPr>
                <w:sz w:val="28"/>
                <w:szCs w:val="28"/>
              </w:rPr>
            </w:pPr>
            <w:r w:rsidRPr="00EC0E5B">
              <w:rPr>
                <w:sz w:val="28"/>
                <w:szCs w:val="28"/>
              </w:rPr>
              <w:t xml:space="preserve">педагогики и </w:t>
            </w:r>
          </w:p>
          <w:p w:rsidR="00914FE4" w:rsidRDefault="00914FE4" w:rsidP="00CE042D">
            <w:pPr>
              <w:pStyle w:val="western"/>
              <w:shd w:val="clear" w:color="auto" w:fill="FFFFFF"/>
              <w:spacing w:before="0" w:beforeAutospacing="0" w:after="0" w:afterAutospacing="0"/>
              <w:ind w:right="-608"/>
              <w:jc w:val="both"/>
              <w:rPr>
                <w:sz w:val="28"/>
                <w:szCs w:val="28"/>
              </w:rPr>
            </w:pPr>
            <w:r w:rsidRPr="00EC0E5B">
              <w:rPr>
                <w:sz w:val="28"/>
                <w:szCs w:val="28"/>
              </w:rPr>
              <w:t>частных методик</w:t>
            </w:r>
          </w:p>
          <w:p w:rsidR="00914FE4" w:rsidRDefault="00914FE4" w:rsidP="00CE042D">
            <w:pPr>
              <w:pStyle w:val="western"/>
              <w:shd w:val="clear" w:color="auto" w:fill="FFFFFF"/>
              <w:spacing w:before="0" w:beforeAutospacing="0" w:after="0" w:afterAutospacing="0"/>
              <w:ind w:right="-608"/>
              <w:jc w:val="both"/>
              <w:rPr>
                <w:sz w:val="28"/>
                <w:szCs w:val="28"/>
              </w:rPr>
            </w:pPr>
            <w:r w:rsidRPr="00EC0E5B">
              <w:rPr>
                <w:sz w:val="28"/>
                <w:szCs w:val="28"/>
              </w:rPr>
              <w:t xml:space="preserve">ГУО </w:t>
            </w:r>
          </w:p>
          <w:p w:rsidR="00914FE4" w:rsidRPr="00EC0E5B" w:rsidRDefault="00914FE4" w:rsidP="00CE042D">
            <w:pPr>
              <w:pStyle w:val="western"/>
              <w:shd w:val="clear" w:color="auto" w:fill="FFFFFF"/>
              <w:spacing w:before="0" w:beforeAutospacing="0" w:after="0" w:afterAutospacing="0"/>
              <w:ind w:right="-608"/>
              <w:jc w:val="both"/>
              <w:rPr>
                <w:sz w:val="28"/>
                <w:szCs w:val="28"/>
              </w:rPr>
            </w:pPr>
            <w:r w:rsidRPr="00EC0E5B">
              <w:rPr>
                <w:sz w:val="28"/>
                <w:szCs w:val="28"/>
              </w:rPr>
              <w:t xml:space="preserve">«Гомельский </w:t>
            </w:r>
          </w:p>
          <w:p w:rsidR="00914FE4" w:rsidRPr="00EC0E5B" w:rsidRDefault="00914FE4" w:rsidP="00CE042D">
            <w:pPr>
              <w:pStyle w:val="western"/>
              <w:shd w:val="clear" w:color="auto" w:fill="FFFFFF"/>
              <w:spacing w:before="0" w:beforeAutospacing="0" w:after="0" w:afterAutospacing="0"/>
              <w:ind w:right="-608"/>
              <w:jc w:val="both"/>
              <w:rPr>
                <w:sz w:val="28"/>
                <w:szCs w:val="28"/>
              </w:rPr>
            </w:pPr>
            <w:r w:rsidRPr="00EC0E5B">
              <w:rPr>
                <w:sz w:val="28"/>
                <w:szCs w:val="28"/>
              </w:rPr>
              <w:t xml:space="preserve">областной </w:t>
            </w:r>
          </w:p>
          <w:p w:rsidR="00914FE4" w:rsidRPr="00EC0E5B" w:rsidRDefault="00914FE4" w:rsidP="00CE042D">
            <w:pPr>
              <w:pStyle w:val="western"/>
              <w:shd w:val="clear" w:color="auto" w:fill="FFFFFF"/>
              <w:spacing w:before="0" w:beforeAutospacing="0" w:after="0" w:afterAutospacing="0"/>
              <w:ind w:right="-608"/>
              <w:jc w:val="both"/>
              <w:rPr>
                <w:sz w:val="28"/>
                <w:szCs w:val="28"/>
              </w:rPr>
            </w:pPr>
            <w:r w:rsidRPr="00EC0E5B">
              <w:rPr>
                <w:sz w:val="28"/>
                <w:szCs w:val="28"/>
              </w:rPr>
              <w:t xml:space="preserve">институт </w:t>
            </w:r>
          </w:p>
          <w:p w:rsidR="00914FE4" w:rsidRPr="00EC0E5B" w:rsidRDefault="00914FE4" w:rsidP="00CE042D">
            <w:pPr>
              <w:pStyle w:val="western"/>
              <w:shd w:val="clear" w:color="auto" w:fill="FFFFFF"/>
              <w:spacing w:before="0" w:beforeAutospacing="0" w:after="0" w:afterAutospacing="0"/>
              <w:ind w:right="-608"/>
              <w:jc w:val="both"/>
              <w:rPr>
                <w:sz w:val="28"/>
                <w:szCs w:val="28"/>
              </w:rPr>
            </w:pPr>
            <w:r w:rsidRPr="00EC0E5B">
              <w:rPr>
                <w:sz w:val="28"/>
                <w:szCs w:val="28"/>
              </w:rPr>
              <w:t xml:space="preserve">развития </w:t>
            </w:r>
          </w:p>
          <w:p w:rsidR="00914FE4" w:rsidRPr="00EC0E5B" w:rsidRDefault="00914FE4" w:rsidP="00CE042D">
            <w:pPr>
              <w:pStyle w:val="western"/>
              <w:shd w:val="clear" w:color="auto" w:fill="FFFFFF"/>
              <w:spacing w:before="0" w:beforeAutospacing="0" w:after="0" w:afterAutospacing="0"/>
              <w:ind w:right="-608"/>
              <w:jc w:val="both"/>
              <w:rPr>
                <w:sz w:val="28"/>
                <w:szCs w:val="28"/>
              </w:rPr>
            </w:pPr>
            <w:r w:rsidRPr="00EC0E5B">
              <w:rPr>
                <w:sz w:val="28"/>
                <w:szCs w:val="28"/>
              </w:rPr>
              <w:t xml:space="preserve">образования», </w:t>
            </w:r>
          </w:p>
          <w:p w:rsidR="00914FE4" w:rsidRPr="00EC0E5B" w:rsidRDefault="00914FE4" w:rsidP="00CE042D">
            <w:pPr>
              <w:pStyle w:val="western"/>
              <w:shd w:val="clear" w:color="auto" w:fill="FFFFFF"/>
              <w:spacing w:before="0" w:beforeAutospacing="0" w:after="0" w:afterAutospacing="0"/>
              <w:ind w:right="-608"/>
              <w:jc w:val="both"/>
              <w:rPr>
                <w:sz w:val="28"/>
                <w:szCs w:val="28"/>
              </w:rPr>
            </w:pPr>
            <w:r w:rsidRPr="00EC0E5B">
              <w:rPr>
                <w:sz w:val="28"/>
                <w:szCs w:val="28"/>
              </w:rPr>
              <w:t xml:space="preserve">магистр педагогических </w:t>
            </w:r>
          </w:p>
          <w:p w:rsidR="00914FE4" w:rsidRPr="00096DE6" w:rsidRDefault="00914FE4" w:rsidP="00CE042D">
            <w:pPr>
              <w:pStyle w:val="western"/>
              <w:shd w:val="clear" w:color="auto" w:fill="FFFFFF"/>
              <w:spacing w:before="0" w:beforeAutospacing="0" w:after="0" w:afterAutospacing="0"/>
              <w:ind w:right="-608"/>
              <w:jc w:val="both"/>
              <w:rPr>
                <w:b/>
                <w:color w:val="000000"/>
                <w:sz w:val="28"/>
                <w:szCs w:val="28"/>
              </w:rPr>
            </w:pPr>
            <w:r w:rsidRPr="00EC0E5B">
              <w:rPr>
                <w:sz w:val="28"/>
                <w:szCs w:val="28"/>
              </w:rPr>
              <w:t>наук</w:t>
            </w:r>
            <w:r>
              <w:rPr>
                <w:sz w:val="28"/>
                <w:szCs w:val="28"/>
              </w:rPr>
              <w:t>.</w:t>
            </w:r>
            <w:r w:rsidRPr="00EC0E5B">
              <w:rPr>
                <w:b/>
                <w:color w:val="000000"/>
                <w:sz w:val="28"/>
                <w:szCs w:val="28"/>
              </w:rPr>
              <w:t xml:space="preserve"> </w:t>
            </w:r>
          </w:p>
        </w:tc>
      </w:tr>
      <w:tr w:rsidR="00914FE4" w:rsidRPr="00293630" w:rsidTr="00CE042D">
        <w:tc>
          <w:tcPr>
            <w:tcW w:w="633" w:type="dxa"/>
            <w:tcBorders>
              <w:top w:val="single" w:sz="4" w:space="0" w:color="auto"/>
              <w:left w:val="single" w:sz="4" w:space="0" w:color="auto"/>
              <w:bottom w:val="single" w:sz="4" w:space="0" w:color="auto"/>
              <w:right w:val="single" w:sz="4" w:space="0" w:color="auto"/>
            </w:tcBorders>
            <w:hideMark/>
          </w:tcPr>
          <w:p w:rsidR="00914FE4" w:rsidRDefault="00914FE4" w:rsidP="00CE042D">
            <w:pPr>
              <w:pStyle w:val="western"/>
              <w:spacing w:before="0" w:beforeAutospacing="0" w:after="0" w:afterAutospacing="0"/>
              <w:jc w:val="both"/>
              <w:rPr>
                <w:sz w:val="28"/>
                <w:szCs w:val="28"/>
              </w:rPr>
            </w:pPr>
            <w:r>
              <w:rPr>
                <w:sz w:val="28"/>
                <w:szCs w:val="28"/>
              </w:rPr>
              <w:lastRenderedPageBreak/>
              <w:t>8.</w:t>
            </w:r>
          </w:p>
        </w:tc>
        <w:tc>
          <w:tcPr>
            <w:tcW w:w="5150" w:type="dxa"/>
            <w:tcBorders>
              <w:top w:val="single" w:sz="4" w:space="0" w:color="auto"/>
              <w:left w:val="single" w:sz="4" w:space="0" w:color="auto"/>
              <w:bottom w:val="single" w:sz="4" w:space="0" w:color="auto"/>
              <w:right w:val="single" w:sz="4" w:space="0" w:color="auto"/>
            </w:tcBorders>
            <w:hideMark/>
          </w:tcPr>
          <w:p w:rsidR="00914FE4" w:rsidRDefault="00914FE4" w:rsidP="00CE042D">
            <w:pPr>
              <w:pStyle w:val="af4"/>
              <w:spacing w:before="0" w:after="0"/>
              <w:jc w:val="both"/>
              <w:rPr>
                <w:sz w:val="28"/>
                <w:szCs w:val="28"/>
              </w:rPr>
            </w:pPr>
            <w:r>
              <w:rPr>
                <w:sz w:val="28"/>
                <w:szCs w:val="28"/>
              </w:rPr>
              <w:t>Проектирование общешкольных мероприятий, уроков, направленных на формирование языковой культуры участников образовательного процесса</w:t>
            </w:r>
          </w:p>
        </w:tc>
        <w:tc>
          <w:tcPr>
            <w:tcW w:w="1701" w:type="dxa"/>
            <w:tcBorders>
              <w:top w:val="single" w:sz="4" w:space="0" w:color="auto"/>
              <w:left w:val="single" w:sz="4" w:space="0" w:color="auto"/>
              <w:bottom w:val="single" w:sz="4" w:space="0" w:color="auto"/>
              <w:right w:val="single" w:sz="4" w:space="0" w:color="auto"/>
            </w:tcBorders>
            <w:hideMark/>
          </w:tcPr>
          <w:p w:rsidR="00914FE4" w:rsidRDefault="00914FE4" w:rsidP="00CE042D">
            <w:pPr>
              <w:pStyle w:val="western"/>
              <w:spacing w:before="0" w:beforeAutospacing="0" w:after="0" w:afterAutospacing="0"/>
              <w:jc w:val="both"/>
              <w:rPr>
                <w:sz w:val="28"/>
                <w:szCs w:val="28"/>
              </w:rPr>
            </w:pPr>
            <w:r>
              <w:rPr>
                <w:sz w:val="28"/>
                <w:szCs w:val="28"/>
              </w:rPr>
              <w:t>В течение учебного года</w:t>
            </w:r>
          </w:p>
        </w:tc>
        <w:tc>
          <w:tcPr>
            <w:tcW w:w="2296" w:type="dxa"/>
            <w:gridSpan w:val="2"/>
            <w:tcBorders>
              <w:top w:val="single" w:sz="4" w:space="0" w:color="auto"/>
              <w:left w:val="single" w:sz="4" w:space="0" w:color="auto"/>
              <w:bottom w:val="single" w:sz="4" w:space="0" w:color="auto"/>
              <w:right w:val="single" w:sz="4" w:space="0" w:color="auto"/>
            </w:tcBorders>
            <w:hideMark/>
          </w:tcPr>
          <w:p w:rsidR="00914FE4" w:rsidRDefault="00914FE4" w:rsidP="00CE042D">
            <w:pPr>
              <w:pStyle w:val="western"/>
              <w:spacing w:before="0" w:beforeAutospacing="0" w:after="0" w:afterAutospacing="0"/>
              <w:jc w:val="both"/>
              <w:rPr>
                <w:sz w:val="28"/>
                <w:szCs w:val="28"/>
              </w:rPr>
            </w:pPr>
            <w:r>
              <w:rPr>
                <w:sz w:val="28"/>
                <w:szCs w:val="28"/>
              </w:rPr>
              <w:t>Рудая И.М., заместитель директора по учебной работе, Забанжала Р.В., заместитель директора по воспитательной работе</w:t>
            </w:r>
          </w:p>
        </w:tc>
      </w:tr>
      <w:tr w:rsidR="00914FE4" w:rsidRPr="00293630" w:rsidTr="00CE042D">
        <w:tc>
          <w:tcPr>
            <w:tcW w:w="633" w:type="dxa"/>
            <w:tcBorders>
              <w:top w:val="single" w:sz="4" w:space="0" w:color="auto"/>
              <w:left w:val="single" w:sz="4" w:space="0" w:color="auto"/>
              <w:bottom w:val="single" w:sz="4" w:space="0" w:color="auto"/>
              <w:right w:val="single" w:sz="4" w:space="0" w:color="auto"/>
            </w:tcBorders>
            <w:hideMark/>
          </w:tcPr>
          <w:p w:rsidR="00914FE4" w:rsidRDefault="00914FE4" w:rsidP="00CE042D">
            <w:pPr>
              <w:pStyle w:val="western"/>
              <w:spacing w:before="0" w:beforeAutospacing="0" w:after="0" w:afterAutospacing="0"/>
              <w:jc w:val="both"/>
              <w:rPr>
                <w:sz w:val="28"/>
                <w:szCs w:val="28"/>
              </w:rPr>
            </w:pPr>
            <w:r>
              <w:rPr>
                <w:sz w:val="28"/>
                <w:szCs w:val="28"/>
              </w:rPr>
              <w:t>9.</w:t>
            </w:r>
          </w:p>
        </w:tc>
        <w:tc>
          <w:tcPr>
            <w:tcW w:w="5150" w:type="dxa"/>
            <w:tcBorders>
              <w:top w:val="single" w:sz="4" w:space="0" w:color="auto"/>
              <w:left w:val="single" w:sz="4" w:space="0" w:color="auto"/>
              <w:bottom w:val="single" w:sz="4" w:space="0" w:color="auto"/>
              <w:right w:val="single" w:sz="4" w:space="0" w:color="auto"/>
            </w:tcBorders>
            <w:hideMark/>
          </w:tcPr>
          <w:p w:rsidR="00914FE4" w:rsidRDefault="00914FE4" w:rsidP="00CE042D">
            <w:pPr>
              <w:pStyle w:val="af4"/>
              <w:spacing w:before="0" w:after="0"/>
              <w:jc w:val="both"/>
              <w:rPr>
                <w:sz w:val="28"/>
                <w:szCs w:val="28"/>
              </w:rPr>
            </w:pPr>
            <w:r>
              <w:rPr>
                <w:sz w:val="28"/>
                <w:szCs w:val="28"/>
              </w:rPr>
              <w:t>Публикации педагогов по теме инновационного проекта</w:t>
            </w:r>
          </w:p>
        </w:tc>
        <w:tc>
          <w:tcPr>
            <w:tcW w:w="1701" w:type="dxa"/>
            <w:tcBorders>
              <w:top w:val="single" w:sz="4" w:space="0" w:color="auto"/>
              <w:left w:val="single" w:sz="4" w:space="0" w:color="auto"/>
              <w:bottom w:val="single" w:sz="4" w:space="0" w:color="auto"/>
              <w:right w:val="single" w:sz="4" w:space="0" w:color="auto"/>
            </w:tcBorders>
            <w:hideMark/>
          </w:tcPr>
          <w:p w:rsidR="00914FE4" w:rsidRDefault="00914FE4" w:rsidP="00CE042D">
            <w:pPr>
              <w:pStyle w:val="western"/>
              <w:spacing w:before="0" w:beforeAutospacing="0" w:after="0" w:afterAutospacing="0"/>
              <w:jc w:val="both"/>
              <w:rPr>
                <w:sz w:val="28"/>
                <w:szCs w:val="28"/>
              </w:rPr>
            </w:pPr>
            <w:r>
              <w:rPr>
                <w:sz w:val="28"/>
                <w:szCs w:val="28"/>
              </w:rPr>
              <w:t>В течение учебного года</w:t>
            </w:r>
          </w:p>
        </w:tc>
        <w:tc>
          <w:tcPr>
            <w:tcW w:w="2296" w:type="dxa"/>
            <w:gridSpan w:val="2"/>
            <w:tcBorders>
              <w:top w:val="single" w:sz="4" w:space="0" w:color="auto"/>
              <w:left w:val="single" w:sz="4" w:space="0" w:color="auto"/>
              <w:bottom w:val="single" w:sz="4" w:space="0" w:color="auto"/>
              <w:right w:val="single" w:sz="4" w:space="0" w:color="auto"/>
            </w:tcBorders>
            <w:hideMark/>
          </w:tcPr>
          <w:p w:rsidR="00914FE4" w:rsidRDefault="00914FE4" w:rsidP="00CE042D">
            <w:pPr>
              <w:pStyle w:val="western"/>
              <w:spacing w:before="0" w:beforeAutospacing="0" w:after="0" w:afterAutospacing="0"/>
              <w:jc w:val="both"/>
              <w:rPr>
                <w:sz w:val="28"/>
                <w:szCs w:val="28"/>
              </w:rPr>
            </w:pPr>
            <w:r>
              <w:rPr>
                <w:sz w:val="28"/>
                <w:szCs w:val="28"/>
              </w:rPr>
              <w:t>Рудая И.М., заместитель директора по учебной работе, руководители МО</w:t>
            </w:r>
          </w:p>
        </w:tc>
      </w:tr>
      <w:tr w:rsidR="00914FE4" w:rsidRPr="00293630" w:rsidTr="00CE042D">
        <w:tc>
          <w:tcPr>
            <w:tcW w:w="9780" w:type="dxa"/>
            <w:gridSpan w:val="5"/>
            <w:tcBorders>
              <w:top w:val="single" w:sz="4" w:space="0" w:color="auto"/>
              <w:left w:val="single" w:sz="4" w:space="0" w:color="auto"/>
              <w:bottom w:val="single" w:sz="4" w:space="0" w:color="auto"/>
              <w:right w:val="single" w:sz="4" w:space="0" w:color="auto"/>
            </w:tcBorders>
            <w:hideMark/>
          </w:tcPr>
          <w:p w:rsidR="00914FE4" w:rsidRPr="009D500C" w:rsidRDefault="00914FE4" w:rsidP="00207E2D">
            <w:pPr>
              <w:pStyle w:val="western"/>
              <w:spacing w:before="0" w:beforeAutospacing="0" w:after="0" w:afterAutospacing="0"/>
              <w:jc w:val="center"/>
              <w:rPr>
                <w:b/>
                <w:sz w:val="28"/>
                <w:szCs w:val="28"/>
              </w:rPr>
            </w:pPr>
            <w:r w:rsidRPr="009D500C">
              <w:rPr>
                <w:b/>
                <w:sz w:val="28"/>
                <w:szCs w:val="28"/>
                <w:lang w:val="en-US"/>
              </w:rPr>
              <w:t>III</w:t>
            </w:r>
            <w:r w:rsidRPr="009D500C">
              <w:rPr>
                <w:b/>
                <w:sz w:val="28"/>
                <w:szCs w:val="28"/>
              </w:rPr>
              <w:t>. Организация и содержание инновационной деятельности</w:t>
            </w:r>
          </w:p>
        </w:tc>
      </w:tr>
      <w:tr w:rsidR="00914FE4" w:rsidRPr="00293630" w:rsidTr="00CE042D">
        <w:tc>
          <w:tcPr>
            <w:tcW w:w="633" w:type="dxa"/>
            <w:tcBorders>
              <w:top w:val="single" w:sz="4" w:space="0" w:color="auto"/>
              <w:left w:val="single" w:sz="4" w:space="0" w:color="auto"/>
              <w:bottom w:val="single" w:sz="4" w:space="0" w:color="auto"/>
              <w:right w:val="single" w:sz="4" w:space="0" w:color="auto"/>
            </w:tcBorders>
            <w:hideMark/>
          </w:tcPr>
          <w:p w:rsidR="00914FE4" w:rsidRDefault="00914FE4" w:rsidP="00CE042D">
            <w:pPr>
              <w:pStyle w:val="western"/>
              <w:spacing w:before="0" w:beforeAutospacing="0" w:after="0" w:afterAutospacing="0"/>
              <w:jc w:val="both"/>
              <w:rPr>
                <w:sz w:val="28"/>
                <w:szCs w:val="28"/>
              </w:rPr>
            </w:pPr>
            <w:r>
              <w:rPr>
                <w:sz w:val="28"/>
                <w:szCs w:val="28"/>
              </w:rPr>
              <w:t>1.</w:t>
            </w:r>
          </w:p>
          <w:p w:rsidR="00914FE4" w:rsidRDefault="00914FE4" w:rsidP="00CE042D">
            <w:pPr>
              <w:pStyle w:val="western"/>
              <w:spacing w:before="0" w:beforeAutospacing="0" w:after="0" w:afterAutospacing="0"/>
              <w:jc w:val="both"/>
              <w:rPr>
                <w:sz w:val="28"/>
                <w:szCs w:val="28"/>
              </w:rPr>
            </w:pPr>
          </w:p>
        </w:tc>
        <w:tc>
          <w:tcPr>
            <w:tcW w:w="5150" w:type="dxa"/>
            <w:tcBorders>
              <w:top w:val="single" w:sz="4" w:space="0" w:color="auto"/>
              <w:left w:val="single" w:sz="4" w:space="0" w:color="auto"/>
              <w:bottom w:val="single" w:sz="4" w:space="0" w:color="auto"/>
              <w:right w:val="single" w:sz="4" w:space="0" w:color="auto"/>
            </w:tcBorders>
            <w:hideMark/>
          </w:tcPr>
          <w:p w:rsidR="00914FE4" w:rsidRPr="00DB11FC" w:rsidRDefault="00914FE4" w:rsidP="00CE042D">
            <w:pPr>
              <w:pStyle w:val="af4"/>
              <w:spacing w:before="0" w:after="0"/>
              <w:jc w:val="both"/>
              <w:rPr>
                <w:sz w:val="28"/>
                <w:szCs w:val="28"/>
              </w:rPr>
            </w:pPr>
            <w:r w:rsidRPr="00DB11FC">
              <w:rPr>
                <w:sz w:val="28"/>
                <w:szCs w:val="28"/>
              </w:rPr>
              <w:t xml:space="preserve">Организация постоянно действующего семинара «Профессиональное </w:t>
            </w:r>
            <w:r w:rsidRPr="00DB11FC">
              <w:rPr>
                <w:sz w:val="28"/>
                <w:szCs w:val="28"/>
              </w:rPr>
              <w:lastRenderedPageBreak/>
              <w:t>мастерство педагогов как средство формирования эффективного опыта профессиональной деятельности, направленное на  формирование языковой культуры учащихся  на православных традициях и ценностях белорусского народа»</w:t>
            </w:r>
          </w:p>
        </w:tc>
        <w:tc>
          <w:tcPr>
            <w:tcW w:w="1871" w:type="dxa"/>
            <w:gridSpan w:val="2"/>
            <w:tcBorders>
              <w:top w:val="single" w:sz="4" w:space="0" w:color="auto"/>
              <w:left w:val="single" w:sz="4" w:space="0" w:color="auto"/>
              <w:bottom w:val="single" w:sz="4" w:space="0" w:color="auto"/>
              <w:right w:val="single" w:sz="4" w:space="0" w:color="auto"/>
            </w:tcBorders>
            <w:hideMark/>
          </w:tcPr>
          <w:p w:rsidR="00914FE4" w:rsidRDefault="00914FE4" w:rsidP="00CE042D">
            <w:pPr>
              <w:pStyle w:val="western"/>
              <w:spacing w:before="0" w:beforeAutospacing="0" w:after="0" w:afterAutospacing="0"/>
              <w:jc w:val="both"/>
              <w:rPr>
                <w:sz w:val="28"/>
                <w:szCs w:val="28"/>
              </w:rPr>
            </w:pPr>
            <w:r>
              <w:rPr>
                <w:sz w:val="28"/>
                <w:szCs w:val="28"/>
              </w:rPr>
              <w:lastRenderedPageBreak/>
              <w:t xml:space="preserve">В течение учебного </w:t>
            </w:r>
            <w:r>
              <w:rPr>
                <w:sz w:val="28"/>
                <w:szCs w:val="28"/>
              </w:rPr>
              <w:lastRenderedPageBreak/>
              <w:t>года</w:t>
            </w:r>
          </w:p>
        </w:tc>
        <w:tc>
          <w:tcPr>
            <w:tcW w:w="2126" w:type="dxa"/>
            <w:tcBorders>
              <w:top w:val="single" w:sz="4" w:space="0" w:color="auto"/>
              <w:left w:val="single" w:sz="4" w:space="0" w:color="auto"/>
              <w:bottom w:val="single" w:sz="4" w:space="0" w:color="auto"/>
              <w:right w:val="single" w:sz="4" w:space="0" w:color="auto"/>
            </w:tcBorders>
            <w:hideMark/>
          </w:tcPr>
          <w:p w:rsidR="00914FE4" w:rsidRDefault="00914FE4" w:rsidP="00CE042D">
            <w:pPr>
              <w:pStyle w:val="western"/>
              <w:spacing w:before="0" w:beforeAutospacing="0" w:after="0" w:afterAutospacing="0"/>
              <w:jc w:val="both"/>
              <w:rPr>
                <w:sz w:val="28"/>
                <w:szCs w:val="28"/>
              </w:rPr>
            </w:pPr>
            <w:r>
              <w:rPr>
                <w:sz w:val="28"/>
                <w:szCs w:val="28"/>
              </w:rPr>
              <w:lastRenderedPageBreak/>
              <w:t xml:space="preserve">Рудая И.М., заместитель </w:t>
            </w:r>
            <w:r>
              <w:rPr>
                <w:sz w:val="28"/>
                <w:szCs w:val="28"/>
              </w:rPr>
              <w:lastRenderedPageBreak/>
              <w:t>директора по учебной работе Ганчук В.В., педагог-психолог</w:t>
            </w:r>
          </w:p>
        </w:tc>
      </w:tr>
      <w:tr w:rsidR="00914FE4" w:rsidRPr="00293630" w:rsidTr="00CE042D">
        <w:tc>
          <w:tcPr>
            <w:tcW w:w="633" w:type="dxa"/>
            <w:tcBorders>
              <w:top w:val="single" w:sz="4" w:space="0" w:color="auto"/>
              <w:left w:val="single" w:sz="4" w:space="0" w:color="auto"/>
              <w:bottom w:val="single" w:sz="4" w:space="0" w:color="auto"/>
              <w:right w:val="single" w:sz="4" w:space="0" w:color="auto"/>
            </w:tcBorders>
            <w:hideMark/>
          </w:tcPr>
          <w:p w:rsidR="00914FE4" w:rsidRPr="00987F2B" w:rsidRDefault="00914FE4" w:rsidP="00CE042D">
            <w:pPr>
              <w:pStyle w:val="western"/>
              <w:spacing w:before="0" w:beforeAutospacing="0" w:after="0" w:afterAutospacing="0"/>
              <w:jc w:val="both"/>
              <w:rPr>
                <w:sz w:val="28"/>
                <w:szCs w:val="28"/>
              </w:rPr>
            </w:pPr>
            <w:r w:rsidRPr="00987F2B">
              <w:rPr>
                <w:sz w:val="28"/>
                <w:szCs w:val="28"/>
              </w:rPr>
              <w:lastRenderedPageBreak/>
              <w:t>2.</w:t>
            </w:r>
          </w:p>
        </w:tc>
        <w:tc>
          <w:tcPr>
            <w:tcW w:w="5150" w:type="dxa"/>
            <w:tcBorders>
              <w:top w:val="single" w:sz="4" w:space="0" w:color="auto"/>
              <w:left w:val="single" w:sz="4" w:space="0" w:color="auto"/>
              <w:bottom w:val="single" w:sz="4" w:space="0" w:color="auto"/>
              <w:right w:val="single" w:sz="4" w:space="0" w:color="auto"/>
            </w:tcBorders>
            <w:hideMark/>
          </w:tcPr>
          <w:p w:rsidR="00914FE4" w:rsidRPr="00987F2B" w:rsidRDefault="00914FE4" w:rsidP="00CE042D">
            <w:pPr>
              <w:jc w:val="both"/>
              <w:rPr>
                <w:sz w:val="28"/>
                <w:szCs w:val="28"/>
              </w:rPr>
            </w:pPr>
            <w:r w:rsidRPr="00987F2B">
              <w:rPr>
                <w:sz w:val="28"/>
                <w:szCs w:val="28"/>
              </w:rPr>
              <w:t>Организация исследовательской деятельности педагогов в рамках инновационного проекта</w:t>
            </w:r>
          </w:p>
        </w:tc>
        <w:tc>
          <w:tcPr>
            <w:tcW w:w="1871" w:type="dxa"/>
            <w:gridSpan w:val="2"/>
            <w:tcBorders>
              <w:top w:val="single" w:sz="4" w:space="0" w:color="auto"/>
              <w:left w:val="single" w:sz="4" w:space="0" w:color="auto"/>
              <w:bottom w:val="single" w:sz="4" w:space="0" w:color="auto"/>
              <w:right w:val="single" w:sz="4" w:space="0" w:color="auto"/>
            </w:tcBorders>
            <w:hideMark/>
          </w:tcPr>
          <w:p w:rsidR="00914FE4" w:rsidRPr="00987F2B" w:rsidRDefault="00914FE4" w:rsidP="00CE042D">
            <w:pPr>
              <w:jc w:val="both"/>
              <w:rPr>
                <w:sz w:val="28"/>
                <w:szCs w:val="28"/>
              </w:rPr>
            </w:pPr>
            <w:r w:rsidRPr="00987F2B">
              <w:rPr>
                <w:sz w:val="28"/>
                <w:szCs w:val="28"/>
              </w:rPr>
              <w:t>В течение года</w:t>
            </w:r>
          </w:p>
        </w:tc>
        <w:tc>
          <w:tcPr>
            <w:tcW w:w="2126" w:type="dxa"/>
            <w:tcBorders>
              <w:top w:val="single" w:sz="4" w:space="0" w:color="auto"/>
              <w:left w:val="single" w:sz="4" w:space="0" w:color="auto"/>
              <w:bottom w:val="single" w:sz="4" w:space="0" w:color="auto"/>
              <w:right w:val="single" w:sz="4" w:space="0" w:color="auto"/>
            </w:tcBorders>
            <w:hideMark/>
          </w:tcPr>
          <w:p w:rsidR="00914FE4" w:rsidRPr="00987F2B" w:rsidRDefault="00914FE4" w:rsidP="00CE042D">
            <w:pPr>
              <w:jc w:val="both"/>
              <w:rPr>
                <w:sz w:val="28"/>
                <w:szCs w:val="28"/>
              </w:rPr>
            </w:pPr>
            <w:r w:rsidRPr="00987F2B">
              <w:rPr>
                <w:sz w:val="28"/>
                <w:szCs w:val="28"/>
              </w:rPr>
              <w:t>Участники проекта</w:t>
            </w:r>
          </w:p>
        </w:tc>
      </w:tr>
      <w:tr w:rsidR="00914FE4" w:rsidRPr="00293630" w:rsidTr="00CE042D">
        <w:tc>
          <w:tcPr>
            <w:tcW w:w="633" w:type="dxa"/>
            <w:tcBorders>
              <w:top w:val="single" w:sz="4" w:space="0" w:color="auto"/>
              <w:left w:val="single" w:sz="4" w:space="0" w:color="auto"/>
              <w:bottom w:val="single" w:sz="4" w:space="0" w:color="auto"/>
              <w:right w:val="single" w:sz="4" w:space="0" w:color="auto"/>
            </w:tcBorders>
            <w:hideMark/>
          </w:tcPr>
          <w:p w:rsidR="00914FE4" w:rsidRPr="00987F2B" w:rsidRDefault="00914FE4" w:rsidP="00CE042D">
            <w:pPr>
              <w:pStyle w:val="western"/>
              <w:spacing w:before="0" w:beforeAutospacing="0" w:after="0" w:afterAutospacing="0"/>
              <w:jc w:val="both"/>
              <w:rPr>
                <w:sz w:val="28"/>
                <w:szCs w:val="28"/>
              </w:rPr>
            </w:pPr>
            <w:r w:rsidRPr="00987F2B">
              <w:rPr>
                <w:sz w:val="28"/>
                <w:szCs w:val="28"/>
              </w:rPr>
              <w:t>3.</w:t>
            </w:r>
          </w:p>
        </w:tc>
        <w:tc>
          <w:tcPr>
            <w:tcW w:w="5150" w:type="dxa"/>
            <w:tcBorders>
              <w:top w:val="single" w:sz="4" w:space="0" w:color="auto"/>
              <w:left w:val="single" w:sz="4" w:space="0" w:color="auto"/>
              <w:bottom w:val="single" w:sz="4" w:space="0" w:color="auto"/>
              <w:right w:val="single" w:sz="4" w:space="0" w:color="auto"/>
            </w:tcBorders>
            <w:hideMark/>
          </w:tcPr>
          <w:p w:rsidR="00914FE4" w:rsidRPr="00987F2B" w:rsidRDefault="00914FE4" w:rsidP="00CE042D">
            <w:pPr>
              <w:jc w:val="both"/>
              <w:rPr>
                <w:sz w:val="28"/>
                <w:szCs w:val="28"/>
              </w:rPr>
            </w:pPr>
            <w:r w:rsidRPr="00987F2B">
              <w:rPr>
                <w:sz w:val="28"/>
                <w:szCs w:val="28"/>
              </w:rPr>
              <w:t>Разработка индивидуальных планов инновационной деятельности на 2019/2020учебный год педагогами</w:t>
            </w:r>
          </w:p>
        </w:tc>
        <w:tc>
          <w:tcPr>
            <w:tcW w:w="1871" w:type="dxa"/>
            <w:gridSpan w:val="2"/>
            <w:tcBorders>
              <w:top w:val="single" w:sz="4" w:space="0" w:color="auto"/>
              <w:left w:val="single" w:sz="4" w:space="0" w:color="auto"/>
              <w:bottom w:val="single" w:sz="4" w:space="0" w:color="auto"/>
              <w:right w:val="single" w:sz="4" w:space="0" w:color="auto"/>
            </w:tcBorders>
            <w:hideMark/>
          </w:tcPr>
          <w:p w:rsidR="00914FE4" w:rsidRPr="00987F2B" w:rsidRDefault="00914FE4" w:rsidP="00CE042D">
            <w:pPr>
              <w:jc w:val="both"/>
              <w:rPr>
                <w:sz w:val="28"/>
                <w:szCs w:val="28"/>
              </w:rPr>
            </w:pPr>
            <w:r w:rsidRPr="00987F2B">
              <w:rPr>
                <w:sz w:val="28"/>
                <w:szCs w:val="28"/>
              </w:rPr>
              <w:t>Сентябрь</w:t>
            </w:r>
            <w:r>
              <w:rPr>
                <w:sz w:val="28"/>
                <w:szCs w:val="28"/>
              </w:rPr>
              <w:t xml:space="preserve"> 2019 год</w:t>
            </w:r>
          </w:p>
        </w:tc>
        <w:tc>
          <w:tcPr>
            <w:tcW w:w="2126" w:type="dxa"/>
            <w:tcBorders>
              <w:top w:val="single" w:sz="4" w:space="0" w:color="auto"/>
              <w:left w:val="single" w:sz="4" w:space="0" w:color="auto"/>
              <w:bottom w:val="single" w:sz="4" w:space="0" w:color="auto"/>
              <w:right w:val="single" w:sz="4" w:space="0" w:color="auto"/>
            </w:tcBorders>
            <w:hideMark/>
          </w:tcPr>
          <w:p w:rsidR="00914FE4" w:rsidRPr="00987F2B" w:rsidRDefault="00914FE4" w:rsidP="00CE042D">
            <w:pPr>
              <w:jc w:val="both"/>
              <w:rPr>
                <w:sz w:val="28"/>
                <w:szCs w:val="28"/>
              </w:rPr>
            </w:pPr>
            <w:r w:rsidRPr="00987F2B">
              <w:rPr>
                <w:sz w:val="28"/>
                <w:szCs w:val="28"/>
              </w:rPr>
              <w:t>Участники проекта</w:t>
            </w:r>
          </w:p>
        </w:tc>
      </w:tr>
      <w:tr w:rsidR="00914FE4" w:rsidRPr="00293630" w:rsidTr="00CE042D">
        <w:tc>
          <w:tcPr>
            <w:tcW w:w="633" w:type="dxa"/>
            <w:tcBorders>
              <w:top w:val="single" w:sz="4" w:space="0" w:color="auto"/>
              <w:left w:val="single" w:sz="4" w:space="0" w:color="auto"/>
              <w:bottom w:val="single" w:sz="4" w:space="0" w:color="auto"/>
              <w:right w:val="single" w:sz="4" w:space="0" w:color="auto"/>
            </w:tcBorders>
            <w:hideMark/>
          </w:tcPr>
          <w:p w:rsidR="00914FE4" w:rsidRPr="00416E29" w:rsidRDefault="00914FE4" w:rsidP="00CE042D">
            <w:pPr>
              <w:jc w:val="both"/>
              <w:rPr>
                <w:sz w:val="28"/>
                <w:szCs w:val="28"/>
              </w:rPr>
            </w:pPr>
            <w:r w:rsidRPr="00416E29">
              <w:rPr>
                <w:sz w:val="28"/>
                <w:szCs w:val="28"/>
              </w:rPr>
              <w:t>5</w:t>
            </w:r>
          </w:p>
        </w:tc>
        <w:tc>
          <w:tcPr>
            <w:tcW w:w="5150" w:type="dxa"/>
            <w:tcBorders>
              <w:top w:val="single" w:sz="4" w:space="0" w:color="auto"/>
              <w:left w:val="single" w:sz="4" w:space="0" w:color="auto"/>
              <w:bottom w:val="single" w:sz="4" w:space="0" w:color="auto"/>
              <w:right w:val="single" w:sz="4" w:space="0" w:color="auto"/>
            </w:tcBorders>
            <w:hideMark/>
          </w:tcPr>
          <w:p w:rsidR="00914FE4" w:rsidRPr="00416E29" w:rsidRDefault="00914FE4" w:rsidP="00CE042D">
            <w:pPr>
              <w:pStyle w:val="af4"/>
              <w:spacing w:before="0" w:after="0"/>
              <w:jc w:val="both"/>
              <w:rPr>
                <w:color w:val="000000" w:themeColor="text1"/>
                <w:sz w:val="28"/>
                <w:szCs w:val="28"/>
              </w:rPr>
            </w:pPr>
            <w:r w:rsidRPr="00416E29">
              <w:rPr>
                <w:color w:val="000000" w:themeColor="text1"/>
                <w:sz w:val="28"/>
                <w:szCs w:val="28"/>
              </w:rPr>
              <w:t>Организация деятельности факультативных занятий</w:t>
            </w:r>
          </w:p>
          <w:p w:rsidR="00914FE4" w:rsidRPr="00416E29" w:rsidRDefault="00914FE4" w:rsidP="00CE042D">
            <w:pPr>
              <w:jc w:val="both"/>
              <w:rPr>
                <w:sz w:val="28"/>
                <w:szCs w:val="28"/>
              </w:rPr>
            </w:pPr>
            <w:r w:rsidRPr="00416E29">
              <w:rPr>
                <w:color w:val="000000" w:themeColor="text1"/>
                <w:sz w:val="28"/>
                <w:szCs w:val="28"/>
              </w:rPr>
              <w:t xml:space="preserve"> «Основы православной культуры»</w:t>
            </w:r>
          </w:p>
        </w:tc>
        <w:tc>
          <w:tcPr>
            <w:tcW w:w="1871" w:type="dxa"/>
            <w:gridSpan w:val="2"/>
            <w:tcBorders>
              <w:top w:val="single" w:sz="4" w:space="0" w:color="auto"/>
              <w:left w:val="single" w:sz="4" w:space="0" w:color="auto"/>
              <w:bottom w:val="single" w:sz="4" w:space="0" w:color="auto"/>
              <w:right w:val="single" w:sz="4" w:space="0" w:color="auto"/>
            </w:tcBorders>
            <w:hideMark/>
          </w:tcPr>
          <w:p w:rsidR="00914FE4" w:rsidRPr="00416E29" w:rsidRDefault="00914FE4" w:rsidP="00CE042D">
            <w:pPr>
              <w:jc w:val="both"/>
              <w:rPr>
                <w:sz w:val="28"/>
                <w:szCs w:val="28"/>
              </w:rPr>
            </w:pPr>
            <w:r w:rsidRPr="00416E29">
              <w:rPr>
                <w:sz w:val="28"/>
                <w:szCs w:val="28"/>
              </w:rPr>
              <w:t>Август</w:t>
            </w:r>
            <w:r>
              <w:rPr>
                <w:sz w:val="28"/>
                <w:szCs w:val="28"/>
              </w:rPr>
              <w:t xml:space="preserve"> 2019 год</w:t>
            </w:r>
          </w:p>
        </w:tc>
        <w:tc>
          <w:tcPr>
            <w:tcW w:w="2126" w:type="dxa"/>
            <w:tcBorders>
              <w:top w:val="single" w:sz="4" w:space="0" w:color="auto"/>
              <w:left w:val="single" w:sz="4" w:space="0" w:color="auto"/>
              <w:bottom w:val="single" w:sz="4" w:space="0" w:color="auto"/>
              <w:right w:val="single" w:sz="4" w:space="0" w:color="auto"/>
            </w:tcBorders>
            <w:hideMark/>
          </w:tcPr>
          <w:p w:rsidR="00914FE4" w:rsidRPr="00416E29" w:rsidRDefault="00914FE4" w:rsidP="00CE042D">
            <w:pPr>
              <w:jc w:val="both"/>
              <w:rPr>
                <w:sz w:val="28"/>
                <w:szCs w:val="28"/>
              </w:rPr>
            </w:pPr>
            <w:r w:rsidRPr="00416E29">
              <w:rPr>
                <w:sz w:val="28"/>
                <w:szCs w:val="28"/>
              </w:rPr>
              <w:t>Руководство учреждения образования</w:t>
            </w:r>
          </w:p>
        </w:tc>
      </w:tr>
      <w:tr w:rsidR="00914FE4" w:rsidRPr="00293630" w:rsidTr="00CE042D">
        <w:tc>
          <w:tcPr>
            <w:tcW w:w="633" w:type="dxa"/>
            <w:tcBorders>
              <w:top w:val="single" w:sz="4" w:space="0" w:color="auto"/>
              <w:left w:val="single" w:sz="4" w:space="0" w:color="auto"/>
              <w:bottom w:val="single" w:sz="4" w:space="0" w:color="auto"/>
              <w:right w:val="single" w:sz="4" w:space="0" w:color="auto"/>
            </w:tcBorders>
            <w:hideMark/>
          </w:tcPr>
          <w:p w:rsidR="00914FE4" w:rsidRPr="00416E29" w:rsidRDefault="00914FE4" w:rsidP="00CE042D">
            <w:pPr>
              <w:jc w:val="both"/>
              <w:rPr>
                <w:sz w:val="28"/>
                <w:szCs w:val="28"/>
              </w:rPr>
            </w:pPr>
            <w:r w:rsidRPr="00416E29">
              <w:rPr>
                <w:sz w:val="28"/>
                <w:szCs w:val="28"/>
              </w:rPr>
              <w:t>6</w:t>
            </w:r>
          </w:p>
        </w:tc>
        <w:tc>
          <w:tcPr>
            <w:tcW w:w="5150" w:type="dxa"/>
            <w:tcBorders>
              <w:top w:val="single" w:sz="4" w:space="0" w:color="auto"/>
              <w:left w:val="single" w:sz="4" w:space="0" w:color="auto"/>
              <w:bottom w:val="single" w:sz="4" w:space="0" w:color="auto"/>
              <w:right w:val="single" w:sz="4" w:space="0" w:color="auto"/>
            </w:tcBorders>
            <w:hideMark/>
          </w:tcPr>
          <w:p w:rsidR="00914FE4" w:rsidRPr="00416E29" w:rsidRDefault="00914FE4" w:rsidP="00CE042D">
            <w:pPr>
              <w:pStyle w:val="af4"/>
              <w:spacing w:before="0" w:after="0"/>
              <w:jc w:val="both"/>
              <w:rPr>
                <w:color w:val="000000" w:themeColor="text1"/>
                <w:sz w:val="28"/>
                <w:szCs w:val="28"/>
              </w:rPr>
            </w:pPr>
            <w:r w:rsidRPr="00416E29">
              <w:rPr>
                <w:color w:val="000000" w:themeColor="text1"/>
                <w:sz w:val="28"/>
                <w:szCs w:val="28"/>
              </w:rPr>
              <w:t>Внедрение  проекта «15 минут духовно-нравственного чтения» на классных часах</w:t>
            </w:r>
          </w:p>
        </w:tc>
        <w:tc>
          <w:tcPr>
            <w:tcW w:w="1871" w:type="dxa"/>
            <w:gridSpan w:val="2"/>
            <w:tcBorders>
              <w:top w:val="single" w:sz="4" w:space="0" w:color="auto"/>
              <w:left w:val="single" w:sz="4" w:space="0" w:color="auto"/>
              <w:bottom w:val="single" w:sz="4" w:space="0" w:color="auto"/>
              <w:right w:val="single" w:sz="4" w:space="0" w:color="auto"/>
            </w:tcBorders>
            <w:hideMark/>
          </w:tcPr>
          <w:p w:rsidR="00914FE4" w:rsidRPr="00416E29" w:rsidRDefault="00914FE4" w:rsidP="00CE042D">
            <w:pPr>
              <w:jc w:val="both"/>
              <w:rPr>
                <w:sz w:val="28"/>
                <w:szCs w:val="28"/>
              </w:rPr>
            </w:pPr>
            <w:r w:rsidRPr="00416E29">
              <w:rPr>
                <w:sz w:val="28"/>
                <w:szCs w:val="28"/>
              </w:rPr>
              <w:t xml:space="preserve">В течение </w:t>
            </w:r>
            <w:r>
              <w:rPr>
                <w:sz w:val="28"/>
                <w:szCs w:val="28"/>
              </w:rPr>
              <w:t xml:space="preserve">учебного </w:t>
            </w:r>
            <w:r w:rsidRPr="00416E29">
              <w:rPr>
                <w:sz w:val="28"/>
                <w:szCs w:val="28"/>
              </w:rPr>
              <w:t>года</w:t>
            </w:r>
          </w:p>
        </w:tc>
        <w:tc>
          <w:tcPr>
            <w:tcW w:w="2126" w:type="dxa"/>
            <w:tcBorders>
              <w:top w:val="single" w:sz="4" w:space="0" w:color="auto"/>
              <w:left w:val="single" w:sz="4" w:space="0" w:color="auto"/>
              <w:bottom w:val="single" w:sz="4" w:space="0" w:color="auto"/>
              <w:right w:val="single" w:sz="4" w:space="0" w:color="auto"/>
            </w:tcBorders>
            <w:hideMark/>
          </w:tcPr>
          <w:p w:rsidR="00914FE4" w:rsidRPr="00416E29" w:rsidRDefault="00914FE4" w:rsidP="00CE042D">
            <w:pPr>
              <w:jc w:val="both"/>
              <w:rPr>
                <w:sz w:val="28"/>
                <w:szCs w:val="28"/>
              </w:rPr>
            </w:pPr>
            <w:r w:rsidRPr="00416E29">
              <w:rPr>
                <w:sz w:val="28"/>
                <w:szCs w:val="28"/>
              </w:rPr>
              <w:t>Руководство учреждения образования</w:t>
            </w:r>
          </w:p>
        </w:tc>
      </w:tr>
      <w:tr w:rsidR="00914FE4" w:rsidRPr="00293630" w:rsidTr="00CE042D">
        <w:tc>
          <w:tcPr>
            <w:tcW w:w="633" w:type="dxa"/>
            <w:tcBorders>
              <w:top w:val="single" w:sz="4" w:space="0" w:color="auto"/>
              <w:left w:val="single" w:sz="4" w:space="0" w:color="auto"/>
              <w:bottom w:val="single" w:sz="4" w:space="0" w:color="auto"/>
              <w:right w:val="single" w:sz="4" w:space="0" w:color="auto"/>
            </w:tcBorders>
            <w:hideMark/>
          </w:tcPr>
          <w:p w:rsidR="00914FE4" w:rsidRPr="00416E29" w:rsidRDefault="00914FE4" w:rsidP="00CE042D">
            <w:pPr>
              <w:jc w:val="both"/>
              <w:rPr>
                <w:sz w:val="28"/>
                <w:szCs w:val="28"/>
              </w:rPr>
            </w:pPr>
            <w:r w:rsidRPr="00416E29">
              <w:rPr>
                <w:sz w:val="28"/>
                <w:szCs w:val="28"/>
              </w:rPr>
              <w:t>7</w:t>
            </w:r>
          </w:p>
        </w:tc>
        <w:tc>
          <w:tcPr>
            <w:tcW w:w="5150" w:type="dxa"/>
            <w:tcBorders>
              <w:top w:val="single" w:sz="4" w:space="0" w:color="auto"/>
              <w:left w:val="single" w:sz="4" w:space="0" w:color="auto"/>
              <w:bottom w:val="single" w:sz="4" w:space="0" w:color="auto"/>
              <w:right w:val="single" w:sz="4" w:space="0" w:color="auto"/>
            </w:tcBorders>
            <w:hideMark/>
          </w:tcPr>
          <w:p w:rsidR="00914FE4" w:rsidRPr="00416E29" w:rsidRDefault="00914FE4" w:rsidP="00CE042D">
            <w:pPr>
              <w:jc w:val="both"/>
              <w:rPr>
                <w:sz w:val="28"/>
                <w:szCs w:val="28"/>
              </w:rPr>
            </w:pPr>
            <w:r w:rsidRPr="00416E29">
              <w:rPr>
                <w:sz w:val="28"/>
                <w:szCs w:val="28"/>
              </w:rPr>
              <w:t>Цикл бесед «Нравственность, моральные и семейные ценности современного общества».</w:t>
            </w:r>
          </w:p>
        </w:tc>
        <w:tc>
          <w:tcPr>
            <w:tcW w:w="1871" w:type="dxa"/>
            <w:gridSpan w:val="2"/>
            <w:tcBorders>
              <w:top w:val="single" w:sz="4" w:space="0" w:color="auto"/>
              <w:left w:val="single" w:sz="4" w:space="0" w:color="auto"/>
              <w:bottom w:val="single" w:sz="4" w:space="0" w:color="auto"/>
              <w:right w:val="single" w:sz="4" w:space="0" w:color="auto"/>
            </w:tcBorders>
            <w:hideMark/>
          </w:tcPr>
          <w:p w:rsidR="00914FE4" w:rsidRPr="00416E29" w:rsidRDefault="00914FE4" w:rsidP="00CE042D">
            <w:pPr>
              <w:jc w:val="both"/>
              <w:rPr>
                <w:sz w:val="28"/>
                <w:szCs w:val="28"/>
              </w:rPr>
            </w:pPr>
            <w:r w:rsidRPr="00416E29">
              <w:rPr>
                <w:sz w:val="28"/>
                <w:szCs w:val="28"/>
              </w:rPr>
              <w:t>В течение года по отдельному графику</w:t>
            </w:r>
          </w:p>
        </w:tc>
        <w:tc>
          <w:tcPr>
            <w:tcW w:w="2126" w:type="dxa"/>
            <w:tcBorders>
              <w:top w:val="single" w:sz="4" w:space="0" w:color="auto"/>
              <w:left w:val="single" w:sz="4" w:space="0" w:color="auto"/>
              <w:bottom w:val="single" w:sz="4" w:space="0" w:color="auto"/>
              <w:right w:val="single" w:sz="4" w:space="0" w:color="auto"/>
            </w:tcBorders>
            <w:hideMark/>
          </w:tcPr>
          <w:p w:rsidR="00914FE4" w:rsidRPr="00416E29" w:rsidRDefault="00914FE4" w:rsidP="00CE042D">
            <w:pPr>
              <w:jc w:val="both"/>
              <w:rPr>
                <w:sz w:val="28"/>
                <w:szCs w:val="28"/>
              </w:rPr>
            </w:pPr>
            <w:r>
              <w:rPr>
                <w:sz w:val="28"/>
                <w:szCs w:val="28"/>
              </w:rPr>
              <w:t>Рудая И.М</w:t>
            </w:r>
            <w:r w:rsidRPr="00416E29">
              <w:rPr>
                <w:sz w:val="28"/>
                <w:szCs w:val="28"/>
              </w:rPr>
              <w:t xml:space="preserve">., заместитель директора по учебной работе, </w:t>
            </w:r>
          </w:p>
          <w:p w:rsidR="00914FE4" w:rsidRPr="00416E29" w:rsidRDefault="00914FE4" w:rsidP="00CE042D">
            <w:pPr>
              <w:jc w:val="both"/>
              <w:rPr>
                <w:sz w:val="28"/>
                <w:szCs w:val="28"/>
              </w:rPr>
            </w:pPr>
            <w:r w:rsidRPr="00416E29">
              <w:rPr>
                <w:sz w:val="28"/>
                <w:szCs w:val="28"/>
              </w:rPr>
              <w:t xml:space="preserve">благочинный Березинского округа протоиерей Илья Гончарук </w:t>
            </w:r>
          </w:p>
        </w:tc>
      </w:tr>
      <w:tr w:rsidR="00914FE4" w:rsidRPr="00293630" w:rsidTr="00CE042D">
        <w:tc>
          <w:tcPr>
            <w:tcW w:w="633" w:type="dxa"/>
            <w:tcBorders>
              <w:top w:val="single" w:sz="4" w:space="0" w:color="auto"/>
              <w:left w:val="single" w:sz="4" w:space="0" w:color="auto"/>
              <w:bottom w:val="single" w:sz="4" w:space="0" w:color="auto"/>
              <w:right w:val="single" w:sz="4" w:space="0" w:color="auto"/>
            </w:tcBorders>
            <w:hideMark/>
          </w:tcPr>
          <w:p w:rsidR="00914FE4" w:rsidRPr="00416E29" w:rsidRDefault="00914FE4" w:rsidP="00CE042D">
            <w:pPr>
              <w:jc w:val="both"/>
              <w:rPr>
                <w:sz w:val="28"/>
                <w:szCs w:val="28"/>
              </w:rPr>
            </w:pPr>
            <w:r w:rsidRPr="00416E29">
              <w:rPr>
                <w:sz w:val="28"/>
                <w:szCs w:val="28"/>
              </w:rPr>
              <w:t>8</w:t>
            </w:r>
          </w:p>
        </w:tc>
        <w:tc>
          <w:tcPr>
            <w:tcW w:w="5150" w:type="dxa"/>
            <w:tcBorders>
              <w:top w:val="single" w:sz="4" w:space="0" w:color="auto"/>
              <w:left w:val="single" w:sz="4" w:space="0" w:color="auto"/>
              <w:bottom w:val="single" w:sz="4" w:space="0" w:color="auto"/>
              <w:right w:val="single" w:sz="4" w:space="0" w:color="auto"/>
            </w:tcBorders>
            <w:hideMark/>
          </w:tcPr>
          <w:p w:rsidR="00914FE4" w:rsidRPr="00416E29" w:rsidRDefault="00914FE4" w:rsidP="00CE042D">
            <w:pPr>
              <w:jc w:val="both"/>
              <w:rPr>
                <w:sz w:val="28"/>
                <w:szCs w:val="28"/>
              </w:rPr>
            </w:pPr>
            <w:r w:rsidRPr="00416E29">
              <w:rPr>
                <w:color w:val="000000" w:themeColor="text1"/>
                <w:sz w:val="28"/>
                <w:szCs w:val="28"/>
              </w:rPr>
              <w:t>Праздник «Под Покровом святой Богородицы»</w:t>
            </w:r>
          </w:p>
        </w:tc>
        <w:tc>
          <w:tcPr>
            <w:tcW w:w="1871" w:type="dxa"/>
            <w:gridSpan w:val="2"/>
            <w:tcBorders>
              <w:top w:val="single" w:sz="4" w:space="0" w:color="auto"/>
              <w:left w:val="single" w:sz="4" w:space="0" w:color="auto"/>
              <w:bottom w:val="single" w:sz="4" w:space="0" w:color="auto"/>
              <w:right w:val="single" w:sz="4" w:space="0" w:color="auto"/>
            </w:tcBorders>
            <w:hideMark/>
          </w:tcPr>
          <w:p w:rsidR="00914FE4" w:rsidRPr="00416E29" w:rsidRDefault="00914FE4" w:rsidP="00CE042D">
            <w:pPr>
              <w:jc w:val="both"/>
              <w:rPr>
                <w:sz w:val="28"/>
                <w:szCs w:val="28"/>
              </w:rPr>
            </w:pPr>
            <w:r w:rsidRPr="00416E29">
              <w:rPr>
                <w:sz w:val="28"/>
                <w:szCs w:val="28"/>
              </w:rPr>
              <w:t>Октябрь</w:t>
            </w:r>
            <w:r>
              <w:rPr>
                <w:sz w:val="28"/>
                <w:szCs w:val="28"/>
              </w:rPr>
              <w:t xml:space="preserve"> 2019 год</w:t>
            </w:r>
          </w:p>
        </w:tc>
        <w:tc>
          <w:tcPr>
            <w:tcW w:w="2126" w:type="dxa"/>
            <w:tcBorders>
              <w:top w:val="single" w:sz="4" w:space="0" w:color="auto"/>
              <w:left w:val="single" w:sz="4" w:space="0" w:color="auto"/>
              <w:bottom w:val="single" w:sz="4" w:space="0" w:color="auto"/>
              <w:right w:val="single" w:sz="4" w:space="0" w:color="auto"/>
            </w:tcBorders>
            <w:hideMark/>
          </w:tcPr>
          <w:p w:rsidR="00914FE4" w:rsidRDefault="00914FE4" w:rsidP="00CE042D">
            <w:pPr>
              <w:jc w:val="both"/>
              <w:rPr>
                <w:sz w:val="28"/>
                <w:szCs w:val="28"/>
              </w:rPr>
            </w:pPr>
            <w:r>
              <w:rPr>
                <w:sz w:val="28"/>
                <w:szCs w:val="28"/>
              </w:rPr>
              <w:t>Забанжала Р.В.,</w:t>
            </w:r>
          </w:p>
          <w:p w:rsidR="00914FE4" w:rsidRPr="00416E29" w:rsidRDefault="00914FE4" w:rsidP="00CE042D">
            <w:pPr>
              <w:jc w:val="both"/>
              <w:rPr>
                <w:sz w:val="28"/>
                <w:szCs w:val="28"/>
              </w:rPr>
            </w:pPr>
            <w:r w:rsidRPr="00416E29">
              <w:rPr>
                <w:sz w:val="28"/>
                <w:szCs w:val="28"/>
              </w:rPr>
              <w:t>заместитель директора по воспитательной работе</w:t>
            </w:r>
          </w:p>
        </w:tc>
      </w:tr>
      <w:tr w:rsidR="00914FE4" w:rsidRPr="00293630" w:rsidTr="00CE042D">
        <w:tc>
          <w:tcPr>
            <w:tcW w:w="633" w:type="dxa"/>
            <w:tcBorders>
              <w:top w:val="single" w:sz="4" w:space="0" w:color="auto"/>
              <w:left w:val="single" w:sz="4" w:space="0" w:color="auto"/>
              <w:bottom w:val="single" w:sz="4" w:space="0" w:color="auto"/>
              <w:right w:val="single" w:sz="4" w:space="0" w:color="auto"/>
            </w:tcBorders>
            <w:hideMark/>
          </w:tcPr>
          <w:p w:rsidR="00914FE4" w:rsidRPr="00416E29" w:rsidRDefault="00914FE4" w:rsidP="00CE042D">
            <w:pPr>
              <w:jc w:val="both"/>
              <w:rPr>
                <w:sz w:val="28"/>
                <w:szCs w:val="28"/>
              </w:rPr>
            </w:pPr>
            <w:r w:rsidRPr="00416E29">
              <w:rPr>
                <w:sz w:val="28"/>
                <w:szCs w:val="28"/>
              </w:rPr>
              <w:t>9</w:t>
            </w:r>
          </w:p>
        </w:tc>
        <w:tc>
          <w:tcPr>
            <w:tcW w:w="5150" w:type="dxa"/>
            <w:tcBorders>
              <w:top w:val="single" w:sz="4" w:space="0" w:color="auto"/>
              <w:left w:val="single" w:sz="4" w:space="0" w:color="auto"/>
              <w:bottom w:val="single" w:sz="4" w:space="0" w:color="auto"/>
              <w:right w:val="single" w:sz="4" w:space="0" w:color="auto"/>
            </w:tcBorders>
            <w:hideMark/>
          </w:tcPr>
          <w:p w:rsidR="00914FE4" w:rsidRPr="00416E29" w:rsidRDefault="00914FE4" w:rsidP="00CE042D">
            <w:pPr>
              <w:jc w:val="both"/>
              <w:rPr>
                <w:color w:val="000000" w:themeColor="text1"/>
                <w:sz w:val="28"/>
                <w:szCs w:val="28"/>
              </w:rPr>
            </w:pPr>
            <w:r w:rsidRPr="00416E29">
              <w:rPr>
                <w:color w:val="000000" w:themeColor="text1"/>
                <w:sz w:val="28"/>
                <w:szCs w:val="28"/>
              </w:rPr>
              <w:t>Праздник «Рождественские встречи» (совместно с учащимися ГУО «Березинская гимназия»)</w:t>
            </w:r>
          </w:p>
        </w:tc>
        <w:tc>
          <w:tcPr>
            <w:tcW w:w="1871" w:type="dxa"/>
            <w:gridSpan w:val="2"/>
            <w:tcBorders>
              <w:top w:val="single" w:sz="4" w:space="0" w:color="auto"/>
              <w:left w:val="single" w:sz="4" w:space="0" w:color="auto"/>
              <w:bottom w:val="single" w:sz="4" w:space="0" w:color="auto"/>
              <w:right w:val="single" w:sz="4" w:space="0" w:color="auto"/>
            </w:tcBorders>
            <w:hideMark/>
          </w:tcPr>
          <w:p w:rsidR="00914FE4" w:rsidRPr="00416E29" w:rsidRDefault="00914FE4" w:rsidP="00CE042D">
            <w:pPr>
              <w:jc w:val="both"/>
              <w:rPr>
                <w:sz w:val="28"/>
                <w:szCs w:val="28"/>
              </w:rPr>
            </w:pPr>
            <w:r w:rsidRPr="00416E29">
              <w:rPr>
                <w:sz w:val="28"/>
                <w:szCs w:val="28"/>
              </w:rPr>
              <w:t xml:space="preserve">Январь </w:t>
            </w:r>
            <w:r>
              <w:rPr>
                <w:sz w:val="28"/>
                <w:szCs w:val="28"/>
              </w:rPr>
              <w:t>2020 год</w:t>
            </w:r>
          </w:p>
        </w:tc>
        <w:tc>
          <w:tcPr>
            <w:tcW w:w="2126" w:type="dxa"/>
            <w:tcBorders>
              <w:top w:val="single" w:sz="4" w:space="0" w:color="auto"/>
              <w:left w:val="single" w:sz="4" w:space="0" w:color="auto"/>
              <w:bottom w:val="single" w:sz="4" w:space="0" w:color="auto"/>
              <w:right w:val="single" w:sz="4" w:space="0" w:color="auto"/>
            </w:tcBorders>
            <w:hideMark/>
          </w:tcPr>
          <w:p w:rsidR="00914FE4" w:rsidRPr="00416E29" w:rsidRDefault="00914FE4" w:rsidP="00CE042D">
            <w:pPr>
              <w:jc w:val="both"/>
              <w:rPr>
                <w:sz w:val="28"/>
                <w:szCs w:val="28"/>
              </w:rPr>
            </w:pPr>
            <w:r w:rsidRPr="00416E29">
              <w:rPr>
                <w:sz w:val="28"/>
                <w:szCs w:val="28"/>
              </w:rPr>
              <w:t>Участники проекта</w:t>
            </w:r>
          </w:p>
        </w:tc>
      </w:tr>
      <w:tr w:rsidR="00914FE4" w:rsidRPr="00293630" w:rsidTr="00CE042D">
        <w:tc>
          <w:tcPr>
            <w:tcW w:w="633" w:type="dxa"/>
            <w:tcBorders>
              <w:top w:val="single" w:sz="4" w:space="0" w:color="auto"/>
              <w:left w:val="single" w:sz="4" w:space="0" w:color="auto"/>
              <w:bottom w:val="single" w:sz="4" w:space="0" w:color="auto"/>
              <w:right w:val="single" w:sz="4" w:space="0" w:color="auto"/>
            </w:tcBorders>
            <w:hideMark/>
          </w:tcPr>
          <w:p w:rsidR="00914FE4" w:rsidRPr="00416E29" w:rsidRDefault="00914FE4" w:rsidP="00CE042D">
            <w:pPr>
              <w:jc w:val="both"/>
              <w:rPr>
                <w:sz w:val="28"/>
                <w:szCs w:val="28"/>
              </w:rPr>
            </w:pPr>
            <w:r w:rsidRPr="00416E29">
              <w:rPr>
                <w:sz w:val="28"/>
                <w:szCs w:val="28"/>
              </w:rPr>
              <w:t>10</w:t>
            </w:r>
          </w:p>
        </w:tc>
        <w:tc>
          <w:tcPr>
            <w:tcW w:w="5150" w:type="dxa"/>
            <w:tcBorders>
              <w:top w:val="single" w:sz="4" w:space="0" w:color="auto"/>
              <w:left w:val="single" w:sz="4" w:space="0" w:color="auto"/>
              <w:bottom w:val="single" w:sz="4" w:space="0" w:color="auto"/>
              <w:right w:val="single" w:sz="4" w:space="0" w:color="auto"/>
            </w:tcBorders>
            <w:hideMark/>
          </w:tcPr>
          <w:p w:rsidR="00914FE4" w:rsidRPr="00416E29" w:rsidRDefault="00914FE4" w:rsidP="00CE042D">
            <w:pPr>
              <w:pStyle w:val="af4"/>
              <w:spacing w:before="0" w:after="0"/>
              <w:jc w:val="both"/>
              <w:rPr>
                <w:color w:val="000000" w:themeColor="text1"/>
                <w:sz w:val="28"/>
                <w:szCs w:val="28"/>
              </w:rPr>
            </w:pPr>
            <w:r w:rsidRPr="00416E29">
              <w:rPr>
                <w:color w:val="000000" w:themeColor="text1"/>
                <w:sz w:val="28"/>
                <w:szCs w:val="28"/>
              </w:rPr>
              <w:t>Видеолекторий для учащихся по духовно-нравственному воспитанию</w:t>
            </w:r>
          </w:p>
          <w:p w:rsidR="00914FE4" w:rsidRPr="00416E29" w:rsidRDefault="00914FE4" w:rsidP="00CE042D">
            <w:pPr>
              <w:jc w:val="both"/>
              <w:rPr>
                <w:color w:val="000000" w:themeColor="text1"/>
                <w:sz w:val="28"/>
                <w:szCs w:val="28"/>
              </w:rPr>
            </w:pPr>
          </w:p>
        </w:tc>
        <w:tc>
          <w:tcPr>
            <w:tcW w:w="1871" w:type="dxa"/>
            <w:gridSpan w:val="2"/>
            <w:tcBorders>
              <w:top w:val="single" w:sz="4" w:space="0" w:color="auto"/>
              <w:left w:val="single" w:sz="4" w:space="0" w:color="auto"/>
              <w:bottom w:val="single" w:sz="4" w:space="0" w:color="auto"/>
              <w:right w:val="single" w:sz="4" w:space="0" w:color="auto"/>
            </w:tcBorders>
            <w:hideMark/>
          </w:tcPr>
          <w:p w:rsidR="00914FE4" w:rsidRPr="00416E29" w:rsidRDefault="00914FE4" w:rsidP="00CE042D">
            <w:pPr>
              <w:jc w:val="both"/>
              <w:rPr>
                <w:sz w:val="28"/>
                <w:szCs w:val="28"/>
              </w:rPr>
            </w:pPr>
            <w:r w:rsidRPr="00416E29">
              <w:rPr>
                <w:sz w:val="28"/>
                <w:szCs w:val="28"/>
              </w:rPr>
              <w:t xml:space="preserve">В течение </w:t>
            </w:r>
            <w:r>
              <w:rPr>
                <w:sz w:val="28"/>
                <w:szCs w:val="28"/>
              </w:rPr>
              <w:t xml:space="preserve">учебного </w:t>
            </w:r>
            <w:r w:rsidRPr="00416E29">
              <w:rPr>
                <w:sz w:val="28"/>
                <w:szCs w:val="28"/>
              </w:rPr>
              <w:t>года</w:t>
            </w:r>
          </w:p>
        </w:tc>
        <w:tc>
          <w:tcPr>
            <w:tcW w:w="2126" w:type="dxa"/>
            <w:tcBorders>
              <w:top w:val="single" w:sz="4" w:space="0" w:color="auto"/>
              <w:left w:val="single" w:sz="4" w:space="0" w:color="auto"/>
              <w:bottom w:val="single" w:sz="4" w:space="0" w:color="auto"/>
              <w:right w:val="single" w:sz="4" w:space="0" w:color="auto"/>
            </w:tcBorders>
            <w:hideMark/>
          </w:tcPr>
          <w:p w:rsidR="00914FE4" w:rsidRPr="00416E29" w:rsidRDefault="00914FE4" w:rsidP="00CE042D">
            <w:pPr>
              <w:jc w:val="both"/>
              <w:rPr>
                <w:sz w:val="28"/>
                <w:szCs w:val="28"/>
              </w:rPr>
            </w:pPr>
            <w:r>
              <w:rPr>
                <w:sz w:val="28"/>
                <w:szCs w:val="28"/>
              </w:rPr>
              <w:t>Забанжала Р.В.</w:t>
            </w:r>
            <w:r w:rsidRPr="00416E29">
              <w:rPr>
                <w:sz w:val="28"/>
                <w:szCs w:val="28"/>
              </w:rPr>
              <w:t>, заместитель директора по воспитательной работе</w:t>
            </w:r>
          </w:p>
        </w:tc>
      </w:tr>
      <w:tr w:rsidR="00914FE4" w:rsidRPr="00293630" w:rsidTr="00CE042D">
        <w:tc>
          <w:tcPr>
            <w:tcW w:w="633" w:type="dxa"/>
            <w:tcBorders>
              <w:top w:val="single" w:sz="4" w:space="0" w:color="auto"/>
              <w:left w:val="single" w:sz="4" w:space="0" w:color="auto"/>
              <w:bottom w:val="single" w:sz="4" w:space="0" w:color="auto"/>
              <w:right w:val="single" w:sz="4" w:space="0" w:color="auto"/>
            </w:tcBorders>
            <w:hideMark/>
          </w:tcPr>
          <w:p w:rsidR="00914FE4" w:rsidRPr="00416E29" w:rsidRDefault="00914FE4" w:rsidP="00CE042D">
            <w:pPr>
              <w:jc w:val="both"/>
              <w:rPr>
                <w:sz w:val="28"/>
                <w:szCs w:val="28"/>
              </w:rPr>
            </w:pPr>
            <w:r w:rsidRPr="00416E29">
              <w:rPr>
                <w:sz w:val="28"/>
                <w:szCs w:val="28"/>
              </w:rPr>
              <w:t>11</w:t>
            </w:r>
          </w:p>
        </w:tc>
        <w:tc>
          <w:tcPr>
            <w:tcW w:w="5150" w:type="dxa"/>
            <w:tcBorders>
              <w:top w:val="single" w:sz="4" w:space="0" w:color="auto"/>
              <w:left w:val="single" w:sz="4" w:space="0" w:color="auto"/>
              <w:bottom w:val="single" w:sz="4" w:space="0" w:color="auto"/>
              <w:right w:val="single" w:sz="4" w:space="0" w:color="auto"/>
            </w:tcBorders>
            <w:hideMark/>
          </w:tcPr>
          <w:p w:rsidR="00914FE4" w:rsidRPr="00416E29" w:rsidRDefault="00914FE4" w:rsidP="00CE042D">
            <w:pPr>
              <w:jc w:val="both"/>
              <w:rPr>
                <w:color w:val="000000" w:themeColor="text1"/>
                <w:sz w:val="28"/>
                <w:szCs w:val="28"/>
              </w:rPr>
            </w:pPr>
            <w:r w:rsidRPr="00416E29">
              <w:rPr>
                <w:sz w:val="28"/>
                <w:szCs w:val="28"/>
              </w:rPr>
              <w:t xml:space="preserve">Организация экскурсионно-паломнических поездок с  посещением </w:t>
            </w:r>
            <w:r w:rsidRPr="00416E29">
              <w:rPr>
                <w:sz w:val="28"/>
                <w:szCs w:val="28"/>
              </w:rPr>
              <w:lastRenderedPageBreak/>
              <w:t>православных святынь родного края</w:t>
            </w:r>
          </w:p>
        </w:tc>
        <w:tc>
          <w:tcPr>
            <w:tcW w:w="1871" w:type="dxa"/>
            <w:gridSpan w:val="2"/>
            <w:tcBorders>
              <w:top w:val="single" w:sz="4" w:space="0" w:color="auto"/>
              <w:left w:val="single" w:sz="4" w:space="0" w:color="auto"/>
              <w:bottom w:val="single" w:sz="4" w:space="0" w:color="auto"/>
              <w:right w:val="single" w:sz="4" w:space="0" w:color="auto"/>
            </w:tcBorders>
            <w:hideMark/>
          </w:tcPr>
          <w:p w:rsidR="00914FE4" w:rsidRPr="00416E29" w:rsidRDefault="00914FE4" w:rsidP="00CE042D">
            <w:pPr>
              <w:jc w:val="both"/>
              <w:rPr>
                <w:sz w:val="28"/>
                <w:szCs w:val="28"/>
              </w:rPr>
            </w:pPr>
            <w:r w:rsidRPr="00416E29">
              <w:rPr>
                <w:sz w:val="28"/>
                <w:szCs w:val="28"/>
              </w:rPr>
              <w:lastRenderedPageBreak/>
              <w:t>В течение года</w:t>
            </w:r>
          </w:p>
        </w:tc>
        <w:tc>
          <w:tcPr>
            <w:tcW w:w="2126" w:type="dxa"/>
            <w:tcBorders>
              <w:top w:val="single" w:sz="4" w:space="0" w:color="auto"/>
              <w:left w:val="single" w:sz="4" w:space="0" w:color="auto"/>
              <w:bottom w:val="single" w:sz="4" w:space="0" w:color="auto"/>
              <w:right w:val="single" w:sz="4" w:space="0" w:color="auto"/>
            </w:tcBorders>
            <w:hideMark/>
          </w:tcPr>
          <w:p w:rsidR="00914FE4" w:rsidRPr="00416E29" w:rsidRDefault="00914FE4" w:rsidP="00CE042D">
            <w:pPr>
              <w:jc w:val="both"/>
              <w:rPr>
                <w:sz w:val="28"/>
                <w:szCs w:val="28"/>
              </w:rPr>
            </w:pPr>
            <w:r>
              <w:rPr>
                <w:sz w:val="28"/>
                <w:szCs w:val="28"/>
              </w:rPr>
              <w:t xml:space="preserve">Рудая И.М., заместитель </w:t>
            </w:r>
            <w:r>
              <w:rPr>
                <w:sz w:val="28"/>
                <w:szCs w:val="28"/>
              </w:rPr>
              <w:lastRenderedPageBreak/>
              <w:t>директора по учебной работе, Забанжала Р.В., заместитель директора по воспитательной работе</w:t>
            </w:r>
          </w:p>
        </w:tc>
      </w:tr>
      <w:tr w:rsidR="00914FE4" w:rsidRPr="00293630" w:rsidTr="00CE042D">
        <w:tc>
          <w:tcPr>
            <w:tcW w:w="633" w:type="dxa"/>
            <w:tcBorders>
              <w:top w:val="single" w:sz="4" w:space="0" w:color="auto"/>
              <w:left w:val="single" w:sz="4" w:space="0" w:color="auto"/>
              <w:bottom w:val="single" w:sz="4" w:space="0" w:color="auto"/>
              <w:right w:val="single" w:sz="4" w:space="0" w:color="auto"/>
            </w:tcBorders>
            <w:hideMark/>
          </w:tcPr>
          <w:p w:rsidR="00914FE4" w:rsidRPr="00416E29" w:rsidRDefault="00914FE4" w:rsidP="00CE042D">
            <w:pPr>
              <w:jc w:val="both"/>
              <w:rPr>
                <w:sz w:val="28"/>
                <w:szCs w:val="28"/>
              </w:rPr>
            </w:pPr>
            <w:r w:rsidRPr="00416E29">
              <w:rPr>
                <w:sz w:val="28"/>
                <w:szCs w:val="28"/>
              </w:rPr>
              <w:lastRenderedPageBreak/>
              <w:t>12</w:t>
            </w:r>
          </w:p>
        </w:tc>
        <w:tc>
          <w:tcPr>
            <w:tcW w:w="5150" w:type="dxa"/>
            <w:tcBorders>
              <w:top w:val="single" w:sz="4" w:space="0" w:color="auto"/>
              <w:left w:val="single" w:sz="4" w:space="0" w:color="auto"/>
              <w:bottom w:val="single" w:sz="4" w:space="0" w:color="auto"/>
              <w:right w:val="single" w:sz="4" w:space="0" w:color="auto"/>
            </w:tcBorders>
            <w:hideMark/>
          </w:tcPr>
          <w:p w:rsidR="00914FE4" w:rsidRPr="00416E29" w:rsidRDefault="00914FE4" w:rsidP="00CE042D">
            <w:pPr>
              <w:jc w:val="both"/>
              <w:rPr>
                <w:sz w:val="28"/>
                <w:szCs w:val="28"/>
              </w:rPr>
            </w:pPr>
            <w:r w:rsidRPr="00416E29">
              <w:rPr>
                <w:sz w:val="28"/>
                <w:szCs w:val="28"/>
              </w:rPr>
              <w:t>Организация и проведение недели православной книги</w:t>
            </w:r>
          </w:p>
        </w:tc>
        <w:tc>
          <w:tcPr>
            <w:tcW w:w="1871" w:type="dxa"/>
            <w:gridSpan w:val="2"/>
            <w:tcBorders>
              <w:top w:val="single" w:sz="4" w:space="0" w:color="auto"/>
              <w:left w:val="single" w:sz="4" w:space="0" w:color="auto"/>
              <w:bottom w:val="single" w:sz="4" w:space="0" w:color="auto"/>
              <w:right w:val="single" w:sz="4" w:space="0" w:color="auto"/>
            </w:tcBorders>
            <w:hideMark/>
          </w:tcPr>
          <w:p w:rsidR="00914FE4" w:rsidRPr="00416E29" w:rsidRDefault="00914FE4" w:rsidP="00CE042D">
            <w:pPr>
              <w:jc w:val="both"/>
              <w:rPr>
                <w:sz w:val="28"/>
                <w:szCs w:val="28"/>
              </w:rPr>
            </w:pPr>
            <w:r w:rsidRPr="00416E29">
              <w:rPr>
                <w:sz w:val="28"/>
                <w:szCs w:val="28"/>
              </w:rPr>
              <w:t xml:space="preserve">Март </w:t>
            </w:r>
          </w:p>
        </w:tc>
        <w:tc>
          <w:tcPr>
            <w:tcW w:w="2126" w:type="dxa"/>
            <w:tcBorders>
              <w:top w:val="single" w:sz="4" w:space="0" w:color="auto"/>
              <w:left w:val="single" w:sz="4" w:space="0" w:color="auto"/>
              <w:bottom w:val="single" w:sz="4" w:space="0" w:color="auto"/>
              <w:right w:val="single" w:sz="4" w:space="0" w:color="auto"/>
            </w:tcBorders>
            <w:hideMark/>
          </w:tcPr>
          <w:p w:rsidR="00914FE4" w:rsidRPr="00416E29" w:rsidRDefault="00914FE4" w:rsidP="00CE042D">
            <w:pPr>
              <w:jc w:val="both"/>
              <w:rPr>
                <w:sz w:val="28"/>
                <w:szCs w:val="28"/>
              </w:rPr>
            </w:pPr>
            <w:r>
              <w:rPr>
                <w:sz w:val="28"/>
                <w:szCs w:val="28"/>
              </w:rPr>
              <w:t>Рудая И.М.</w:t>
            </w:r>
            <w:r w:rsidRPr="00416E29">
              <w:rPr>
                <w:sz w:val="28"/>
                <w:szCs w:val="28"/>
              </w:rPr>
              <w:t>, заместитель директора по учебной работе,</w:t>
            </w:r>
          </w:p>
          <w:p w:rsidR="00914FE4" w:rsidRPr="00416E29" w:rsidRDefault="00914FE4" w:rsidP="00CE042D">
            <w:pPr>
              <w:jc w:val="both"/>
              <w:rPr>
                <w:sz w:val="28"/>
                <w:szCs w:val="28"/>
              </w:rPr>
            </w:pPr>
            <w:r w:rsidRPr="00416E29">
              <w:rPr>
                <w:sz w:val="28"/>
                <w:szCs w:val="28"/>
              </w:rPr>
              <w:t xml:space="preserve"> благочинный Березинского округа протоиерей Илия Гончарук,</w:t>
            </w:r>
          </w:p>
          <w:p w:rsidR="00914FE4" w:rsidRPr="00416E29" w:rsidRDefault="00914FE4" w:rsidP="00CE042D">
            <w:pPr>
              <w:jc w:val="both"/>
              <w:rPr>
                <w:sz w:val="28"/>
                <w:szCs w:val="28"/>
              </w:rPr>
            </w:pPr>
            <w:r>
              <w:rPr>
                <w:sz w:val="28"/>
                <w:szCs w:val="28"/>
              </w:rPr>
              <w:t>Забанжала Р.В.</w:t>
            </w:r>
            <w:r w:rsidRPr="00416E29">
              <w:rPr>
                <w:sz w:val="28"/>
                <w:szCs w:val="28"/>
              </w:rPr>
              <w:t>, заместитель директора по воспитательной работе</w:t>
            </w:r>
          </w:p>
        </w:tc>
      </w:tr>
      <w:tr w:rsidR="00914FE4" w:rsidRPr="00293630" w:rsidTr="00CE042D">
        <w:tc>
          <w:tcPr>
            <w:tcW w:w="633" w:type="dxa"/>
            <w:tcBorders>
              <w:top w:val="single" w:sz="4" w:space="0" w:color="auto"/>
              <w:left w:val="single" w:sz="4" w:space="0" w:color="auto"/>
              <w:bottom w:val="single" w:sz="4" w:space="0" w:color="auto"/>
              <w:right w:val="single" w:sz="4" w:space="0" w:color="auto"/>
            </w:tcBorders>
            <w:hideMark/>
          </w:tcPr>
          <w:p w:rsidR="00914FE4" w:rsidRPr="00416E29" w:rsidRDefault="00914FE4" w:rsidP="00CE042D">
            <w:pPr>
              <w:jc w:val="both"/>
              <w:rPr>
                <w:sz w:val="28"/>
                <w:szCs w:val="28"/>
              </w:rPr>
            </w:pPr>
            <w:r w:rsidRPr="00416E29">
              <w:rPr>
                <w:sz w:val="28"/>
                <w:szCs w:val="28"/>
              </w:rPr>
              <w:t>13</w:t>
            </w:r>
          </w:p>
        </w:tc>
        <w:tc>
          <w:tcPr>
            <w:tcW w:w="5150" w:type="dxa"/>
            <w:tcBorders>
              <w:top w:val="single" w:sz="4" w:space="0" w:color="auto"/>
              <w:left w:val="single" w:sz="4" w:space="0" w:color="auto"/>
              <w:bottom w:val="single" w:sz="4" w:space="0" w:color="auto"/>
              <w:right w:val="single" w:sz="4" w:space="0" w:color="auto"/>
            </w:tcBorders>
            <w:hideMark/>
          </w:tcPr>
          <w:p w:rsidR="00914FE4" w:rsidRPr="00416E29" w:rsidRDefault="00914FE4" w:rsidP="00CE042D">
            <w:pPr>
              <w:jc w:val="both"/>
              <w:rPr>
                <w:sz w:val="28"/>
                <w:szCs w:val="28"/>
              </w:rPr>
            </w:pPr>
            <w:r w:rsidRPr="00416E29">
              <w:rPr>
                <w:color w:val="000000" w:themeColor="text1"/>
                <w:sz w:val="28"/>
                <w:szCs w:val="28"/>
              </w:rPr>
              <w:t>Общешкольное родительское собрание «Роль семьи и школы в процессе духовного становления учащихся»</w:t>
            </w:r>
          </w:p>
        </w:tc>
        <w:tc>
          <w:tcPr>
            <w:tcW w:w="1871" w:type="dxa"/>
            <w:gridSpan w:val="2"/>
            <w:tcBorders>
              <w:top w:val="single" w:sz="4" w:space="0" w:color="auto"/>
              <w:left w:val="single" w:sz="4" w:space="0" w:color="auto"/>
              <w:bottom w:val="single" w:sz="4" w:space="0" w:color="auto"/>
              <w:right w:val="single" w:sz="4" w:space="0" w:color="auto"/>
            </w:tcBorders>
            <w:hideMark/>
          </w:tcPr>
          <w:p w:rsidR="00914FE4" w:rsidRPr="00416E29" w:rsidRDefault="00914FE4" w:rsidP="00CE042D">
            <w:pPr>
              <w:jc w:val="both"/>
              <w:rPr>
                <w:sz w:val="28"/>
                <w:szCs w:val="28"/>
              </w:rPr>
            </w:pPr>
            <w:r w:rsidRPr="00416E29">
              <w:rPr>
                <w:sz w:val="28"/>
                <w:szCs w:val="28"/>
              </w:rPr>
              <w:t>Апрель</w:t>
            </w:r>
          </w:p>
        </w:tc>
        <w:tc>
          <w:tcPr>
            <w:tcW w:w="2126" w:type="dxa"/>
            <w:tcBorders>
              <w:top w:val="single" w:sz="4" w:space="0" w:color="auto"/>
              <w:left w:val="single" w:sz="4" w:space="0" w:color="auto"/>
              <w:bottom w:val="single" w:sz="4" w:space="0" w:color="auto"/>
              <w:right w:val="single" w:sz="4" w:space="0" w:color="auto"/>
            </w:tcBorders>
            <w:hideMark/>
          </w:tcPr>
          <w:p w:rsidR="00914FE4" w:rsidRPr="00416E29" w:rsidRDefault="00914FE4" w:rsidP="00CE042D">
            <w:pPr>
              <w:jc w:val="both"/>
              <w:rPr>
                <w:sz w:val="28"/>
                <w:szCs w:val="28"/>
              </w:rPr>
            </w:pPr>
            <w:r w:rsidRPr="00416E29">
              <w:rPr>
                <w:sz w:val="28"/>
                <w:szCs w:val="28"/>
              </w:rPr>
              <w:t>Руководство учреждения образования</w:t>
            </w:r>
          </w:p>
        </w:tc>
      </w:tr>
      <w:tr w:rsidR="00914FE4" w:rsidRPr="00293630" w:rsidTr="00CE042D">
        <w:tc>
          <w:tcPr>
            <w:tcW w:w="9780" w:type="dxa"/>
            <w:gridSpan w:val="5"/>
            <w:tcBorders>
              <w:top w:val="single" w:sz="4" w:space="0" w:color="auto"/>
              <w:left w:val="single" w:sz="4" w:space="0" w:color="auto"/>
              <w:bottom w:val="single" w:sz="4" w:space="0" w:color="auto"/>
              <w:right w:val="single" w:sz="4" w:space="0" w:color="auto"/>
            </w:tcBorders>
            <w:hideMark/>
          </w:tcPr>
          <w:p w:rsidR="00914FE4" w:rsidRPr="00E47F2C" w:rsidRDefault="00914FE4" w:rsidP="00207E2D">
            <w:pPr>
              <w:jc w:val="center"/>
              <w:rPr>
                <w:b/>
                <w:sz w:val="28"/>
                <w:szCs w:val="28"/>
              </w:rPr>
            </w:pPr>
            <w:r w:rsidRPr="00E47F2C">
              <w:rPr>
                <w:b/>
                <w:sz w:val="28"/>
                <w:szCs w:val="28"/>
                <w:lang w:val="en-US"/>
              </w:rPr>
              <w:t>IV</w:t>
            </w:r>
            <w:r w:rsidRPr="00E47F2C">
              <w:rPr>
                <w:b/>
                <w:sz w:val="28"/>
                <w:szCs w:val="28"/>
              </w:rPr>
              <w:t>.Методическое и информационное обеспечение</w:t>
            </w:r>
          </w:p>
        </w:tc>
      </w:tr>
      <w:tr w:rsidR="00914FE4" w:rsidRPr="00293630" w:rsidTr="00CE042D">
        <w:tc>
          <w:tcPr>
            <w:tcW w:w="633" w:type="dxa"/>
            <w:tcBorders>
              <w:top w:val="single" w:sz="4" w:space="0" w:color="auto"/>
              <w:left w:val="single" w:sz="4" w:space="0" w:color="auto"/>
              <w:bottom w:val="single" w:sz="4" w:space="0" w:color="auto"/>
              <w:right w:val="single" w:sz="4" w:space="0" w:color="auto"/>
            </w:tcBorders>
            <w:hideMark/>
          </w:tcPr>
          <w:p w:rsidR="00914FE4" w:rsidRPr="00987F2B" w:rsidRDefault="00914FE4" w:rsidP="00CE042D">
            <w:pPr>
              <w:pStyle w:val="western"/>
              <w:spacing w:before="0" w:beforeAutospacing="0" w:after="0" w:afterAutospacing="0"/>
              <w:jc w:val="both"/>
              <w:rPr>
                <w:sz w:val="28"/>
                <w:szCs w:val="28"/>
              </w:rPr>
            </w:pPr>
            <w:r w:rsidRPr="00987F2B">
              <w:rPr>
                <w:sz w:val="28"/>
                <w:szCs w:val="28"/>
              </w:rPr>
              <w:t>1.</w:t>
            </w:r>
          </w:p>
        </w:tc>
        <w:tc>
          <w:tcPr>
            <w:tcW w:w="5150" w:type="dxa"/>
            <w:tcBorders>
              <w:top w:val="single" w:sz="4" w:space="0" w:color="auto"/>
              <w:left w:val="single" w:sz="4" w:space="0" w:color="auto"/>
              <w:bottom w:val="single" w:sz="4" w:space="0" w:color="auto"/>
              <w:right w:val="single" w:sz="4" w:space="0" w:color="auto"/>
            </w:tcBorders>
            <w:hideMark/>
          </w:tcPr>
          <w:p w:rsidR="00914FE4" w:rsidRPr="00987F2B" w:rsidRDefault="00914FE4" w:rsidP="00CE042D">
            <w:pPr>
              <w:tabs>
                <w:tab w:val="left" w:pos="322"/>
              </w:tabs>
              <w:jc w:val="both"/>
              <w:rPr>
                <w:sz w:val="28"/>
                <w:szCs w:val="28"/>
              </w:rPr>
            </w:pPr>
            <w:r w:rsidRPr="00987F2B">
              <w:rPr>
                <w:sz w:val="28"/>
                <w:szCs w:val="28"/>
              </w:rPr>
              <w:t xml:space="preserve"> Подборка  диагностических материалов по теме проекта</w:t>
            </w:r>
          </w:p>
        </w:tc>
        <w:tc>
          <w:tcPr>
            <w:tcW w:w="1871" w:type="dxa"/>
            <w:gridSpan w:val="2"/>
            <w:tcBorders>
              <w:top w:val="single" w:sz="4" w:space="0" w:color="auto"/>
              <w:left w:val="single" w:sz="4" w:space="0" w:color="auto"/>
              <w:bottom w:val="single" w:sz="4" w:space="0" w:color="auto"/>
              <w:right w:val="single" w:sz="4" w:space="0" w:color="auto"/>
            </w:tcBorders>
            <w:hideMark/>
          </w:tcPr>
          <w:p w:rsidR="00914FE4" w:rsidRDefault="00914FE4" w:rsidP="00CE042D">
            <w:pPr>
              <w:jc w:val="both"/>
              <w:rPr>
                <w:sz w:val="28"/>
                <w:szCs w:val="28"/>
              </w:rPr>
            </w:pPr>
            <w:r w:rsidRPr="00987F2B">
              <w:rPr>
                <w:sz w:val="28"/>
                <w:szCs w:val="28"/>
              </w:rPr>
              <w:t>Сентябрь</w:t>
            </w:r>
            <w:r>
              <w:rPr>
                <w:sz w:val="28"/>
                <w:szCs w:val="28"/>
              </w:rPr>
              <w:t xml:space="preserve"> 2019 год</w:t>
            </w:r>
          </w:p>
          <w:p w:rsidR="00914FE4" w:rsidRPr="00987F2B" w:rsidRDefault="00914FE4" w:rsidP="00CE042D">
            <w:pPr>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914FE4" w:rsidRDefault="00914FE4" w:rsidP="00CE042D">
            <w:pPr>
              <w:jc w:val="both"/>
              <w:rPr>
                <w:sz w:val="28"/>
                <w:szCs w:val="28"/>
              </w:rPr>
            </w:pPr>
            <w:r w:rsidRPr="00987F2B">
              <w:rPr>
                <w:sz w:val="28"/>
                <w:szCs w:val="28"/>
              </w:rPr>
              <w:t>Рудая И.М., заместитель директора по учебной работе</w:t>
            </w:r>
            <w:r>
              <w:rPr>
                <w:sz w:val="28"/>
                <w:szCs w:val="28"/>
              </w:rPr>
              <w:t xml:space="preserve">, </w:t>
            </w:r>
          </w:p>
          <w:p w:rsidR="00914FE4" w:rsidRPr="00987F2B" w:rsidRDefault="00914FE4" w:rsidP="00CE042D">
            <w:pPr>
              <w:jc w:val="both"/>
              <w:rPr>
                <w:sz w:val="28"/>
                <w:szCs w:val="28"/>
              </w:rPr>
            </w:pPr>
            <w:r>
              <w:rPr>
                <w:sz w:val="28"/>
                <w:szCs w:val="28"/>
              </w:rPr>
              <w:t>Ганчук В.В., педагог-психолог</w:t>
            </w:r>
          </w:p>
        </w:tc>
      </w:tr>
      <w:tr w:rsidR="00914FE4" w:rsidRPr="00293630" w:rsidTr="00CE042D">
        <w:tc>
          <w:tcPr>
            <w:tcW w:w="633" w:type="dxa"/>
            <w:tcBorders>
              <w:top w:val="single" w:sz="4" w:space="0" w:color="auto"/>
              <w:left w:val="single" w:sz="4" w:space="0" w:color="auto"/>
              <w:bottom w:val="single" w:sz="4" w:space="0" w:color="auto"/>
              <w:right w:val="single" w:sz="4" w:space="0" w:color="auto"/>
            </w:tcBorders>
            <w:hideMark/>
          </w:tcPr>
          <w:p w:rsidR="00914FE4" w:rsidRPr="00987F2B" w:rsidRDefault="00914FE4" w:rsidP="00CE042D">
            <w:pPr>
              <w:pStyle w:val="western"/>
              <w:spacing w:before="0" w:beforeAutospacing="0" w:after="0" w:afterAutospacing="0"/>
              <w:jc w:val="both"/>
              <w:rPr>
                <w:sz w:val="28"/>
                <w:szCs w:val="28"/>
              </w:rPr>
            </w:pPr>
            <w:r>
              <w:rPr>
                <w:sz w:val="28"/>
                <w:szCs w:val="28"/>
              </w:rPr>
              <w:t>2.</w:t>
            </w:r>
          </w:p>
          <w:p w:rsidR="00914FE4" w:rsidRPr="00987F2B" w:rsidRDefault="00914FE4" w:rsidP="00CE042D">
            <w:pPr>
              <w:pStyle w:val="western"/>
              <w:spacing w:before="0" w:beforeAutospacing="0" w:after="0" w:afterAutospacing="0"/>
              <w:jc w:val="both"/>
              <w:rPr>
                <w:sz w:val="28"/>
                <w:szCs w:val="28"/>
              </w:rPr>
            </w:pPr>
          </w:p>
        </w:tc>
        <w:tc>
          <w:tcPr>
            <w:tcW w:w="5150" w:type="dxa"/>
            <w:tcBorders>
              <w:top w:val="single" w:sz="4" w:space="0" w:color="auto"/>
              <w:left w:val="single" w:sz="4" w:space="0" w:color="auto"/>
              <w:bottom w:val="single" w:sz="4" w:space="0" w:color="auto"/>
              <w:right w:val="single" w:sz="4" w:space="0" w:color="auto"/>
            </w:tcBorders>
            <w:hideMark/>
          </w:tcPr>
          <w:p w:rsidR="00914FE4" w:rsidRPr="00987F2B" w:rsidRDefault="00914FE4" w:rsidP="00CE042D">
            <w:pPr>
              <w:tabs>
                <w:tab w:val="left" w:pos="322"/>
              </w:tabs>
              <w:jc w:val="both"/>
              <w:rPr>
                <w:sz w:val="28"/>
                <w:szCs w:val="28"/>
              </w:rPr>
            </w:pPr>
            <w:r w:rsidRPr="00987F2B">
              <w:rPr>
                <w:sz w:val="28"/>
                <w:szCs w:val="28"/>
              </w:rPr>
              <w:t>Создание банка методических материалов для педагогов по организации инновационной деятельности</w:t>
            </w:r>
          </w:p>
        </w:tc>
        <w:tc>
          <w:tcPr>
            <w:tcW w:w="1871" w:type="dxa"/>
            <w:gridSpan w:val="2"/>
            <w:tcBorders>
              <w:top w:val="single" w:sz="4" w:space="0" w:color="auto"/>
              <w:left w:val="single" w:sz="4" w:space="0" w:color="auto"/>
              <w:bottom w:val="single" w:sz="4" w:space="0" w:color="auto"/>
              <w:right w:val="single" w:sz="4" w:space="0" w:color="auto"/>
            </w:tcBorders>
            <w:hideMark/>
          </w:tcPr>
          <w:p w:rsidR="00914FE4" w:rsidRPr="00987F2B" w:rsidRDefault="00914FE4" w:rsidP="00CE042D">
            <w:pPr>
              <w:jc w:val="both"/>
              <w:rPr>
                <w:sz w:val="28"/>
                <w:szCs w:val="28"/>
              </w:rPr>
            </w:pPr>
            <w:r w:rsidRPr="00987F2B">
              <w:rPr>
                <w:sz w:val="28"/>
                <w:szCs w:val="28"/>
              </w:rPr>
              <w:t xml:space="preserve">В течение </w:t>
            </w:r>
            <w:r>
              <w:rPr>
                <w:sz w:val="28"/>
                <w:szCs w:val="28"/>
              </w:rPr>
              <w:t xml:space="preserve">учебного </w:t>
            </w:r>
            <w:r w:rsidRPr="00987F2B">
              <w:rPr>
                <w:sz w:val="28"/>
                <w:szCs w:val="28"/>
              </w:rPr>
              <w:t>года</w:t>
            </w:r>
          </w:p>
        </w:tc>
        <w:tc>
          <w:tcPr>
            <w:tcW w:w="2126" w:type="dxa"/>
            <w:tcBorders>
              <w:top w:val="single" w:sz="4" w:space="0" w:color="auto"/>
              <w:left w:val="single" w:sz="4" w:space="0" w:color="auto"/>
              <w:bottom w:val="single" w:sz="4" w:space="0" w:color="auto"/>
              <w:right w:val="single" w:sz="4" w:space="0" w:color="auto"/>
            </w:tcBorders>
            <w:hideMark/>
          </w:tcPr>
          <w:p w:rsidR="00914FE4" w:rsidRDefault="00914FE4" w:rsidP="00CE042D">
            <w:pPr>
              <w:jc w:val="both"/>
              <w:rPr>
                <w:sz w:val="28"/>
                <w:szCs w:val="28"/>
              </w:rPr>
            </w:pPr>
            <w:r w:rsidRPr="00987F2B">
              <w:rPr>
                <w:sz w:val="28"/>
                <w:szCs w:val="28"/>
              </w:rPr>
              <w:t>Рудая И.М., заместитель директора по учебной работе</w:t>
            </w:r>
            <w:r>
              <w:rPr>
                <w:sz w:val="28"/>
                <w:szCs w:val="28"/>
              </w:rPr>
              <w:t>,</w:t>
            </w:r>
          </w:p>
          <w:p w:rsidR="00914FE4" w:rsidRPr="00987F2B" w:rsidRDefault="00914FE4" w:rsidP="00CE042D">
            <w:pPr>
              <w:jc w:val="both"/>
              <w:rPr>
                <w:sz w:val="28"/>
                <w:szCs w:val="28"/>
              </w:rPr>
            </w:pPr>
            <w:r>
              <w:rPr>
                <w:sz w:val="28"/>
                <w:szCs w:val="28"/>
              </w:rPr>
              <w:t xml:space="preserve"> Ганчук В.В., педагог-психолог</w:t>
            </w:r>
          </w:p>
        </w:tc>
      </w:tr>
      <w:tr w:rsidR="00914FE4" w:rsidRPr="00293630" w:rsidTr="00CE042D">
        <w:tc>
          <w:tcPr>
            <w:tcW w:w="633" w:type="dxa"/>
            <w:tcBorders>
              <w:top w:val="single" w:sz="4" w:space="0" w:color="auto"/>
              <w:left w:val="single" w:sz="4" w:space="0" w:color="auto"/>
              <w:bottom w:val="single" w:sz="4" w:space="0" w:color="auto"/>
              <w:right w:val="single" w:sz="4" w:space="0" w:color="auto"/>
            </w:tcBorders>
          </w:tcPr>
          <w:p w:rsidR="00914FE4" w:rsidRPr="00987F2B" w:rsidRDefault="00914FE4" w:rsidP="00CE042D">
            <w:pPr>
              <w:pStyle w:val="western"/>
              <w:spacing w:before="0" w:beforeAutospacing="0" w:after="0" w:afterAutospacing="0"/>
              <w:jc w:val="both"/>
              <w:rPr>
                <w:sz w:val="28"/>
                <w:szCs w:val="28"/>
              </w:rPr>
            </w:pPr>
            <w:r>
              <w:rPr>
                <w:sz w:val="28"/>
                <w:szCs w:val="28"/>
              </w:rPr>
              <w:t>3.</w:t>
            </w:r>
          </w:p>
        </w:tc>
        <w:tc>
          <w:tcPr>
            <w:tcW w:w="5150" w:type="dxa"/>
            <w:tcBorders>
              <w:top w:val="single" w:sz="4" w:space="0" w:color="auto"/>
              <w:left w:val="single" w:sz="4" w:space="0" w:color="auto"/>
              <w:bottom w:val="single" w:sz="4" w:space="0" w:color="auto"/>
              <w:right w:val="single" w:sz="4" w:space="0" w:color="auto"/>
            </w:tcBorders>
          </w:tcPr>
          <w:p w:rsidR="00914FE4" w:rsidRPr="00987F2B" w:rsidRDefault="00914FE4" w:rsidP="00CE042D">
            <w:pPr>
              <w:jc w:val="both"/>
              <w:rPr>
                <w:sz w:val="28"/>
                <w:szCs w:val="28"/>
              </w:rPr>
            </w:pPr>
            <w:r w:rsidRPr="00987F2B">
              <w:rPr>
                <w:sz w:val="28"/>
                <w:szCs w:val="28"/>
              </w:rPr>
              <w:t xml:space="preserve">Панорама открытых уроков, факультативных занятий, внеклассных </w:t>
            </w:r>
            <w:r w:rsidRPr="00987F2B">
              <w:rPr>
                <w:sz w:val="28"/>
                <w:szCs w:val="28"/>
              </w:rPr>
              <w:lastRenderedPageBreak/>
              <w:t xml:space="preserve">мероприятий по теме проекта </w:t>
            </w:r>
          </w:p>
        </w:tc>
        <w:tc>
          <w:tcPr>
            <w:tcW w:w="1871" w:type="dxa"/>
            <w:gridSpan w:val="2"/>
            <w:tcBorders>
              <w:top w:val="single" w:sz="4" w:space="0" w:color="auto"/>
              <w:left w:val="single" w:sz="4" w:space="0" w:color="auto"/>
              <w:bottom w:val="single" w:sz="4" w:space="0" w:color="auto"/>
              <w:right w:val="single" w:sz="4" w:space="0" w:color="auto"/>
            </w:tcBorders>
          </w:tcPr>
          <w:p w:rsidR="00914FE4" w:rsidRDefault="00914FE4" w:rsidP="00CE042D">
            <w:pPr>
              <w:jc w:val="both"/>
              <w:rPr>
                <w:sz w:val="28"/>
                <w:szCs w:val="28"/>
              </w:rPr>
            </w:pPr>
            <w:r w:rsidRPr="00987F2B">
              <w:rPr>
                <w:sz w:val="28"/>
                <w:szCs w:val="28"/>
              </w:rPr>
              <w:lastRenderedPageBreak/>
              <w:t>Февраль</w:t>
            </w:r>
            <w:r>
              <w:rPr>
                <w:sz w:val="28"/>
                <w:szCs w:val="28"/>
              </w:rPr>
              <w:t xml:space="preserve"> </w:t>
            </w:r>
          </w:p>
          <w:p w:rsidR="00914FE4" w:rsidRPr="00987F2B" w:rsidRDefault="00914FE4" w:rsidP="00CE042D">
            <w:pPr>
              <w:jc w:val="both"/>
              <w:rPr>
                <w:sz w:val="28"/>
                <w:szCs w:val="28"/>
              </w:rPr>
            </w:pPr>
            <w:r>
              <w:rPr>
                <w:sz w:val="28"/>
                <w:szCs w:val="28"/>
              </w:rPr>
              <w:t>2020 год</w:t>
            </w:r>
          </w:p>
        </w:tc>
        <w:tc>
          <w:tcPr>
            <w:tcW w:w="2126" w:type="dxa"/>
            <w:tcBorders>
              <w:top w:val="single" w:sz="4" w:space="0" w:color="auto"/>
              <w:left w:val="single" w:sz="4" w:space="0" w:color="auto"/>
              <w:bottom w:val="single" w:sz="4" w:space="0" w:color="auto"/>
              <w:right w:val="single" w:sz="4" w:space="0" w:color="auto"/>
            </w:tcBorders>
          </w:tcPr>
          <w:p w:rsidR="00914FE4" w:rsidRPr="00987F2B" w:rsidRDefault="00914FE4" w:rsidP="00CE042D">
            <w:pPr>
              <w:jc w:val="both"/>
              <w:rPr>
                <w:sz w:val="28"/>
                <w:szCs w:val="28"/>
              </w:rPr>
            </w:pPr>
            <w:r>
              <w:rPr>
                <w:sz w:val="28"/>
                <w:szCs w:val="28"/>
              </w:rPr>
              <w:t xml:space="preserve">Рудая И.М., заместитель </w:t>
            </w:r>
            <w:r>
              <w:rPr>
                <w:sz w:val="28"/>
                <w:szCs w:val="28"/>
              </w:rPr>
              <w:lastRenderedPageBreak/>
              <w:t>директора по учебной работе, Забанжала Р.В., заместитель директора по воспитательной работе</w:t>
            </w:r>
          </w:p>
        </w:tc>
      </w:tr>
      <w:tr w:rsidR="00914FE4" w:rsidRPr="00293630" w:rsidTr="00CE042D">
        <w:tc>
          <w:tcPr>
            <w:tcW w:w="633" w:type="dxa"/>
            <w:tcBorders>
              <w:top w:val="single" w:sz="4" w:space="0" w:color="auto"/>
              <w:left w:val="single" w:sz="4" w:space="0" w:color="auto"/>
              <w:bottom w:val="single" w:sz="4" w:space="0" w:color="auto"/>
              <w:right w:val="single" w:sz="4" w:space="0" w:color="auto"/>
            </w:tcBorders>
          </w:tcPr>
          <w:p w:rsidR="00914FE4" w:rsidRDefault="00914FE4" w:rsidP="00CE042D">
            <w:pPr>
              <w:pStyle w:val="western"/>
              <w:spacing w:before="0" w:beforeAutospacing="0" w:after="0" w:afterAutospacing="0"/>
              <w:jc w:val="both"/>
              <w:rPr>
                <w:sz w:val="28"/>
                <w:szCs w:val="28"/>
              </w:rPr>
            </w:pPr>
            <w:r>
              <w:rPr>
                <w:sz w:val="28"/>
                <w:szCs w:val="28"/>
              </w:rPr>
              <w:lastRenderedPageBreak/>
              <w:t>4.</w:t>
            </w:r>
          </w:p>
        </w:tc>
        <w:tc>
          <w:tcPr>
            <w:tcW w:w="5150" w:type="dxa"/>
            <w:tcBorders>
              <w:top w:val="single" w:sz="4" w:space="0" w:color="auto"/>
              <w:left w:val="single" w:sz="4" w:space="0" w:color="auto"/>
              <w:bottom w:val="single" w:sz="4" w:space="0" w:color="auto"/>
              <w:right w:val="single" w:sz="4" w:space="0" w:color="auto"/>
            </w:tcBorders>
          </w:tcPr>
          <w:p w:rsidR="00914FE4" w:rsidRPr="00A64A2B" w:rsidRDefault="00914FE4" w:rsidP="00CE042D">
            <w:pPr>
              <w:jc w:val="both"/>
              <w:rPr>
                <w:sz w:val="28"/>
                <w:szCs w:val="28"/>
              </w:rPr>
            </w:pPr>
            <w:r w:rsidRPr="00A64A2B">
              <w:rPr>
                <w:sz w:val="28"/>
                <w:szCs w:val="28"/>
              </w:rPr>
              <w:t xml:space="preserve">Создание электронного банка разработок уроков и внеклассных мероприятий </w:t>
            </w:r>
          </w:p>
        </w:tc>
        <w:tc>
          <w:tcPr>
            <w:tcW w:w="1871" w:type="dxa"/>
            <w:gridSpan w:val="2"/>
            <w:tcBorders>
              <w:top w:val="single" w:sz="4" w:space="0" w:color="auto"/>
              <w:left w:val="single" w:sz="4" w:space="0" w:color="auto"/>
              <w:bottom w:val="single" w:sz="4" w:space="0" w:color="auto"/>
              <w:right w:val="single" w:sz="4" w:space="0" w:color="auto"/>
            </w:tcBorders>
          </w:tcPr>
          <w:p w:rsidR="00914FE4" w:rsidRPr="00A64A2B" w:rsidRDefault="00914FE4" w:rsidP="00CE042D">
            <w:pPr>
              <w:jc w:val="both"/>
              <w:rPr>
                <w:sz w:val="28"/>
                <w:szCs w:val="28"/>
              </w:rPr>
            </w:pPr>
            <w:r w:rsidRPr="00A64A2B">
              <w:rPr>
                <w:sz w:val="28"/>
                <w:szCs w:val="28"/>
              </w:rPr>
              <w:t xml:space="preserve">В течение </w:t>
            </w:r>
            <w:r>
              <w:rPr>
                <w:sz w:val="28"/>
                <w:szCs w:val="28"/>
              </w:rPr>
              <w:t xml:space="preserve">учебного </w:t>
            </w:r>
            <w:r w:rsidRPr="00A64A2B">
              <w:rPr>
                <w:sz w:val="28"/>
                <w:szCs w:val="28"/>
              </w:rPr>
              <w:t xml:space="preserve">года </w:t>
            </w:r>
          </w:p>
        </w:tc>
        <w:tc>
          <w:tcPr>
            <w:tcW w:w="2126" w:type="dxa"/>
            <w:tcBorders>
              <w:top w:val="single" w:sz="4" w:space="0" w:color="auto"/>
              <w:left w:val="single" w:sz="4" w:space="0" w:color="auto"/>
              <w:bottom w:val="single" w:sz="4" w:space="0" w:color="auto"/>
              <w:right w:val="single" w:sz="4" w:space="0" w:color="auto"/>
            </w:tcBorders>
          </w:tcPr>
          <w:p w:rsidR="00914FE4" w:rsidRPr="00A64A2B" w:rsidRDefault="00914FE4" w:rsidP="00CE042D">
            <w:pPr>
              <w:jc w:val="both"/>
              <w:rPr>
                <w:sz w:val="28"/>
                <w:szCs w:val="28"/>
              </w:rPr>
            </w:pPr>
            <w:r>
              <w:rPr>
                <w:sz w:val="28"/>
                <w:szCs w:val="28"/>
              </w:rPr>
              <w:t xml:space="preserve">Ганчук В.В., педагог-психолог, </w:t>
            </w:r>
            <w:r w:rsidRPr="00A64A2B">
              <w:rPr>
                <w:sz w:val="28"/>
                <w:szCs w:val="28"/>
              </w:rPr>
              <w:t xml:space="preserve">руководители МО, библиотекарь </w:t>
            </w:r>
          </w:p>
        </w:tc>
      </w:tr>
      <w:tr w:rsidR="00914FE4" w:rsidRPr="00293630" w:rsidTr="00CE042D">
        <w:tc>
          <w:tcPr>
            <w:tcW w:w="633" w:type="dxa"/>
            <w:tcBorders>
              <w:top w:val="single" w:sz="4" w:space="0" w:color="auto"/>
              <w:left w:val="single" w:sz="4" w:space="0" w:color="auto"/>
              <w:bottom w:val="single" w:sz="4" w:space="0" w:color="auto"/>
              <w:right w:val="single" w:sz="4" w:space="0" w:color="auto"/>
            </w:tcBorders>
          </w:tcPr>
          <w:p w:rsidR="00914FE4" w:rsidRDefault="00914FE4" w:rsidP="00CE042D">
            <w:pPr>
              <w:pStyle w:val="western"/>
              <w:spacing w:before="0" w:beforeAutospacing="0" w:after="0" w:afterAutospacing="0"/>
              <w:jc w:val="both"/>
              <w:rPr>
                <w:sz w:val="28"/>
                <w:szCs w:val="28"/>
              </w:rPr>
            </w:pPr>
            <w:r>
              <w:rPr>
                <w:sz w:val="28"/>
                <w:szCs w:val="28"/>
              </w:rPr>
              <w:t>5.</w:t>
            </w:r>
          </w:p>
        </w:tc>
        <w:tc>
          <w:tcPr>
            <w:tcW w:w="5150" w:type="dxa"/>
            <w:tcBorders>
              <w:top w:val="single" w:sz="4" w:space="0" w:color="auto"/>
              <w:left w:val="single" w:sz="4" w:space="0" w:color="auto"/>
              <w:bottom w:val="single" w:sz="4" w:space="0" w:color="auto"/>
              <w:right w:val="single" w:sz="4" w:space="0" w:color="auto"/>
            </w:tcBorders>
          </w:tcPr>
          <w:p w:rsidR="00914FE4" w:rsidRPr="00A64A2B" w:rsidRDefault="00914FE4" w:rsidP="00CE042D">
            <w:pPr>
              <w:tabs>
                <w:tab w:val="left" w:pos="322"/>
              </w:tabs>
              <w:jc w:val="both"/>
              <w:rPr>
                <w:sz w:val="28"/>
                <w:szCs w:val="28"/>
              </w:rPr>
            </w:pPr>
            <w:r w:rsidRPr="00A64A2B">
              <w:rPr>
                <w:sz w:val="28"/>
                <w:szCs w:val="28"/>
              </w:rPr>
              <w:t>Освещение хода реализации инновационного проекта на сайте учреждения образования</w:t>
            </w:r>
          </w:p>
        </w:tc>
        <w:tc>
          <w:tcPr>
            <w:tcW w:w="1871" w:type="dxa"/>
            <w:gridSpan w:val="2"/>
            <w:tcBorders>
              <w:top w:val="single" w:sz="4" w:space="0" w:color="auto"/>
              <w:left w:val="single" w:sz="4" w:space="0" w:color="auto"/>
              <w:bottom w:val="single" w:sz="4" w:space="0" w:color="auto"/>
              <w:right w:val="single" w:sz="4" w:space="0" w:color="auto"/>
            </w:tcBorders>
          </w:tcPr>
          <w:p w:rsidR="00914FE4" w:rsidRPr="00A64A2B" w:rsidRDefault="00914FE4" w:rsidP="00CE042D">
            <w:pPr>
              <w:jc w:val="both"/>
              <w:rPr>
                <w:sz w:val="28"/>
                <w:szCs w:val="28"/>
              </w:rPr>
            </w:pPr>
            <w:r w:rsidRPr="00A64A2B">
              <w:rPr>
                <w:sz w:val="28"/>
                <w:szCs w:val="28"/>
              </w:rPr>
              <w:t xml:space="preserve">В течение </w:t>
            </w:r>
            <w:r>
              <w:rPr>
                <w:sz w:val="28"/>
                <w:szCs w:val="28"/>
              </w:rPr>
              <w:t xml:space="preserve">учебного </w:t>
            </w:r>
            <w:r w:rsidRPr="00A64A2B">
              <w:rPr>
                <w:sz w:val="28"/>
                <w:szCs w:val="28"/>
              </w:rPr>
              <w:t xml:space="preserve">года </w:t>
            </w:r>
          </w:p>
        </w:tc>
        <w:tc>
          <w:tcPr>
            <w:tcW w:w="2126" w:type="dxa"/>
            <w:tcBorders>
              <w:top w:val="single" w:sz="4" w:space="0" w:color="auto"/>
              <w:left w:val="single" w:sz="4" w:space="0" w:color="auto"/>
              <w:bottom w:val="single" w:sz="4" w:space="0" w:color="auto"/>
              <w:right w:val="single" w:sz="4" w:space="0" w:color="auto"/>
            </w:tcBorders>
          </w:tcPr>
          <w:p w:rsidR="00914FE4" w:rsidRPr="00A64A2B" w:rsidRDefault="00914FE4" w:rsidP="00CE042D">
            <w:pPr>
              <w:jc w:val="both"/>
              <w:rPr>
                <w:sz w:val="28"/>
                <w:szCs w:val="28"/>
              </w:rPr>
            </w:pPr>
            <w:r>
              <w:rPr>
                <w:sz w:val="28"/>
                <w:szCs w:val="28"/>
              </w:rPr>
              <w:t>Рудая И.М., заместитель директора по учебной работе</w:t>
            </w:r>
          </w:p>
        </w:tc>
      </w:tr>
      <w:tr w:rsidR="00914FE4" w:rsidRPr="00293630" w:rsidTr="00CE042D">
        <w:tc>
          <w:tcPr>
            <w:tcW w:w="633" w:type="dxa"/>
            <w:tcBorders>
              <w:top w:val="single" w:sz="4" w:space="0" w:color="auto"/>
              <w:left w:val="single" w:sz="4" w:space="0" w:color="auto"/>
              <w:bottom w:val="single" w:sz="4" w:space="0" w:color="auto"/>
              <w:right w:val="single" w:sz="4" w:space="0" w:color="auto"/>
            </w:tcBorders>
          </w:tcPr>
          <w:p w:rsidR="00914FE4" w:rsidRDefault="00914FE4" w:rsidP="00CE042D">
            <w:pPr>
              <w:pStyle w:val="western"/>
              <w:spacing w:before="0" w:beforeAutospacing="0" w:after="0" w:afterAutospacing="0"/>
              <w:jc w:val="both"/>
              <w:rPr>
                <w:sz w:val="28"/>
                <w:szCs w:val="28"/>
              </w:rPr>
            </w:pPr>
            <w:r>
              <w:rPr>
                <w:sz w:val="28"/>
                <w:szCs w:val="28"/>
              </w:rPr>
              <w:t>6.</w:t>
            </w:r>
          </w:p>
        </w:tc>
        <w:tc>
          <w:tcPr>
            <w:tcW w:w="5150" w:type="dxa"/>
            <w:tcBorders>
              <w:top w:val="single" w:sz="4" w:space="0" w:color="auto"/>
              <w:left w:val="single" w:sz="4" w:space="0" w:color="auto"/>
              <w:bottom w:val="single" w:sz="4" w:space="0" w:color="auto"/>
              <w:right w:val="single" w:sz="4" w:space="0" w:color="auto"/>
            </w:tcBorders>
          </w:tcPr>
          <w:p w:rsidR="00914FE4" w:rsidRPr="00A64A2B" w:rsidRDefault="00914FE4" w:rsidP="00CE042D">
            <w:pPr>
              <w:jc w:val="both"/>
              <w:rPr>
                <w:sz w:val="28"/>
                <w:szCs w:val="28"/>
              </w:rPr>
            </w:pPr>
            <w:r w:rsidRPr="00A64A2B">
              <w:rPr>
                <w:sz w:val="28"/>
                <w:szCs w:val="28"/>
              </w:rPr>
              <w:t>Школьная конференция исследовательских работ «Православие: история, традиции»</w:t>
            </w:r>
          </w:p>
        </w:tc>
        <w:tc>
          <w:tcPr>
            <w:tcW w:w="1871" w:type="dxa"/>
            <w:gridSpan w:val="2"/>
            <w:tcBorders>
              <w:top w:val="single" w:sz="4" w:space="0" w:color="auto"/>
              <w:left w:val="single" w:sz="4" w:space="0" w:color="auto"/>
              <w:bottom w:val="single" w:sz="4" w:space="0" w:color="auto"/>
              <w:right w:val="single" w:sz="4" w:space="0" w:color="auto"/>
            </w:tcBorders>
          </w:tcPr>
          <w:p w:rsidR="00914FE4" w:rsidRPr="00A64A2B" w:rsidRDefault="00914FE4" w:rsidP="00CE042D">
            <w:pPr>
              <w:jc w:val="both"/>
              <w:rPr>
                <w:sz w:val="28"/>
                <w:szCs w:val="28"/>
              </w:rPr>
            </w:pPr>
            <w:r w:rsidRPr="00A64A2B">
              <w:rPr>
                <w:sz w:val="28"/>
                <w:szCs w:val="28"/>
              </w:rPr>
              <w:t>Февраль</w:t>
            </w:r>
            <w:r>
              <w:rPr>
                <w:sz w:val="28"/>
                <w:szCs w:val="28"/>
              </w:rPr>
              <w:t xml:space="preserve"> 2020 год</w:t>
            </w:r>
          </w:p>
        </w:tc>
        <w:tc>
          <w:tcPr>
            <w:tcW w:w="2126" w:type="dxa"/>
            <w:tcBorders>
              <w:top w:val="single" w:sz="4" w:space="0" w:color="auto"/>
              <w:left w:val="single" w:sz="4" w:space="0" w:color="auto"/>
              <w:bottom w:val="single" w:sz="4" w:space="0" w:color="auto"/>
              <w:right w:val="single" w:sz="4" w:space="0" w:color="auto"/>
            </w:tcBorders>
          </w:tcPr>
          <w:p w:rsidR="00914FE4" w:rsidRPr="00A64A2B" w:rsidRDefault="00914FE4" w:rsidP="00CE042D">
            <w:pPr>
              <w:jc w:val="both"/>
              <w:rPr>
                <w:sz w:val="28"/>
                <w:szCs w:val="28"/>
              </w:rPr>
            </w:pPr>
            <w:r>
              <w:rPr>
                <w:sz w:val="28"/>
                <w:szCs w:val="28"/>
              </w:rPr>
              <w:t xml:space="preserve">Рудая И.М., </w:t>
            </w:r>
            <w:r w:rsidRPr="00A64A2B">
              <w:rPr>
                <w:sz w:val="28"/>
                <w:szCs w:val="28"/>
              </w:rPr>
              <w:t xml:space="preserve">заместитель директора по учебной работе, руководители МО </w:t>
            </w:r>
          </w:p>
        </w:tc>
      </w:tr>
      <w:tr w:rsidR="00914FE4" w:rsidRPr="003C39C0" w:rsidTr="00CE042D">
        <w:tc>
          <w:tcPr>
            <w:tcW w:w="633" w:type="dxa"/>
            <w:tcBorders>
              <w:top w:val="single" w:sz="4" w:space="0" w:color="auto"/>
              <w:left w:val="single" w:sz="4" w:space="0" w:color="auto"/>
              <w:bottom w:val="single" w:sz="4" w:space="0" w:color="auto"/>
              <w:right w:val="single" w:sz="4" w:space="0" w:color="auto"/>
            </w:tcBorders>
          </w:tcPr>
          <w:p w:rsidR="00914FE4" w:rsidRPr="003C39C0" w:rsidRDefault="00914FE4" w:rsidP="00CE042D">
            <w:pPr>
              <w:pStyle w:val="western"/>
              <w:spacing w:before="0" w:beforeAutospacing="0" w:after="0" w:afterAutospacing="0"/>
              <w:jc w:val="both"/>
              <w:rPr>
                <w:sz w:val="28"/>
                <w:szCs w:val="28"/>
              </w:rPr>
            </w:pPr>
            <w:r>
              <w:rPr>
                <w:sz w:val="28"/>
                <w:szCs w:val="28"/>
              </w:rPr>
              <w:t>7</w:t>
            </w:r>
            <w:r w:rsidRPr="003C39C0">
              <w:rPr>
                <w:sz w:val="28"/>
                <w:szCs w:val="28"/>
              </w:rPr>
              <w:t>.</w:t>
            </w:r>
          </w:p>
        </w:tc>
        <w:tc>
          <w:tcPr>
            <w:tcW w:w="5150" w:type="dxa"/>
            <w:tcBorders>
              <w:top w:val="single" w:sz="4" w:space="0" w:color="auto"/>
              <w:left w:val="single" w:sz="4" w:space="0" w:color="auto"/>
              <w:bottom w:val="single" w:sz="4" w:space="0" w:color="auto"/>
              <w:right w:val="single" w:sz="4" w:space="0" w:color="auto"/>
            </w:tcBorders>
          </w:tcPr>
          <w:p w:rsidR="00914FE4" w:rsidRPr="003C39C0" w:rsidRDefault="00914FE4" w:rsidP="00CE042D">
            <w:pPr>
              <w:tabs>
                <w:tab w:val="left" w:pos="322"/>
              </w:tabs>
              <w:jc w:val="both"/>
              <w:rPr>
                <w:sz w:val="28"/>
                <w:szCs w:val="28"/>
              </w:rPr>
            </w:pPr>
            <w:r w:rsidRPr="003C39C0">
              <w:rPr>
                <w:sz w:val="28"/>
                <w:szCs w:val="28"/>
              </w:rPr>
              <w:t>Создание листовок, буклетов, презентаций, видеороликов, организация выставок творческих работ</w:t>
            </w:r>
          </w:p>
        </w:tc>
        <w:tc>
          <w:tcPr>
            <w:tcW w:w="1871" w:type="dxa"/>
            <w:gridSpan w:val="2"/>
            <w:tcBorders>
              <w:top w:val="single" w:sz="4" w:space="0" w:color="auto"/>
              <w:left w:val="single" w:sz="4" w:space="0" w:color="auto"/>
              <w:bottom w:val="single" w:sz="4" w:space="0" w:color="auto"/>
              <w:right w:val="single" w:sz="4" w:space="0" w:color="auto"/>
            </w:tcBorders>
          </w:tcPr>
          <w:p w:rsidR="00914FE4" w:rsidRPr="003C39C0" w:rsidRDefault="00914FE4" w:rsidP="00CE042D">
            <w:pPr>
              <w:jc w:val="both"/>
              <w:rPr>
                <w:sz w:val="28"/>
                <w:szCs w:val="28"/>
              </w:rPr>
            </w:pPr>
            <w:r w:rsidRPr="003C39C0">
              <w:rPr>
                <w:sz w:val="28"/>
                <w:szCs w:val="28"/>
              </w:rPr>
              <w:t xml:space="preserve">В течение </w:t>
            </w:r>
            <w:r>
              <w:rPr>
                <w:sz w:val="28"/>
                <w:szCs w:val="28"/>
              </w:rPr>
              <w:t xml:space="preserve">учебного </w:t>
            </w:r>
            <w:r w:rsidRPr="003C39C0">
              <w:rPr>
                <w:sz w:val="28"/>
                <w:szCs w:val="28"/>
              </w:rPr>
              <w:t>года</w:t>
            </w:r>
          </w:p>
        </w:tc>
        <w:tc>
          <w:tcPr>
            <w:tcW w:w="2126" w:type="dxa"/>
            <w:tcBorders>
              <w:top w:val="single" w:sz="4" w:space="0" w:color="auto"/>
              <w:left w:val="single" w:sz="4" w:space="0" w:color="auto"/>
              <w:bottom w:val="single" w:sz="4" w:space="0" w:color="auto"/>
              <w:right w:val="single" w:sz="4" w:space="0" w:color="auto"/>
            </w:tcBorders>
          </w:tcPr>
          <w:p w:rsidR="00914FE4" w:rsidRPr="003C39C0" w:rsidRDefault="00914FE4" w:rsidP="00CE042D">
            <w:pPr>
              <w:jc w:val="both"/>
              <w:rPr>
                <w:sz w:val="28"/>
                <w:szCs w:val="28"/>
              </w:rPr>
            </w:pPr>
            <w:r w:rsidRPr="003C39C0">
              <w:rPr>
                <w:sz w:val="28"/>
                <w:szCs w:val="28"/>
              </w:rPr>
              <w:t xml:space="preserve">Участники проекта </w:t>
            </w:r>
          </w:p>
        </w:tc>
      </w:tr>
      <w:tr w:rsidR="00914FE4" w:rsidRPr="003C39C0" w:rsidTr="00CE042D">
        <w:tc>
          <w:tcPr>
            <w:tcW w:w="633" w:type="dxa"/>
            <w:tcBorders>
              <w:top w:val="single" w:sz="4" w:space="0" w:color="auto"/>
              <w:left w:val="single" w:sz="4" w:space="0" w:color="auto"/>
              <w:bottom w:val="single" w:sz="4" w:space="0" w:color="auto"/>
              <w:right w:val="single" w:sz="4" w:space="0" w:color="auto"/>
            </w:tcBorders>
          </w:tcPr>
          <w:p w:rsidR="00914FE4" w:rsidRPr="003C39C0" w:rsidRDefault="00914FE4" w:rsidP="00CE042D">
            <w:pPr>
              <w:pStyle w:val="western"/>
              <w:spacing w:before="0" w:beforeAutospacing="0" w:after="0" w:afterAutospacing="0"/>
              <w:jc w:val="both"/>
              <w:rPr>
                <w:sz w:val="28"/>
                <w:szCs w:val="28"/>
              </w:rPr>
            </w:pPr>
            <w:r>
              <w:rPr>
                <w:sz w:val="28"/>
                <w:szCs w:val="28"/>
              </w:rPr>
              <w:t>8.</w:t>
            </w:r>
          </w:p>
        </w:tc>
        <w:tc>
          <w:tcPr>
            <w:tcW w:w="5150" w:type="dxa"/>
            <w:tcBorders>
              <w:top w:val="single" w:sz="4" w:space="0" w:color="auto"/>
              <w:left w:val="single" w:sz="4" w:space="0" w:color="auto"/>
              <w:bottom w:val="single" w:sz="4" w:space="0" w:color="auto"/>
              <w:right w:val="single" w:sz="4" w:space="0" w:color="auto"/>
            </w:tcBorders>
          </w:tcPr>
          <w:p w:rsidR="00914FE4" w:rsidRPr="003C39C0" w:rsidRDefault="00914FE4" w:rsidP="00CE042D">
            <w:pPr>
              <w:jc w:val="both"/>
              <w:rPr>
                <w:sz w:val="28"/>
                <w:szCs w:val="28"/>
              </w:rPr>
            </w:pPr>
            <w:r w:rsidRPr="003C39C0">
              <w:rPr>
                <w:sz w:val="28"/>
                <w:szCs w:val="28"/>
              </w:rPr>
              <w:t>Создание банка данных, медиакаталога для использования учащимися и педагогами в ходе работы над проектом.</w:t>
            </w:r>
          </w:p>
        </w:tc>
        <w:tc>
          <w:tcPr>
            <w:tcW w:w="1871" w:type="dxa"/>
            <w:gridSpan w:val="2"/>
            <w:tcBorders>
              <w:top w:val="single" w:sz="4" w:space="0" w:color="auto"/>
              <w:left w:val="single" w:sz="4" w:space="0" w:color="auto"/>
              <w:bottom w:val="single" w:sz="4" w:space="0" w:color="auto"/>
              <w:right w:val="single" w:sz="4" w:space="0" w:color="auto"/>
            </w:tcBorders>
          </w:tcPr>
          <w:p w:rsidR="00914FE4" w:rsidRPr="003C39C0" w:rsidRDefault="00914FE4" w:rsidP="00CE042D">
            <w:pPr>
              <w:jc w:val="both"/>
              <w:rPr>
                <w:sz w:val="28"/>
                <w:szCs w:val="28"/>
              </w:rPr>
            </w:pPr>
            <w:r w:rsidRPr="003C39C0">
              <w:rPr>
                <w:sz w:val="28"/>
                <w:szCs w:val="28"/>
              </w:rPr>
              <w:t xml:space="preserve">В течение </w:t>
            </w:r>
            <w:r>
              <w:rPr>
                <w:sz w:val="28"/>
                <w:szCs w:val="28"/>
              </w:rPr>
              <w:t xml:space="preserve">учебного </w:t>
            </w:r>
            <w:r w:rsidRPr="003C39C0">
              <w:rPr>
                <w:sz w:val="28"/>
                <w:szCs w:val="28"/>
              </w:rPr>
              <w:t>года</w:t>
            </w:r>
          </w:p>
        </w:tc>
        <w:tc>
          <w:tcPr>
            <w:tcW w:w="2126" w:type="dxa"/>
            <w:tcBorders>
              <w:top w:val="single" w:sz="4" w:space="0" w:color="auto"/>
              <w:left w:val="single" w:sz="4" w:space="0" w:color="auto"/>
              <w:bottom w:val="single" w:sz="4" w:space="0" w:color="auto"/>
              <w:right w:val="single" w:sz="4" w:space="0" w:color="auto"/>
            </w:tcBorders>
          </w:tcPr>
          <w:p w:rsidR="00914FE4" w:rsidRPr="003C39C0" w:rsidRDefault="00914FE4" w:rsidP="00CE042D">
            <w:pPr>
              <w:jc w:val="both"/>
              <w:rPr>
                <w:sz w:val="28"/>
                <w:szCs w:val="28"/>
              </w:rPr>
            </w:pPr>
            <w:r>
              <w:rPr>
                <w:sz w:val="28"/>
                <w:szCs w:val="28"/>
              </w:rPr>
              <w:t>Рудая И.М., заместитель директора по учебной работе, Забанжала Р.В., заместитель директора по воспитательной работе</w:t>
            </w:r>
            <w:r w:rsidRPr="003C39C0">
              <w:rPr>
                <w:sz w:val="28"/>
                <w:szCs w:val="28"/>
              </w:rPr>
              <w:t xml:space="preserve"> </w:t>
            </w:r>
          </w:p>
        </w:tc>
      </w:tr>
      <w:tr w:rsidR="00914FE4" w:rsidRPr="003C39C0" w:rsidTr="00CE042D">
        <w:tc>
          <w:tcPr>
            <w:tcW w:w="9780" w:type="dxa"/>
            <w:gridSpan w:val="5"/>
            <w:tcBorders>
              <w:top w:val="single" w:sz="4" w:space="0" w:color="auto"/>
              <w:left w:val="single" w:sz="4" w:space="0" w:color="auto"/>
              <w:bottom w:val="single" w:sz="4" w:space="0" w:color="auto"/>
              <w:right w:val="single" w:sz="4" w:space="0" w:color="auto"/>
            </w:tcBorders>
          </w:tcPr>
          <w:p w:rsidR="00914FE4" w:rsidRPr="001D46BA" w:rsidRDefault="00914FE4" w:rsidP="00207E2D">
            <w:pPr>
              <w:jc w:val="center"/>
              <w:rPr>
                <w:b/>
                <w:sz w:val="28"/>
                <w:szCs w:val="28"/>
              </w:rPr>
            </w:pPr>
            <w:r w:rsidRPr="001D46BA">
              <w:rPr>
                <w:b/>
                <w:sz w:val="28"/>
                <w:szCs w:val="28"/>
                <w:lang w:val="en-US"/>
              </w:rPr>
              <w:t>V</w:t>
            </w:r>
            <w:r w:rsidRPr="001D46BA">
              <w:rPr>
                <w:b/>
                <w:sz w:val="28"/>
                <w:szCs w:val="28"/>
              </w:rPr>
              <w:t>. Психолого-педагогическое сопровождение</w:t>
            </w:r>
          </w:p>
        </w:tc>
      </w:tr>
      <w:tr w:rsidR="00914FE4" w:rsidRPr="003C39C0" w:rsidTr="00CE042D">
        <w:tc>
          <w:tcPr>
            <w:tcW w:w="633" w:type="dxa"/>
            <w:tcBorders>
              <w:top w:val="single" w:sz="4" w:space="0" w:color="auto"/>
              <w:left w:val="single" w:sz="4" w:space="0" w:color="auto"/>
              <w:bottom w:val="single" w:sz="4" w:space="0" w:color="auto"/>
              <w:right w:val="single" w:sz="4" w:space="0" w:color="auto"/>
            </w:tcBorders>
          </w:tcPr>
          <w:p w:rsidR="00914FE4" w:rsidRPr="003C39C0" w:rsidRDefault="00914FE4" w:rsidP="00CE042D">
            <w:pPr>
              <w:pStyle w:val="western"/>
              <w:spacing w:before="0" w:beforeAutospacing="0" w:after="0" w:afterAutospacing="0"/>
              <w:jc w:val="both"/>
              <w:rPr>
                <w:sz w:val="28"/>
                <w:szCs w:val="28"/>
              </w:rPr>
            </w:pPr>
            <w:r>
              <w:rPr>
                <w:sz w:val="28"/>
                <w:szCs w:val="28"/>
              </w:rPr>
              <w:t>1.</w:t>
            </w:r>
          </w:p>
        </w:tc>
        <w:tc>
          <w:tcPr>
            <w:tcW w:w="5150" w:type="dxa"/>
            <w:tcBorders>
              <w:top w:val="single" w:sz="4" w:space="0" w:color="auto"/>
              <w:left w:val="single" w:sz="4" w:space="0" w:color="auto"/>
              <w:bottom w:val="single" w:sz="4" w:space="0" w:color="auto"/>
              <w:right w:val="single" w:sz="4" w:space="0" w:color="auto"/>
            </w:tcBorders>
          </w:tcPr>
          <w:p w:rsidR="00914FE4" w:rsidRPr="002D39FF" w:rsidRDefault="00914FE4" w:rsidP="00CE042D">
            <w:pPr>
              <w:jc w:val="both"/>
              <w:rPr>
                <w:sz w:val="28"/>
                <w:szCs w:val="28"/>
              </w:rPr>
            </w:pPr>
            <w:r w:rsidRPr="002D39FF">
              <w:rPr>
                <w:sz w:val="28"/>
                <w:szCs w:val="28"/>
              </w:rPr>
              <w:t>Подбор диагностического инструментария и разработка дидактических материалов для проведения мониторинга, анализа и оценки полученных результатов</w:t>
            </w:r>
          </w:p>
        </w:tc>
        <w:tc>
          <w:tcPr>
            <w:tcW w:w="1871" w:type="dxa"/>
            <w:gridSpan w:val="2"/>
            <w:tcBorders>
              <w:top w:val="single" w:sz="4" w:space="0" w:color="auto"/>
              <w:left w:val="single" w:sz="4" w:space="0" w:color="auto"/>
              <w:bottom w:val="single" w:sz="4" w:space="0" w:color="auto"/>
              <w:right w:val="single" w:sz="4" w:space="0" w:color="auto"/>
            </w:tcBorders>
          </w:tcPr>
          <w:p w:rsidR="00914FE4" w:rsidRPr="002D39FF" w:rsidRDefault="00914FE4" w:rsidP="00CE042D">
            <w:pPr>
              <w:jc w:val="both"/>
              <w:rPr>
                <w:sz w:val="28"/>
                <w:szCs w:val="28"/>
              </w:rPr>
            </w:pPr>
            <w:r w:rsidRPr="002D39FF">
              <w:rPr>
                <w:sz w:val="28"/>
                <w:szCs w:val="28"/>
              </w:rPr>
              <w:t>Апрель-май</w:t>
            </w:r>
            <w:r>
              <w:rPr>
                <w:sz w:val="28"/>
                <w:szCs w:val="28"/>
              </w:rPr>
              <w:t xml:space="preserve"> 2020 год</w:t>
            </w:r>
          </w:p>
        </w:tc>
        <w:tc>
          <w:tcPr>
            <w:tcW w:w="2126" w:type="dxa"/>
            <w:tcBorders>
              <w:top w:val="single" w:sz="4" w:space="0" w:color="auto"/>
              <w:left w:val="single" w:sz="4" w:space="0" w:color="auto"/>
              <w:bottom w:val="single" w:sz="4" w:space="0" w:color="auto"/>
              <w:right w:val="single" w:sz="4" w:space="0" w:color="auto"/>
            </w:tcBorders>
          </w:tcPr>
          <w:p w:rsidR="00914FE4" w:rsidRDefault="00914FE4" w:rsidP="00CE042D">
            <w:pPr>
              <w:jc w:val="both"/>
              <w:rPr>
                <w:sz w:val="28"/>
                <w:szCs w:val="28"/>
              </w:rPr>
            </w:pPr>
            <w:r w:rsidRPr="00987F2B">
              <w:rPr>
                <w:sz w:val="28"/>
                <w:szCs w:val="28"/>
              </w:rPr>
              <w:t>Рудая И.М., заместитель директора по учебной работе</w:t>
            </w:r>
            <w:r>
              <w:rPr>
                <w:sz w:val="28"/>
                <w:szCs w:val="28"/>
              </w:rPr>
              <w:t>,</w:t>
            </w:r>
          </w:p>
          <w:p w:rsidR="00914FE4" w:rsidRPr="002D39FF" w:rsidRDefault="00914FE4" w:rsidP="00CE042D">
            <w:pPr>
              <w:jc w:val="both"/>
              <w:rPr>
                <w:sz w:val="28"/>
                <w:szCs w:val="28"/>
              </w:rPr>
            </w:pPr>
            <w:r>
              <w:rPr>
                <w:sz w:val="28"/>
                <w:szCs w:val="28"/>
              </w:rPr>
              <w:lastRenderedPageBreak/>
              <w:t xml:space="preserve"> Ганчук В.В., педагог-психолог</w:t>
            </w:r>
            <w:r w:rsidRPr="002D39FF">
              <w:rPr>
                <w:sz w:val="28"/>
                <w:szCs w:val="28"/>
              </w:rPr>
              <w:t xml:space="preserve"> </w:t>
            </w:r>
          </w:p>
        </w:tc>
      </w:tr>
      <w:tr w:rsidR="00914FE4" w:rsidRPr="003C39C0" w:rsidTr="00CE042D">
        <w:tc>
          <w:tcPr>
            <w:tcW w:w="633" w:type="dxa"/>
            <w:tcBorders>
              <w:top w:val="single" w:sz="4" w:space="0" w:color="auto"/>
              <w:left w:val="single" w:sz="4" w:space="0" w:color="auto"/>
              <w:bottom w:val="single" w:sz="4" w:space="0" w:color="auto"/>
              <w:right w:val="single" w:sz="4" w:space="0" w:color="auto"/>
            </w:tcBorders>
          </w:tcPr>
          <w:p w:rsidR="00914FE4" w:rsidRPr="003C39C0" w:rsidRDefault="00914FE4" w:rsidP="00CE042D">
            <w:pPr>
              <w:pStyle w:val="western"/>
              <w:spacing w:before="0" w:beforeAutospacing="0" w:after="0" w:afterAutospacing="0"/>
              <w:jc w:val="both"/>
              <w:rPr>
                <w:sz w:val="28"/>
                <w:szCs w:val="28"/>
              </w:rPr>
            </w:pPr>
            <w:r>
              <w:rPr>
                <w:sz w:val="28"/>
                <w:szCs w:val="28"/>
              </w:rPr>
              <w:lastRenderedPageBreak/>
              <w:t>2.</w:t>
            </w:r>
          </w:p>
        </w:tc>
        <w:tc>
          <w:tcPr>
            <w:tcW w:w="5150" w:type="dxa"/>
            <w:tcBorders>
              <w:top w:val="single" w:sz="4" w:space="0" w:color="auto"/>
              <w:left w:val="single" w:sz="4" w:space="0" w:color="auto"/>
              <w:bottom w:val="single" w:sz="4" w:space="0" w:color="auto"/>
              <w:right w:val="single" w:sz="4" w:space="0" w:color="auto"/>
            </w:tcBorders>
          </w:tcPr>
          <w:p w:rsidR="00914FE4" w:rsidRPr="002D39FF" w:rsidRDefault="00914FE4" w:rsidP="00CE042D">
            <w:pPr>
              <w:jc w:val="both"/>
              <w:rPr>
                <w:sz w:val="28"/>
                <w:szCs w:val="28"/>
              </w:rPr>
            </w:pPr>
            <w:r w:rsidRPr="002D39FF">
              <w:rPr>
                <w:sz w:val="28"/>
                <w:szCs w:val="28"/>
              </w:rPr>
              <w:t>Социологические и диагностические исследования в рамках программы проекта</w:t>
            </w:r>
          </w:p>
        </w:tc>
        <w:tc>
          <w:tcPr>
            <w:tcW w:w="1871" w:type="dxa"/>
            <w:gridSpan w:val="2"/>
            <w:tcBorders>
              <w:top w:val="single" w:sz="4" w:space="0" w:color="auto"/>
              <w:left w:val="single" w:sz="4" w:space="0" w:color="auto"/>
              <w:bottom w:val="single" w:sz="4" w:space="0" w:color="auto"/>
              <w:right w:val="single" w:sz="4" w:space="0" w:color="auto"/>
            </w:tcBorders>
          </w:tcPr>
          <w:p w:rsidR="00914FE4" w:rsidRPr="002D39FF" w:rsidRDefault="00914FE4" w:rsidP="00CE042D">
            <w:pPr>
              <w:jc w:val="both"/>
              <w:rPr>
                <w:sz w:val="28"/>
                <w:szCs w:val="28"/>
              </w:rPr>
            </w:pPr>
            <w:r w:rsidRPr="002D39FF">
              <w:rPr>
                <w:sz w:val="28"/>
                <w:szCs w:val="28"/>
              </w:rPr>
              <w:t xml:space="preserve">В течение </w:t>
            </w:r>
            <w:r>
              <w:rPr>
                <w:sz w:val="28"/>
                <w:szCs w:val="28"/>
              </w:rPr>
              <w:t xml:space="preserve">учебного </w:t>
            </w:r>
            <w:r w:rsidRPr="002D39FF">
              <w:rPr>
                <w:sz w:val="28"/>
                <w:szCs w:val="28"/>
              </w:rPr>
              <w:t>года</w:t>
            </w:r>
          </w:p>
        </w:tc>
        <w:tc>
          <w:tcPr>
            <w:tcW w:w="2126" w:type="dxa"/>
            <w:tcBorders>
              <w:top w:val="single" w:sz="4" w:space="0" w:color="auto"/>
              <w:left w:val="single" w:sz="4" w:space="0" w:color="auto"/>
              <w:bottom w:val="single" w:sz="4" w:space="0" w:color="auto"/>
              <w:right w:val="single" w:sz="4" w:space="0" w:color="auto"/>
            </w:tcBorders>
          </w:tcPr>
          <w:p w:rsidR="00914FE4" w:rsidRDefault="00914FE4" w:rsidP="00CE042D">
            <w:pPr>
              <w:jc w:val="both"/>
              <w:rPr>
                <w:sz w:val="28"/>
                <w:szCs w:val="28"/>
              </w:rPr>
            </w:pPr>
            <w:r w:rsidRPr="00987F2B">
              <w:rPr>
                <w:sz w:val="28"/>
                <w:szCs w:val="28"/>
              </w:rPr>
              <w:t>Рудая И.М., заместитель директора по учебной работе</w:t>
            </w:r>
            <w:r>
              <w:rPr>
                <w:sz w:val="28"/>
                <w:szCs w:val="28"/>
              </w:rPr>
              <w:t>,</w:t>
            </w:r>
          </w:p>
          <w:p w:rsidR="00914FE4" w:rsidRPr="002D39FF" w:rsidRDefault="00914FE4" w:rsidP="00CE042D">
            <w:pPr>
              <w:jc w:val="both"/>
              <w:rPr>
                <w:sz w:val="28"/>
                <w:szCs w:val="28"/>
              </w:rPr>
            </w:pPr>
            <w:r>
              <w:rPr>
                <w:sz w:val="28"/>
                <w:szCs w:val="28"/>
              </w:rPr>
              <w:t xml:space="preserve"> Ганчук В.В., педагог-психолог</w:t>
            </w:r>
            <w:r w:rsidRPr="002D39FF">
              <w:rPr>
                <w:sz w:val="28"/>
                <w:szCs w:val="28"/>
              </w:rPr>
              <w:t xml:space="preserve"> </w:t>
            </w:r>
          </w:p>
        </w:tc>
      </w:tr>
      <w:tr w:rsidR="00914FE4" w:rsidRPr="003C39C0" w:rsidTr="00CE042D">
        <w:tc>
          <w:tcPr>
            <w:tcW w:w="633" w:type="dxa"/>
            <w:tcBorders>
              <w:top w:val="single" w:sz="4" w:space="0" w:color="auto"/>
              <w:left w:val="single" w:sz="4" w:space="0" w:color="auto"/>
              <w:bottom w:val="single" w:sz="4" w:space="0" w:color="auto"/>
              <w:right w:val="single" w:sz="4" w:space="0" w:color="auto"/>
            </w:tcBorders>
          </w:tcPr>
          <w:p w:rsidR="00914FE4" w:rsidRPr="003C39C0" w:rsidRDefault="00914FE4" w:rsidP="00CE042D">
            <w:pPr>
              <w:pStyle w:val="western"/>
              <w:spacing w:before="0" w:beforeAutospacing="0" w:after="0" w:afterAutospacing="0"/>
              <w:jc w:val="both"/>
              <w:rPr>
                <w:sz w:val="28"/>
                <w:szCs w:val="28"/>
              </w:rPr>
            </w:pPr>
            <w:r>
              <w:rPr>
                <w:sz w:val="28"/>
                <w:szCs w:val="28"/>
              </w:rPr>
              <w:t>3.</w:t>
            </w:r>
          </w:p>
        </w:tc>
        <w:tc>
          <w:tcPr>
            <w:tcW w:w="5150" w:type="dxa"/>
            <w:tcBorders>
              <w:top w:val="single" w:sz="4" w:space="0" w:color="auto"/>
              <w:left w:val="single" w:sz="4" w:space="0" w:color="auto"/>
              <w:bottom w:val="single" w:sz="4" w:space="0" w:color="auto"/>
              <w:right w:val="single" w:sz="4" w:space="0" w:color="auto"/>
            </w:tcBorders>
          </w:tcPr>
          <w:p w:rsidR="00914FE4" w:rsidRPr="002D39FF" w:rsidRDefault="00914FE4" w:rsidP="00CE042D">
            <w:pPr>
              <w:jc w:val="both"/>
              <w:rPr>
                <w:sz w:val="28"/>
                <w:szCs w:val="28"/>
              </w:rPr>
            </w:pPr>
            <w:r w:rsidRPr="002D39FF">
              <w:rPr>
                <w:sz w:val="28"/>
                <w:szCs w:val="28"/>
              </w:rPr>
              <w:t>Консультации для педагогов по коррекции деятельности учащихся и учителей</w:t>
            </w:r>
          </w:p>
        </w:tc>
        <w:tc>
          <w:tcPr>
            <w:tcW w:w="1871" w:type="dxa"/>
            <w:gridSpan w:val="2"/>
            <w:tcBorders>
              <w:top w:val="single" w:sz="4" w:space="0" w:color="auto"/>
              <w:left w:val="single" w:sz="4" w:space="0" w:color="auto"/>
              <w:bottom w:val="single" w:sz="4" w:space="0" w:color="auto"/>
              <w:right w:val="single" w:sz="4" w:space="0" w:color="auto"/>
            </w:tcBorders>
          </w:tcPr>
          <w:p w:rsidR="00914FE4" w:rsidRPr="002D39FF" w:rsidRDefault="00914FE4" w:rsidP="00CE042D">
            <w:pPr>
              <w:jc w:val="both"/>
              <w:rPr>
                <w:sz w:val="28"/>
                <w:szCs w:val="28"/>
              </w:rPr>
            </w:pPr>
            <w:r w:rsidRPr="002D39FF">
              <w:rPr>
                <w:sz w:val="28"/>
                <w:szCs w:val="28"/>
              </w:rPr>
              <w:t>В течение года</w:t>
            </w:r>
          </w:p>
          <w:p w:rsidR="00914FE4" w:rsidRPr="002D39FF" w:rsidRDefault="00914FE4" w:rsidP="00CE042D">
            <w:pPr>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914FE4" w:rsidRDefault="00914FE4" w:rsidP="00CE042D">
            <w:pPr>
              <w:jc w:val="both"/>
              <w:rPr>
                <w:sz w:val="28"/>
                <w:szCs w:val="28"/>
              </w:rPr>
            </w:pPr>
            <w:r w:rsidRPr="00987F2B">
              <w:rPr>
                <w:sz w:val="28"/>
                <w:szCs w:val="28"/>
              </w:rPr>
              <w:t>Рудая И.М., заместитель директора по учебной работе</w:t>
            </w:r>
            <w:r>
              <w:rPr>
                <w:sz w:val="28"/>
                <w:szCs w:val="28"/>
              </w:rPr>
              <w:t>,</w:t>
            </w:r>
          </w:p>
          <w:p w:rsidR="00914FE4" w:rsidRPr="002D39FF" w:rsidRDefault="00914FE4" w:rsidP="00CE042D">
            <w:pPr>
              <w:jc w:val="both"/>
              <w:rPr>
                <w:sz w:val="28"/>
                <w:szCs w:val="28"/>
              </w:rPr>
            </w:pPr>
            <w:r>
              <w:rPr>
                <w:sz w:val="28"/>
                <w:szCs w:val="28"/>
              </w:rPr>
              <w:t xml:space="preserve"> Ганчук В.В., педагог-психолог</w:t>
            </w:r>
            <w:r w:rsidRPr="002D39FF">
              <w:rPr>
                <w:sz w:val="28"/>
                <w:szCs w:val="28"/>
              </w:rPr>
              <w:t xml:space="preserve"> </w:t>
            </w:r>
          </w:p>
        </w:tc>
      </w:tr>
      <w:tr w:rsidR="00914FE4" w:rsidRPr="003C39C0" w:rsidTr="00CE042D">
        <w:tc>
          <w:tcPr>
            <w:tcW w:w="633" w:type="dxa"/>
            <w:tcBorders>
              <w:top w:val="single" w:sz="4" w:space="0" w:color="auto"/>
              <w:left w:val="single" w:sz="4" w:space="0" w:color="auto"/>
              <w:bottom w:val="single" w:sz="4" w:space="0" w:color="auto"/>
              <w:right w:val="single" w:sz="4" w:space="0" w:color="auto"/>
            </w:tcBorders>
          </w:tcPr>
          <w:p w:rsidR="00914FE4" w:rsidRPr="003C39C0" w:rsidRDefault="00914FE4" w:rsidP="00CE042D">
            <w:pPr>
              <w:pStyle w:val="western"/>
              <w:spacing w:before="0" w:beforeAutospacing="0" w:after="0" w:afterAutospacing="0"/>
              <w:jc w:val="both"/>
              <w:rPr>
                <w:sz w:val="28"/>
                <w:szCs w:val="28"/>
              </w:rPr>
            </w:pPr>
            <w:r>
              <w:rPr>
                <w:sz w:val="28"/>
                <w:szCs w:val="28"/>
              </w:rPr>
              <w:t>4.</w:t>
            </w:r>
          </w:p>
        </w:tc>
        <w:tc>
          <w:tcPr>
            <w:tcW w:w="5150" w:type="dxa"/>
            <w:tcBorders>
              <w:top w:val="single" w:sz="4" w:space="0" w:color="auto"/>
              <w:left w:val="single" w:sz="4" w:space="0" w:color="auto"/>
              <w:bottom w:val="single" w:sz="4" w:space="0" w:color="auto"/>
              <w:right w:val="single" w:sz="4" w:space="0" w:color="auto"/>
            </w:tcBorders>
          </w:tcPr>
          <w:p w:rsidR="00914FE4" w:rsidRPr="003C06F7" w:rsidRDefault="00914FE4" w:rsidP="00CE042D">
            <w:pPr>
              <w:jc w:val="both"/>
              <w:rPr>
                <w:sz w:val="28"/>
                <w:szCs w:val="28"/>
              </w:rPr>
            </w:pPr>
            <w:r w:rsidRPr="003C06F7">
              <w:rPr>
                <w:sz w:val="28"/>
                <w:szCs w:val="28"/>
              </w:rPr>
              <w:t xml:space="preserve">Тренинги для педагогов </w:t>
            </w:r>
          </w:p>
        </w:tc>
        <w:tc>
          <w:tcPr>
            <w:tcW w:w="1871" w:type="dxa"/>
            <w:gridSpan w:val="2"/>
            <w:tcBorders>
              <w:top w:val="single" w:sz="4" w:space="0" w:color="auto"/>
              <w:left w:val="single" w:sz="4" w:space="0" w:color="auto"/>
              <w:bottom w:val="single" w:sz="4" w:space="0" w:color="auto"/>
              <w:right w:val="single" w:sz="4" w:space="0" w:color="auto"/>
            </w:tcBorders>
          </w:tcPr>
          <w:p w:rsidR="00914FE4" w:rsidRPr="003C06F7" w:rsidRDefault="00914FE4" w:rsidP="00CE042D">
            <w:pPr>
              <w:jc w:val="both"/>
              <w:rPr>
                <w:sz w:val="28"/>
                <w:szCs w:val="28"/>
              </w:rPr>
            </w:pPr>
            <w:r w:rsidRPr="003C06F7">
              <w:rPr>
                <w:sz w:val="28"/>
                <w:szCs w:val="28"/>
              </w:rPr>
              <w:t>В течение года</w:t>
            </w:r>
          </w:p>
        </w:tc>
        <w:tc>
          <w:tcPr>
            <w:tcW w:w="2126" w:type="dxa"/>
            <w:tcBorders>
              <w:top w:val="single" w:sz="4" w:space="0" w:color="auto"/>
              <w:left w:val="single" w:sz="4" w:space="0" w:color="auto"/>
              <w:bottom w:val="single" w:sz="4" w:space="0" w:color="auto"/>
              <w:right w:val="single" w:sz="4" w:space="0" w:color="auto"/>
            </w:tcBorders>
          </w:tcPr>
          <w:p w:rsidR="00914FE4" w:rsidRPr="003C06F7" w:rsidRDefault="00914FE4" w:rsidP="00CE042D">
            <w:pPr>
              <w:jc w:val="both"/>
              <w:rPr>
                <w:sz w:val="28"/>
                <w:szCs w:val="28"/>
              </w:rPr>
            </w:pPr>
            <w:r>
              <w:rPr>
                <w:sz w:val="28"/>
                <w:szCs w:val="28"/>
              </w:rPr>
              <w:t>Ганчук В.В., педагог-психолог</w:t>
            </w:r>
          </w:p>
        </w:tc>
      </w:tr>
      <w:tr w:rsidR="00914FE4" w:rsidRPr="003C39C0" w:rsidTr="00CE042D">
        <w:tc>
          <w:tcPr>
            <w:tcW w:w="9780" w:type="dxa"/>
            <w:gridSpan w:val="5"/>
            <w:tcBorders>
              <w:top w:val="single" w:sz="4" w:space="0" w:color="auto"/>
              <w:left w:val="single" w:sz="4" w:space="0" w:color="auto"/>
              <w:bottom w:val="single" w:sz="4" w:space="0" w:color="auto"/>
              <w:right w:val="single" w:sz="4" w:space="0" w:color="auto"/>
            </w:tcBorders>
            <w:vAlign w:val="center"/>
          </w:tcPr>
          <w:p w:rsidR="00914FE4" w:rsidRPr="004059ED" w:rsidRDefault="00914FE4" w:rsidP="00207E2D">
            <w:pPr>
              <w:jc w:val="center"/>
              <w:rPr>
                <w:b/>
                <w:sz w:val="26"/>
                <w:szCs w:val="26"/>
              </w:rPr>
            </w:pPr>
            <w:r w:rsidRPr="004059ED">
              <w:rPr>
                <w:b/>
                <w:bCs/>
                <w:sz w:val="26"/>
                <w:szCs w:val="26"/>
                <w:lang w:val="en-US"/>
              </w:rPr>
              <w:t>VI.</w:t>
            </w:r>
            <w:r w:rsidRPr="004059ED">
              <w:rPr>
                <w:b/>
                <w:bCs/>
                <w:sz w:val="26"/>
                <w:szCs w:val="26"/>
              </w:rPr>
              <w:t>Внутренний контроль</w:t>
            </w:r>
          </w:p>
        </w:tc>
      </w:tr>
      <w:tr w:rsidR="00914FE4" w:rsidRPr="00942321" w:rsidTr="00CE042D">
        <w:tc>
          <w:tcPr>
            <w:tcW w:w="633" w:type="dxa"/>
            <w:tcBorders>
              <w:top w:val="single" w:sz="4" w:space="0" w:color="auto"/>
              <w:left w:val="single" w:sz="4" w:space="0" w:color="auto"/>
              <w:bottom w:val="single" w:sz="4" w:space="0" w:color="auto"/>
              <w:right w:val="single" w:sz="4" w:space="0" w:color="auto"/>
            </w:tcBorders>
          </w:tcPr>
          <w:p w:rsidR="00914FE4" w:rsidRPr="007F3884" w:rsidRDefault="00914FE4" w:rsidP="00CE042D">
            <w:pPr>
              <w:jc w:val="both"/>
              <w:rPr>
                <w:sz w:val="28"/>
                <w:szCs w:val="28"/>
              </w:rPr>
            </w:pPr>
            <w:r w:rsidRPr="007F3884">
              <w:rPr>
                <w:sz w:val="28"/>
                <w:szCs w:val="28"/>
              </w:rPr>
              <w:t>1</w:t>
            </w:r>
            <w:r>
              <w:rPr>
                <w:sz w:val="28"/>
                <w:szCs w:val="28"/>
              </w:rPr>
              <w:t>.</w:t>
            </w:r>
          </w:p>
        </w:tc>
        <w:tc>
          <w:tcPr>
            <w:tcW w:w="5150" w:type="dxa"/>
            <w:tcBorders>
              <w:top w:val="single" w:sz="4" w:space="0" w:color="auto"/>
              <w:left w:val="single" w:sz="4" w:space="0" w:color="auto"/>
              <w:bottom w:val="single" w:sz="4" w:space="0" w:color="auto"/>
              <w:right w:val="single" w:sz="4" w:space="0" w:color="auto"/>
            </w:tcBorders>
          </w:tcPr>
          <w:p w:rsidR="00914FE4" w:rsidRPr="007F3884" w:rsidRDefault="00914FE4" w:rsidP="00CE042D">
            <w:pPr>
              <w:jc w:val="both"/>
              <w:rPr>
                <w:sz w:val="28"/>
                <w:szCs w:val="28"/>
              </w:rPr>
            </w:pPr>
            <w:r w:rsidRPr="007F3884">
              <w:rPr>
                <w:sz w:val="28"/>
                <w:szCs w:val="28"/>
              </w:rPr>
              <w:t>Мониторинг по отслеживанию хода выполнения проекта, проведение коррекции, необходимых изменений</w:t>
            </w:r>
          </w:p>
        </w:tc>
        <w:tc>
          <w:tcPr>
            <w:tcW w:w="1871" w:type="dxa"/>
            <w:gridSpan w:val="2"/>
            <w:tcBorders>
              <w:top w:val="single" w:sz="4" w:space="0" w:color="auto"/>
              <w:left w:val="single" w:sz="4" w:space="0" w:color="auto"/>
              <w:bottom w:val="single" w:sz="4" w:space="0" w:color="auto"/>
              <w:right w:val="single" w:sz="4" w:space="0" w:color="auto"/>
            </w:tcBorders>
          </w:tcPr>
          <w:p w:rsidR="00914FE4" w:rsidRPr="007F3884" w:rsidRDefault="00914FE4" w:rsidP="00CE042D">
            <w:pPr>
              <w:jc w:val="both"/>
              <w:rPr>
                <w:sz w:val="28"/>
                <w:szCs w:val="28"/>
              </w:rPr>
            </w:pPr>
            <w:r w:rsidRPr="007F3884">
              <w:rPr>
                <w:sz w:val="28"/>
                <w:szCs w:val="28"/>
              </w:rPr>
              <w:t xml:space="preserve">В течение </w:t>
            </w:r>
            <w:r>
              <w:rPr>
                <w:sz w:val="28"/>
                <w:szCs w:val="28"/>
              </w:rPr>
              <w:t xml:space="preserve">учебного </w:t>
            </w:r>
            <w:r w:rsidRPr="007F3884">
              <w:rPr>
                <w:sz w:val="28"/>
                <w:szCs w:val="28"/>
              </w:rPr>
              <w:t>года</w:t>
            </w:r>
          </w:p>
        </w:tc>
        <w:tc>
          <w:tcPr>
            <w:tcW w:w="2126" w:type="dxa"/>
            <w:tcBorders>
              <w:top w:val="single" w:sz="4" w:space="0" w:color="auto"/>
              <w:left w:val="single" w:sz="4" w:space="0" w:color="auto"/>
              <w:bottom w:val="single" w:sz="4" w:space="0" w:color="auto"/>
              <w:right w:val="single" w:sz="4" w:space="0" w:color="auto"/>
            </w:tcBorders>
          </w:tcPr>
          <w:p w:rsidR="00914FE4" w:rsidRPr="000F6A48" w:rsidRDefault="00914FE4" w:rsidP="00CE042D">
            <w:pPr>
              <w:jc w:val="both"/>
              <w:rPr>
                <w:color w:val="FF0000"/>
                <w:sz w:val="28"/>
                <w:szCs w:val="28"/>
              </w:rPr>
            </w:pPr>
            <w:r w:rsidRPr="00987F2B">
              <w:rPr>
                <w:sz w:val="28"/>
                <w:szCs w:val="28"/>
              </w:rPr>
              <w:t>Рудая И.М., заместитель директора по учебной работе</w:t>
            </w:r>
          </w:p>
        </w:tc>
      </w:tr>
      <w:tr w:rsidR="00914FE4" w:rsidRPr="00942321" w:rsidTr="00CE042D">
        <w:tc>
          <w:tcPr>
            <w:tcW w:w="633" w:type="dxa"/>
            <w:tcBorders>
              <w:top w:val="single" w:sz="4" w:space="0" w:color="auto"/>
              <w:left w:val="single" w:sz="4" w:space="0" w:color="auto"/>
              <w:bottom w:val="single" w:sz="4" w:space="0" w:color="auto"/>
              <w:right w:val="single" w:sz="4" w:space="0" w:color="auto"/>
            </w:tcBorders>
          </w:tcPr>
          <w:p w:rsidR="00914FE4" w:rsidRPr="00942321" w:rsidRDefault="00914FE4" w:rsidP="00CE042D">
            <w:pPr>
              <w:jc w:val="both"/>
              <w:rPr>
                <w:sz w:val="28"/>
                <w:szCs w:val="28"/>
              </w:rPr>
            </w:pPr>
            <w:r w:rsidRPr="00942321">
              <w:rPr>
                <w:sz w:val="28"/>
                <w:szCs w:val="28"/>
              </w:rPr>
              <w:t>2</w:t>
            </w:r>
            <w:r>
              <w:rPr>
                <w:sz w:val="28"/>
                <w:szCs w:val="28"/>
              </w:rPr>
              <w:t>.</w:t>
            </w:r>
          </w:p>
        </w:tc>
        <w:tc>
          <w:tcPr>
            <w:tcW w:w="5150" w:type="dxa"/>
            <w:tcBorders>
              <w:top w:val="single" w:sz="4" w:space="0" w:color="auto"/>
              <w:left w:val="single" w:sz="4" w:space="0" w:color="auto"/>
              <w:bottom w:val="single" w:sz="4" w:space="0" w:color="auto"/>
              <w:right w:val="single" w:sz="4" w:space="0" w:color="auto"/>
            </w:tcBorders>
          </w:tcPr>
          <w:p w:rsidR="00914FE4" w:rsidRPr="00942321" w:rsidRDefault="00914FE4" w:rsidP="00CE042D">
            <w:pPr>
              <w:jc w:val="both"/>
              <w:rPr>
                <w:sz w:val="28"/>
                <w:szCs w:val="28"/>
              </w:rPr>
            </w:pPr>
            <w:r w:rsidRPr="00942321">
              <w:rPr>
                <w:sz w:val="28"/>
                <w:szCs w:val="28"/>
              </w:rPr>
              <w:t>Подготовка промежуточных отчетов о ходе реализации инновационного проекта</w:t>
            </w:r>
          </w:p>
        </w:tc>
        <w:tc>
          <w:tcPr>
            <w:tcW w:w="1871" w:type="dxa"/>
            <w:gridSpan w:val="2"/>
            <w:tcBorders>
              <w:top w:val="single" w:sz="4" w:space="0" w:color="auto"/>
              <w:left w:val="single" w:sz="4" w:space="0" w:color="auto"/>
              <w:bottom w:val="single" w:sz="4" w:space="0" w:color="auto"/>
              <w:right w:val="single" w:sz="4" w:space="0" w:color="auto"/>
            </w:tcBorders>
          </w:tcPr>
          <w:p w:rsidR="00914FE4" w:rsidRPr="00942321" w:rsidRDefault="00914FE4" w:rsidP="00CE042D">
            <w:pPr>
              <w:jc w:val="both"/>
              <w:rPr>
                <w:sz w:val="28"/>
                <w:szCs w:val="28"/>
              </w:rPr>
            </w:pPr>
            <w:r w:rsidRPr="00942321">
              <w:rPr>
                <w:sz w:val="28"/>
                <w:szCs w:val="28"/>
              </w:rPr>
              <w:t xml:space="preserve">Март </w:t>
            </w:r>
            <w:r>
              <w:rPr>
                <w:sz w:val="28"/>
                <w:szCs w:val="28"/>
              </w:rPr>
              <w:t>2020 год</w:t>
            </w:r>
          </w:p>
        </w:tc>
        <w:tc>
          <w:tcPr>
            <w:tcW w:w="2126" w:type="dxa"/>
            <w:tcBorders>
              <w:top w:val="single" w:sz="4" w:space="0" w:color="auto"/>
              <w:left w:val="single" w:sz="4" w:space="0" w:color="auto"/>
              <w:bottom w:val="single" w:sz="4" w:space="0" w:color="auto"/>
              <w:right w:val="single" w:sz="4" w:space="0" w:color="auto"/>
            </w:tcBorders>
          </w:tcPr>
          <w:p w:rsidR="00914FE4" w:rsidRPr="00942321" w:rsidRDefault="00914FE4" w:rsidP="00CE042D">
            <w:pPr>
              <w:jc w:val="both"/>
              <w:rPr>
                <w:sz w:val="28"/>
                <w:szCs w:val="28"/>
              </w:rPr>
            </w:pPr>
            <w:r>
              <w:rPr>
                <w:sz w:val="28"/>
                <w:szCs w:val="28"/>
              </w:rPr>
              <w:t>Рудая И.М.</w:t>
            </w:r>
            <w:r w:rsidRPr="00942321">
              <w:rPr>
                <w:sz w:val="28"/>
                <w:szCs w:val="28"/>
              </w:rPr>
              <w:t>, заместитель директора по учебной работе</w:t>
            </w:r>
          </w:p>
        </w:tc>
      </w:tr>
      <w:tr w:rsidR="00914FE4" w:rsidRPr="00942321" w:rsidTr="00CE042D">
        <w:tc>
          <w:tcPr>
            <w:tcW w:w="633" w:type="dxa"/>
            <w:tcBorders>
              <w:top w:val="single" w:sz="4" w:space="0" w:color="auto"/>
              <w:left w:val="single" w:sz="4" w:space="0" w:color="auto"/>
              <w:bottom w:val="single" w:sz="4" w:space="0" w:color="auto"/>
              <w:right w:val="single" w:sz="4" w:space="0" w:color="auto"/>
            </w:tcBorders>
          </w:tcPr>
          <w:p w:rsidR="00914FE4" w:rsidRPr="00942321" w:rsidRDefault="00914FE4" w:rsidP="00CE042D">
            <w:pPr>
              <w:jc w:val="both"/>
              <w:rPr>
                <w:sz w:val="28"/>
                <w:szCs w:val="28"/>
              </w:rPr>
            </w:pPr>
            <w:r w:rsidRPr="00942321">
              <w:rPr>
                <w:sz w:val="28"/>
                <w:szCs w:val="28"/>
              </w:rPr>
              <w:t>3</w:t>
            </w:r>
            <w:r>
              <w:rPr>
                <w:sz w:val="28"/>
                <w:szCs w:val="28"/>
              </w:rPr>
              <w:t>.</w:t>
            </w:r>
          </w:p>
        </w:tc>
        <w:tc>
          <w:tcPr>
            <w:tcW w:w="5150" w:type="dxa"/>
            <w:tcBorders>
              <w:top w:val="single" w:sz="4" w:space="0" w:color="auto"/>
              <w:left w:val="single" w:sz="4" w:space="0" w:color="auto"/>
              <w:bottom w:val="single" w:sz="4" w:space="0" w:color="auto"/>
              <w:right w:val="single" w:sz="4" w:space="0" w:color="auto"/>
            </w:tcBorders>
          </w:tcPr>
          <w:p w:rsidR="00914FE4" w:rsidRPr="00942321" w:rsidRDefault="00914FE4" w:rsidP="00CE042D">
            <w:pPr>
              <w:jc w:val="both"/>
              <w:rPr>
                <w:sz w:val="28"/>
                <w:szCs w:val="28"/>
              </w:rPr>
            </w:pPr>
            <w:r w:rsidRPr="00942321">
              <w:rPr>
                <w:sz w:val="28"/>
                <w:szCs w:val="28"/>
              </w:rPr>
              <w:t>Анализ результатов инновационной деятельности педагогов, выявление позитивного опыта. Оценка качества материалов</w:t>
            </w:r>
          </w:p>
        </w:tc>
        <w:tc>
          <w:tcPr>
            <w:tcW w:w="1871" w:type="dxa"/>
            <w:gridSpan w:val="2"/>
            <w:tcBorders>
              <w:top w:val="single" w:sz="4" w:space="0" w:color="auto"/>
              <w:left w:val="single" w:sz="4" w:space="0" w:color="auto"/>
              <w:bottom w:val="single" w:sz="4" w:space="0" w:color="auto"/>
              <w:right w:val="single" w:sz="4" w:space="0" w:color="auto"/>
            </w:tcBorders>
          </w:tcPr>
          <w:p w:rsidR="00914FE4" w:rsidRPr="00942321" w:rsidRDefault="00914FE4" w:rsidP="00CE042D">
            <w:pPr>
              <w:jc w:val="both"/>
              <w:rPr>
                <w:sz w:val="28"/>
                <w:szCs w:val="28"/>
              </w:rPr>
            </w:pPr>
            <w:r w:rsidRPr="00942321">
              <w:rPr>
                <w:sz w:val="28"/>
                <w:szCs w:val="28"/>
              </w:rPr>
              <w:t>Апрель</w:t>
            </w:r>
            <w:r>
              <w:rPr>
                <w:sz w:val="28"/>
                <w:szCs w:val="28"/>
              </w:rPr>
              <w:t xml:space="preserve"> 2020 год</w:t>
            </w:r>
          </w:p>
        </w:tc>
        <w:tc>
          <w:tcPr>
            <w:tcW w:w="2126" w:type="dxa"/>
            <w:tcBorders>
              <w:top w:val="single" w:sz="4" w:space="0" w:color="auto"/>
              <w:left w:val="single" w:sz="4" w:space="0" w:color="auto"/>
              <w:bottom w:val="single" w:sz="4" w:space="0" w:color="auto"/>
              <w:right w:val="single" w:sz="4" w:space="0" w:color="auto"/>
            </w:tcBorders>
          </w:tcPr>
          <w:p w:rsidR="00914FE4" w:rsidRPr="00942321" w:rsidRDefault="00914FE4" w:rsidP="00CE042D">
            <w:pPr>
              <w:jc w:val="both"/>
              <w:rPr>
                <w:sz w:val="28"/>
                <w:szCs w:val="28"/>
              </w:rPr>
            </w:pPr>
            <w:r w:rsidRPr="00942321">
              <w:rPr>
                <w:sz w:val="28"/>
                <w:szCs w:val="28"/>
              </w:rPr>
              <w:t>Руководство учреждения образования</w:t>
            </w:r>
          </w:p>
        </w:tc>
      </w:tr>
      <w:tr w:rsidR="00914FE4" w:rsidRPr="00942321" w:rsidTr="00CE042D">
        <w:tc>
          <w:tcPr>
            <w:tcW w:w="633" w:type="dxa"/>
            <w:tcBorders>
              <w:top w:val="single" w:sz="4" w:space="0" w:color="auto"/>
              <w:left w:val="single" w:sz="4" w:space="0" w:color="auto"/>
              <w:bottom w:val="single" w:sz="4" w:space="0" w:color="auto"/>
              <w:right w:val="single" w:sz="4" w:space="0" w:color="auto"/>
            </w:tcBorders>
          </w:tcPr>
          <w:p w:rsidR="00914FE4" w:rsidRPr="00942321" w:rsidRDefault="00914FE4" w:rsidP="00CE042D">
            <w:pPr>
              <w:jc w:val="both"/>
              <w:rPr>
                <w:sz w:val="28"/>
                <w:szCs w:val="28"/>
              </w:rPr>
            </w:pPr>
            <w:r w:rsidRPr="00942321">
              <w:rPr>
                <w:sz w:val="28"/>
                <w:szCs w:val="28"/>
              </w:rPr>
              <w:t>4</w:t>
            </w:r>
          </w:p>
        </w:tc>
        <w:tc>
          <w:tcPr>
            <w:tcW w:w="5150" w:type="dxa"/>
            <w:tcBorders>
              <w:top w:val="single" w:sz="4" w:space="0" w:color="auto"/>
              <w:left w:val="single" w:sz="4" w:space="0" w:color="auto"/>
              <w:bottom w:val="single" w:sz="4" w:space="0" w:color="auto"/>
              <w:right w:val="single" w:sz="4" w:space="0" w:color="auto"/>
            </w:tcBorders>
          </w:tcPr>
          <w:p w:rsidR="00914FE4" w:rsidRPr="00942321" w:rsidRDefault="00914FE4" w:rsidP="00CE042D">
            <w:pPr>
              <w:jc w:val="both"/>
              <w:rPr>
                <w:sz w:val="28"/>
                <w:szCs w:val="28"/>
              </w:rPr>
            </w:pPr>
            <w:r w:rsidRPr="00942321">
              <w:rPr>
                <w:sz w:val="28"/>
                <w:szCs w:val="28"/>
              </w:rPr>
              <w:t>Педагогический совет «Итоги инновационной деятельности в 2019/2020 учебном году: достижения, проблемы»</w:t>
            </w:r>
          </w:p>
        </w:tc>
        <w:tc>
          <w:tcPr>
            <w:tcW w:w="1871" w:type="dxa"/>
            <w:gridSpan w:val="2"/>
            <w:tcBorders>
              <w:top w:val="single" w:sz="4" w:space="0" w:color="auto"/>
              <w:left w:val="single" w:sz="4" w:space="0" w:color="auto"/>
              <w:bottom w:val="single" w:sz="4" w:space="0" w:color="auto"/>
              <w:right w:val="single" w:sz="4" w:space="0" w:color="auto"/>
            </w:tcBorders>
          </w:tcPr>
          <w:p w:rsidR="00914FE4" w:rsidRDefault="00914FE4" w:rsidP="00CE042D">
            <w:pPr>
              <w:jc w:val="both"/>
              <w:rPr>
                <w:sz w:val="28"/>
                <w:szCs w:val="28"/>
              </w:rPr>
            </w:pPr>
            <w:r w:rsidRPr="00942321">
              <w:rPr>
                <w:sz w:val="28"/>
                <w:szCs w:val="28"/>
              </w:rPr>
              <w:t xml:space="preserve">Май </w:t>
            </w:r>
          </w:p>
          <w:p w:rsidR="00914FE4" w:rsidRPr="00942321" w:rsidRDefault="00914FE4" w:rsidP="00CE042D">
            <w:pPr>
              <w:jc w:val="both"/>
              <w:rPr>
                <w:sz w:val="28"/>
                <w:szCs w:val="28"/>
              </w:rPr>
            </w:pPr>
            <w:r>
              <w:rPr>
                <w:sz w:val="28"/>
                <w:szCs w:val="28"/>
              </w:rPr>
              <w:t>2020 год</w:t>
            </w:r>
          </w:p>
        </w:tc>
        <w:tc>
          <w:tcPr>
            <w:tcW w:w="2126" w:type="dxa"/>
            <w:tcBorders>
              <w:top w:val="single" w:sz="4" w:space="0" w:color="auto"/>
              <w:left w:val="single" w:sz="4" w:space="0" w:color="auto"/>
              <w:bottom w:val="single" w:sz="4" w:space="0" w:color="auto"/>
              <w:right w:val="single" w:sz="4" w:space="0" w:color="auto"/>
            </w:tcBorders>
          </w:tcPr>
          <w:p w:rsidR="00914FE4" w:rsidRPr="00942321" w:rsidRDefault="00914FE4" w:rsidP="00CE042D">
            <w:pPr>
              <w:jc w:val="both"/>
              <w:rPr>
                <w:sz w:val="28"/>
                <w:szCs w:val="28"/>
              </w:rPr>
            </w:pPr>
            <w:r w:rsidRPr="00942321">
              <w:rPr>
                <w:sz w:val="28"/>
                <w:szCs w:val="28"/>
              </w:rPr>
              <w:t>Руководство учреждения образования</w:t>
            </w:r>
          </w:p>
        </w:tc>
      </w:tr>
      <w:tr w:rsidR="00914FE4" w:rsidRPr="00942321" w:rsidTr="00CE042D">
        <w:tc>
          <w:tcPr>
            <w:tcW w:w="9780" w:type="dxa"/>
            <w:gridSpan w:val="5"/>
            <w:tcBorders>
              <w:top w:val="single" w:sz="4" w:space="0" w:color="auto"/>
              <w:left w:val="single" w:sz="4" w:space="0" w:color="auto"/>
              <w:bottom w:val="single" w:sz="4" w:space="0" w:color="auto"/>
              <w:right w:val="single" w:sz="4" w:space="0" w:color="auto"/>
            </w:tcBorders>
            <w:vAlign w:val="center"/>
          </w:tcPr>
          <w:p w:rsidR="00914FE4" w:rsidRPr="00942321" w:rsidRDefault="00914FE4" w:rsidP="00207E2D">
            <w:pPr>
              <w:jc w:val="center"/>
              <w:rPr>
                <w:sz w:val="28"/>
                <w:szCs w:val="28"/>
              </w:rPr>
            </w:pPr>
            <w:r w:rsidRPr="00942321">
              <w:rPr>
                <w:b/>
                <w:bCs/>
                <w:sz w:val="28"/>
                <w:szCs w:val="28"/>
                <w:lang w:val="en-US"/>
              </w:rPr>
              <w:t>VII</w:t>
            </w:r>
            <w:r w:rsidRPr="00942321">
              <w:rPr>
                <w:b/>
                <w:bCs/>
                <w:sz w:val="28"/>
                <w:szCs w:val="28"/>
              </w:rPr>
              <w:t>.Сетевое взаимодействие и социальное партнерство</w:t>
            </w:r>
          </w:p>
        </w:tc>
      </w:tr>
      <w:tr w:rsidR="00914FE4" w:rsidRPr="00942321" w:rsidTr="00CE042D">
        <w:tc>
          <w:tcPr>
            <w:tcW w:w="633" w:type="dxa"/>
            <w:tcBorders>
              <w:top w:val="single" w:sz="4" w:space="0" w:color="auto"/>
              <w:left w:val="single" w:sz="4" w:space="0" w:color="auto"/>
              <w:bottom w:val="single" w:sz="4" w:space="0" w:color="auto"/>
              <w:right w:val="single" w:sz="4" w:space="0" w:color="auto"/>
            </w:tcBorders>
          </w:tcPr>
          <w:p w:rsidR="00914FE4" w:rsidRPr="00942321" w:rsidRDefault="00914FE4" w:rsidP="00CE042D">
            <w:pPr>
              <w:jc w:val="both"/>
              <w:rPr>
                <w:sz w:val="28"/>
                <w:szCs w:val="28"/>
              </w:rPr>
            </w:pPr>
            <w:r w:rsidRPr="00942321">
              <w:rPr>
                <w:sz w:val="28"/>
                <w:szCs w:val="28"/>
              </w:rPr>
              <w:t>1</w:t>
            </w:r>
            <w:r>
              <w:rPr>
                <w:sz w:val="28"/>
                <w:szCs w:val="28"/>
              </w:rPr>
              <w:t>.</w:t>
            </w:r>
          </w:p>
        </w:tc>
        <w:tc>
          <w:tcPr>
            <w:tcW w:w="5150" w:type="dxa"/>
            <w:tcBorders>
              <w:top w:val="single" w:sz="4" w:space="0" w:color="auto"/>
              <w:left w:val="single" w:sz="4" w:space="0" w:color="auto"/>
              <w:bottom w:val="single" w:sz="4" w:space="0" w:color="auto"/>
              <w:right w:val="single" w:sz="4" w:space="0" w:color="auto"/>
            </w:tcBorders>
          </w:tcPr>
          <w:p w:rsidR="00914FE4" w:rsidRPr="00942321" w:rsidRDefault="00914FE4" w:rsidP="00CE042D">
            <w:pPr>
              <w:jc w:val="both"/>
              <w:rPr>
                <w:sz w:val="28"/>
                <w:szCs w:val="28"/>
              </w:rPr>
            </w:pPr>
            <w:r w:rsidRPr="00942321">
              <w:rPr>
                <w:sz w:val="28"/>
                <w:szCs w:val="28"/>
              </w:rPr>
              <w:t>Составление совместных планов работы с учреждениями дополнительного образования</w:t>
            </w:r>
          </w:p>
        </w:tc>
        <w:tc>
          <w:tcPr>
            <w:tcW w:w="1871" w:type="dxa"/>
            <w:gridSpan w:val="2"/>
            <w:tcBorders>
              <w:top w:val="single" w:sz="4" w:space="0" w:color="auto"/>
              <w:left w:val="single" w:sz="4" w:space="0" w:color="auto"/>
              <w:bottom w:val="single" w:sz="4" w:space="0" w:color="auto"/>
              <w:right w:val="single" w:sz="4" w:space="0" w:color="auto"/>
            </w:tcBorders>
          </w:tcPr>
          <w:p w:rsidR="00914FE4" w:rsidRPr="00942321" w:rsidRDefault="00914FE4" w:rsidP="00CE042D">
            <w:pPr>
              <w:jc w:val="both"/>
              <w:rPr>
                <w:sz w:val="28"/>
                <w:szCs w:val="28"/>
              </w:rPr>
            </w:pPr>
            <w:r w:rsidRPr="00942321">
              <w:rPr>
                <w:sz w:val="28"/>
                <w:szCs w:val="28"/>
              </w:rPr>
              <w:t>Сентябрь</w:t>
            </w:r>
            <w:r>
              <w:rPr>
                <w:sz w:val="28"/>
                <w:szCs w:val="28"/>
              </w:rPr>
              <w:t xml:space="preserve"> 2019 год</w:t>
            </w:r>
          </w:p>
        </w:tc>
        <w:tc>
          <w:tcPr>
            <w:tcW w:w="2126" w:type="dxa"/>
            <w:tcBorders>
              <w:top w:val="single" w:sz="4" w:space="0" w:color="auto"/>
              <w:left w:val="single" w:sz="4" w:space="0" w:color="auto"/>
              <w:bottom w:val="single" w:sz="4" w:space="0" w:color="auto"/>
              <w:right w:val="single" w:sz="4" w:space="0" w:color="auto"/>
            </w:tcBorders>
          </w:tcPr>
          <w:p w:rsidR="00914FE4" w:rsidRPr="00942321" w:rsidRDefault="00914FE4" w:rsidP="00CE042D">
            <w:pPr>
              <w:jc w:val="both"/>
              <w:rPr>
                <w:sz w:val="28"/>
                <w:szCs w:val="28"/>
              </w:rPr>
            </w:pPr>
            <w:r>
              <w:rPr>
                <w:sz w:val="28"/>
                <w:szCs w:val="28"/>
              </w:rPr>
              <w:t xml:space="preserve">Забанжала Р.В., </w:t>
            </w:r>
            <w:r w:rsidRPr="00942321">
              <w:rPr>
                <w:sz w:val="28"/>
                <w:szCs w:val="28"/>
              </w:rPr>
              <w:t xml:space="preserve">заместитель директора по воспитательной </w:t>
            </w:r>
            <w:r w:rsidRPr="00942321">
              <w:rPr>
                <w:sz w:val="28"/>
                <w:szCs w:val="28"/>
              </w:rPr>
              <w:lastRenderedPageBreak/>
              <w:t>работе</w:t>
            </w:r>
          </w:p>
        </w:tc>
      </w:tr>
      <w:tr w:rsidR="00914FE4" w:rsidRPr="00942321" w:rsidTr="00CE042D">
        <w:tc>
          <w:tcPr>
            <w:tcW w:w="633" w:type="dxa"/>
            <w:tcBorders>
              <w:top w:val="single" w:sz="4" w:space="0" w:color="auto"/>
              <w:left w:val="single" w:sz="4" w:space="0" w:color="auto"/>
              <w:bottom w:val="single" w:sz="4" w:space="0" w:color="auto"/>
              <w:right w:val="single" w:sz="4" w:space="0" w:color="auto"/>
            </w:tcBorders>
          </w:tcPr>
          <w:p w:rsidR="00914FE4" w:rsidRPr="00942321" w:rsidRDefault="00914FE4" w:rsidP="00CE042D">
            <w:pPr>
              <w:jc w:val="both"/>
              <w:rPr>
                <w:sz w:val="28"/>
                <w:szCs w:val="28"/>
              </w:rPr>
            </w:pPr>
            <w:r w:rsidRPr="00942321">
              <w:rPr>
                <w:sz w:val="28"/>
                <w:szCs w:val="28"/>
              </w:rPr>
              <w:lastRenderedPageBreak/>
              <w:t>2</w:t>
            </w:r>
            <w:r>
              <w:rPr>
                <w:sz w:val="28"/>
                <w:szCs w:val="28"/>
              </w:rPr>
              <w:t>.</w:t>
            </w:r>
          </w:p>
        </w:tc>
        <w:tc>
          <w:tcPr>
            <w:tcW w:w="5150" w:type="dxa"/>
            <w:tcBorders>
              <w:top w:val="single" w:sz="4" w:space="0" w:color="auto"/>
              <w:left w:val="single" w:sz="4" w:space="0" w:color="auto"/>
              <w:bottom w:val="single" w:sz="4" w:space="0" w:color="auto"/>
              <w:right w:val="single" w:sz="4" w:space="0" w:color="auto"/>
            </w:tcBorders>
          </w:tcPr>
          <w:p w:rsidR="00914FE4" w:rsidRPr="00942321" w:rsidRDefault="00914FE4" w:rsidP="00CE042D">
            <w:pPr>
              <w:jc w:val="both"/>
              <w:rPr>
                <w:sz w:val="28"/>
                <w:szCs w:val="28"/>
              </w:rPr>
            </w:pPr>
            <w:r w:rsidRPr="00942321">
              <w:rPr>
                <w:sz w:val="28"/>
                <w:szCs w:val="28"/>
              </w:rPr>
              <w:t>Сотрудничество с Березинским благочинием Борисовской епархии Белорусской Православной Церкви</w:t>
            </w:r>
          </w:p>
        </w:tc>
        <w:tc>
          <w:tcPr>
            <w:tcW w:w="1871" w:type="dxa"/>
            <w:gridSpan w:val="2"/>
            <w:tcBorders>
              <w:top w:val="single" w:sz="4" w:space="0" w:color="auto"/>
              <w:left w:val="single" w:sz="4" w:space="0" w:color="auto"/>
              <w:bottom w:val="single" w:sz="4" w:space="0" w:color="auto"/>
              <w:right w:val="single" w:sz="4" w:space="0" w:color="auto"/>
            </w:tcBorders>
          </w:tcPr>
          <w:p w:rsidR="00914FE4" w:rsidRPr="00942321" w:rsidRDefault="00914FE4" w:rsidP="00CE042D">
            <w:pPr>
              <w:jc w:val="both"/>
              <w:rPr>
                <w:sz w:val="28"/>
                <w:szCs w:val="28"/>
              </w:rPr>
            </w:pPr>
            <w:r w:rsidRPr="00942321">
              <w:rPr>
                <w:sz w:val="28"/>
                <w:szCs w:val="28"/>
              </w:rPr>
              <w:t xml:space="preserve">В течение </w:t>
            </w:r>
            <w:r>
              <w:rPr>
                <w:sz w:val="28"/>
                <w:szCs w:val="28"/>
              </w:rPr>
              <w:t xml:space="preserve">учебного </w:t>
            </w:r>
            <w:r w:rsidRPr="00942321">
              <w:rPr>
                <w:sz w:val="28"/>
                <w:szCs w:val="28"/>
              </w:rPr>
              <w:t>года</w:t>
            </w:r>
          </w:p>
        </w:tc>
        <w:tc>
          <w:tcPr>
            <w:tcW w:w="2126" w:type="dxa"/>
            <w:tcBorders>
              <w:top w:val="single" w:sz="4" w:space="0" w:color="auto"/>
              <w:left w:val="single" w:sz="4" w:space="0" w:color="auto"/>
              <w:bottom w:val="single" w:sz="4" w:space="0" w:color="auto"/>
              <w:right w:val="single" w:sz="4" w:space="0" w:color="auto"/>
            </w:tcBorders>
          </w:tcPr>
          <w:p w:rsidR="00914FE4" w:rsidRPr="00942321" w:rsidRDefault="00914FE4" w:rsidP="00CE042D">
            <w:pPr>
              <w:jc w:val="both"/>
              <w:rPr>
                <w:sz w:val="28"/>
                <w:szCs w:val="28"/>
              </w:rPr>
            </w:pPr>
            <w:r>
              <w:rPr>
                <w:sz w:val="28"/>
                <w:szCs w:val="28"/>
              </w:rPr>
              <w:t>Рудая И.М.</w:t>
            </w:r>
            <w:r w:rsidRPr="00942321">
              <w:rPr>
                <w:sz w:val="28"/>
                <w:szCs w:val="28"/>
              </w:rPr>
              <w:t>, заместитель директора по учебной работе,</w:t>
            </w:r>
          </w:p>
          <w:p w:rsidR="00914FE4" w:rsidRPr="00942321" w:rsidRDefault="00914FE4" w:rsidP="00CE042D">
            <w:pPr>
              <w:jc w:val="both"/>
              <w:rPr>
                <w:sz w:val="28"/>
                <w:szCs w:val="28"/>
              </w:rPr>
            </w:pPr>
            <w:r w:rsidRPr="00942321">
              <w:rPr>
                <w:sz w:val="28"/>
                <w:szCs w:val="28"/>
              </w:rPr>
              <w:t xml:space="preserve"> благочинный Березинского округа протоиерей Илия Гончарук</w:t>
            </w:r>
          </w:p>
        </w:tc>
      </w:tr>
      <w:tr w:rsidR="00914FE4" w:rsidRPr="00942321" w:rsidTr="00CE042D">
        <w:tc>
          <w:tcPr>
            <w:tcW w:w="633" w:type="dxa"/>
            <w:tcBorders>
              <w:top w:val="single" w:sz="4" w:space="0" w:color="auto"/>
              <w:left w:val="single" w:sz="4" w:space="0" w:color="auto"/>
              <w:bottom w:val="single" w:sz="4" w:space="0" w:color="auto"/>
              <w:right w:val="single" w:sz="4" w:space="0" w:color="auto"/>
            </w:tcBorders>
          </w:tcPr>
          <w:p w:rsidR="00914FE4" w:rsidRPr="00937D44" w:rsidRDefault="00914FE4" w:rsidP="00CE042D">
            <w:pPr>
              <w:jc w:val="both"/>
              <w:rPr>
                <w:sz w:val="28"/>
                <w:szCs w:val="28"/>
              </w:rPr>
            </w:pPr>
            <w:r w:rsidRPr="00937D44">
              <w:rPr>
                <w:sz w:val="28"/>
                <w:szCs w:val="28"/>
              </w:rPr>
              <w:t>3</w:t>
            </w:r>
            <w:r>
              <w:rPr>
                <w:sz w:val="28"/>
                <w:szCs w:val="28"/>
              </w:rPr>
              <w:t>.</w:t>
            </w:r>
          </w:p>
        </w:tc>
        <w:tc>
          <w:tcPr>
            <w:tcW w:w="5150" w:type="dxa"/>
            <w:tcBorders>
              <w:top w:val="single" w:sz="4" w:space="0" w:color="auto"/>
              <w:left w:val="single" w:sz="4" w:space="0" w:color="auto"/>
              <w:bottom w:val="single" w:sz="4" w:space="0" w:color="auto"/>
              <w:right w:val="single" w:sz="4" w:space="0" w:color="auto"/>
            </w:tcBorders>
          </w:tcPr>
          <w:p w:rsidR="00914FE4" w:rsidRPr="00937D44" w:rsidRDefault="00914FE4" w:rsidP="00CE042D">
            <w:pPr>
              <w:jc w:val="both"/>
              <w:rPr>
                <w:color w:val="000000" w:themeColor="text1"/>
                <w:sz w:val="28"/>
                <w:szCs w:val="28"/>
              </w:rPr>
            </w:pPr>
            <w:r w:rsidRPr="00937D44">
              <w:rPr>
                <w:color w:val="000000" w:themeColor="text1"/>
                <w:sz w:val="28"/>
                <w:szCs w:val="28"/>
              </w:rPr>
              <w:t>Круглый стол «Пути взаимодействия ГУО «Начальная школа№1г.</w:t>
            </w:r>
            <w:r>
              <w:rPr>
                <w:color w:val="000000" w:themeColor="text1"/>
                <w:sz w:val="28"/>
                <w:szCs w:val="28"/>
              </w:rPr>
              <w:t xml:space="preserve"> </w:t>
            </w:r>
            <w:r w:rsidRPr="00937D44">
              <w:rPr>
                <w:color w:val="000000" w:themeColor="text1"/>
                <w:sz w:val="28"/>
                <w:szCs w:val="28"/>
              </w:rPr>
              <w:t>Березино, ГУО «Березинская гимназия», заинтересованных ведомств и православного прихода в организации работы по языковой культуре и нравственному развитию личности обучающихся на православных традициях и ценностях белорусского народа»</w:t>
            </w:r>
          </w:p>
        </w:tc>
        <w:tc>
          <w:tcPr>
            <w:tcW w:w="1871" w:type="dxa"/>
            <w:gridSpan w:val="2"/>
            <w:tcBorders>
              <w:top w:val="single" w:sz="4" w:space="0" w:color="auto"/>
              <w:left w:val="single" w:sz="4" w:space="0" w:color="auto"/>
              <w:bottom w:val="single" w:sz="4" w:space="0" w:color="auto"/>
              <w:right w:val="single" w:sz="4" w:space="0" w:color="auto"/>
            </w:tcBorders>
          </w:tcPr>
          <w:p w:rsidR="00914FE4" w:rsidRPr="00937D44" w:rsidRDefault="00914FE4" w:rsidP="00CE042D">
            <w:pPr>
              <w:jc w:val="both"/>
              <w:rPr>
                <w:sz w:val="28"/>
                <w:szCs w:val="28"/>
              </w:rPr>
            </w:pPr>
            <w:r>
              <w:rPr>
                <w:sz w:val="28"/>
                <w:szCs w:val="28"/>
              </w:rPr>
              <w:t>С</w:t>
            </w:r>
            <w:r w:rsidRPr="00937D44">
              <w:rPr>
                <w:sz w:val="28"/>
                <w:szCs w:val="28"/>
              </w:rPr>
              <w:t>ентябрь</w:t>
            </w:r>
            <w:r>
              <w:rPr>
                <w:sz w:val="28"/>
                <w:szCs w:val="28"/>
              </w:rPr>
              <w:t xml:space="preserve"> 2019 год</w:t>
            </w:r>
          </w:p>
        </w:tc>
        <w:tc>
          <w:tcPr>
            <w:tcW w:w="2126" w:type="dxa"/>
            <w:tcBorders>
              <w:top w:val="single" w:sz="4" w:space="0" w:color="auto"/>
              <w:left w:val="single" w:sz="4" w:space="0" w:color="auto"/>
              <w:bottom w:val="single" w:sz="4" w:space="0" w:color="auto"/>
              <w:right w:val="single" w:sz="4" w:space="0" w:color="auto"/>
            </w:tcBorders>
          </w:tcPr>
          <w:p w:rsidR="00914FE4" w:rsidRPr="00937D44" w:rsidRDefault="00914FE4" w:rsidP="00CE042D">
            <w:pPr>
              <w:jc w:val="both"/>
              <w:rPr>
                <w:sz w:val="28"/>
                <w:szCs w:val="28"/>
              </w:rPr>
            </w:pPr>
            <w:r>
              <w:rPr>
                <w:sz w:val="28"/>
                <w:szCs w:val="28"/>
              </w:rPr>
              <w:t>Д</w:t>
            </w:r>
            <w:r w:rsidRPr="00937D44">
              <w:rPr>
                <w:sz w:val="28"/>
                <w:szCs w:val="28"/>
              </w:rPr>
              <w:t>иректор</w:t>
            </w:r>
            <w:r>
              <w:rPr>
                <w:sz w:val="28"/>
                <w:szCs w:val="28"/>
              </w:rPr>
              <w:t xml:space="preserve"> гимназии</w:t>
            </w:r>
          </w:p>
        </w:tc>
      </w:tr>
      <w:tr w:rsidR="00914FE4" w:rsidRPr="00942321" w:rsidTr="00CE042D">
        <w:tc>
          <w:tcPr>
            <w:tcW w:w="633" w:type="dxa"/>
            <w:tcBorders>
              <w:top w:val="single" w:sz="4" w:space="0" w:color="auto"/>
              <w:left w:val="single" w:sz="4" w:space="0" w:color="auto"/>
              <w:bottom w:val="single" w:sz="4" w:space="0" w:color="auto"/>
              <w:right w:val="single" w:sz="4" w:space="0" w:color="auto"/>
            </w:tcBorders>
          </w:tcPr>
          <w:p w:rsidR="00914FE4" w:rsidRPr="00942321" w:rsidRDefault="00914FE4" w:rsidP="00CE042D">
            <w:pPr>
              <w:jc w:val="both"/>
              <w:rPr>
                <w:sz w:val="28"/>
                <w:szCs w:val="28"/>
              </w:rPr>
            </w:pPr>
            <w:r>
              <w:rPr>
                <w:sz w:val="28"/>
                <w:szCs w:val="28"/>
              </w:rPr>
              <w:t>4.</w:t>
            </w:r>
          </w:p>
        </w:tc>
        <w:tc>
          <w:tcPr>
            <w:tcW w:w="5150" w:type="dxa"/>
            <w:tcBorders>
              <w:top w:val="single" w:sz="4" w:space="0" w:color="auto"/>
              <w:left w:val="single" w:sz="4" w:space="0" w:color="auto"/>
              <w:bottom w:val="single" w:sz="4" w:space="0" w:color="auto"/>
              <w:right w:val="single" w:sz="4" w:space="0" w:color="auto"/>
            </w:tcBorders>
          </w:tcPr>
          <w:p w:rsidR="00914FE4" w:rsidRPr="00942321" w:rsidRDefault="00914FE4" w:rsidP="00CE042D">
            <w:pPr>
              <w:jc w:val="both"/>
              <w:rPr>
                <w:sz w:val="28"/>
                <w:szCs w:val="28"/>
              </w:rPr>
            </w:pPr>
            <w:r w:rsidRPr="00942321">
              <w:rPr>
                <w:sz w:val="28"/>
                <w:szCs w:val="28"/>
              </w:rPr>
              <w:t>Сотрудничество с учреждениями образования – участниками проекта.</w:t>
            </w:r>
          </w:p>
        </w:tc>
        <w:tc>
          <w:tcPr>
            <w:tcW w:w="1871" w:type="dxa"/>
            <w:gridSpan w:val="2"/>
            <w:tcBorders>
              <w:top w:val="single" w:sz="4" w:space="0" w:color="auto"/>
              <w:left w:val="single" w:sz="4" w:space="0" w:color="auto"/>
              <w:bottom w:val="single" w:sz="4" w:space="0" w:color="auto"/>
              <w:right w:val="single" w:sz="4" w:space="0" w:color="auto"/>
            </w:tcBorders>
          </w:tcPr>
          <w:p w:rsidR="00914FE4" w:rsidRPr="00942321" w:rsidRDefault="00914FE4" w:rsidP="00CE042D">
            <w:pPr>
              <w:jc w:val="both"/>
              <w:rPr>
                <w:sz w:val="28"/>
                <w:szCs w:val="28"/>
              </w:rPr>
            </w:pPr>
            <w:r w:rsidRPr="00942321">
              <w:rPr>
                <w:sz w:val="28"/>
                <w:szCs w:val="28"/>
              </w:rPr>
              <w:t xml:space="preserve">В течение </w:t>
            </w:r>
            <w:r>
              <w:rPr>
                <w:sz w:val="28"/>
                <w:szCs w:val="28"/>
              </w:rPr>
              <w:t xml:space="preserve">учебного </w:t>
            </w:r>
            <w:r w:rsidRPr="00942321">
              <w:rPr>
                <w:sz w:val="28"/>
                <w:szCs w:val="28"/>
              </w:rPr>
              <w:t>года</w:t>
            </w:r>
          </w:p>
        </w:tc>
        <w:tc>
          <w:tcPr>
            <w:tcW w:w="2126" w:type="dxa"/>
            <w:tcBorders>
              <w:top w:val="single" w:sz="4" w:space="0" w:color="auto"/>
              <w:left w:val="single" w:sz="4" w:space="0" w:color="auto"/>
              <w:bottom w:val="single" w:sz="4" w:space="0" w:color="auto"/>
              <w:right w:val="single" w:sz="4" w:space="0" w:color="auto"/>
            </w:tcBorders>
          </w:tcPr>
          <w:p w:rsidR="00914FE4" w:rsidRPr="00942321" w:rsidRDefault="00914FE4" w:rsidP="00CE042D">
            <w:pPr>
              <w:jc w:val="both"/>
              <w:rPr>
                <w:sz w:val="28"/>
                <w:szCs w:val="28"/>
              </w:rPr>
            </w:pPr>
            <w:r w:rsidRPr="00942321">
              <w:rPr>
                <w:sz w:val="28"/>
                <w:szCs w:val="28"/>
              </w:rPr>
              <w:t>Руководство учреждения образования</w:t>
            </w:r>
          </w:p>
        </w:tc>
      </w:tr>
    </w:tbl>
    <w:p w:rsidR="00914FE4" w:rsidRDefault="00914FE4" w:rsidP="00914FE4">
      <w:pPr>
        <w:jc w:val="both"/>
        <w:rPr>
          <w:sz w:val="28"/>
          <w:szCs w:val="28"/>
        </w:rPr>
      </w:pPr>
    </w:p>
    <w:p w:rsidR="00914FE4" w:rsidRDefault="00914FE4" w:rsidP="00914FE4">
      <w:pPr>
        <w:jc w:val="both"/>
        <w:rPr>
          <w:sz w:val="28"/>
          <w:szCs w:val="28"/>
        </w:rPr>
      </w:pPr>
    </w:p>
    <w:p w:rsidR="00914FE4" w:rsidRDefault="00914FE4" w:rsidP="00914FE4">
      <w:pPr>
        <w:jc w:val="both"/>
        <w:rPr>
          <w:sz w:val="28"/>
          <w:szCs w:val="28"/>
        </w:rPr>
      </w:pPr>
    </w:p>
    <w:p w:rsidR="00914FE4" w:rsidRDefault="00914FE4" w:rsidP="00914FE4">
      <w:pPr>
        <w:rPr>
          <w:sz w:val="28"/>
          <w:szCs w:val="28"/>
        </w:rPr>
      </w:pPr>
    </w:p>
    <w:p w:rsidR="00914FE4" w:rsidRDefault="00914FE4" w:rsidP="00914FE4">
      <w:pPr>
        <w:rPr>
          <w:sz w:val="28"/>
          <w:szCs w:val="28"/>
        </w:rPr>
      </w:pPr>
    </w:p>
    <w:p w:rsidR="00914FE4" w:rsidRDefault="00914FE4" w:rsidP="00914FE4">
      <w:pPr>
        <w:rPr>
          <w:sz w:val="28"/>
          <w:szCs w:val="28"/>
        </w:rPr>
      </w:pPr>
      <w:r>
        <w:rPr>
          <w:sz w:val="28"/>
          <w:szCs w:val="28"/>
        </w:rPr>
        <w:t xml:space="preserve">Заместитель директора </w:t>
      </w:r>
    </w:p>
    <w:p w:rsidR="00914FE4" w:rsidRPr="00942321" w:rsidRDefault="00914FE4" w:rsidP="00914FE4">
      <w:pPr>
        <w:rPr>
          <w:sz w:val="28"/>
          <w:szCs w:val="28"/>
        </w:rPr>
      </w:pPr>
      <w:r>
        <w:rPr>
          <w:sz w:val="28"/>
          <w:szCs w:val="28"/>
        </w:rPr>
        <w:t>по учебной работе                                                                 И.М.Рудая</w:t>
      </w:r>
    </w:p>
    <w:p w:rsidR="00226B71" w:rsidRDefault="00226B71" w:rsidP="00226B71">
      <w:pPr>
        <w:jc w:val="center"/>
      </w:pPr>
    </w:p>
    <w:p w:rsidR="00226B71" w:rsidRDefault="00226B71" w:rsidP="00226B71">
      <w:pPr>
        <w:jc w:val="center"/>
      </w:pPr>
    </w:p>
    <w:p w:rsidR="00226B71" w:rsidRDefault="00226B71" w:rsidP="00226B71">
      <w:pPr>
        <w:tabs>
          <w:tab w:val="left" w:pos="6060"/>
        </w:tabs>
        <w:jc w:val="both"/>
        <w:rPr>
          <w:color w:val="000000" w:themeColor="text1"/>
          <w:sz w:val="28"/>
          <w:szCs w:val="28"/>
        </w:rPr>
      </w:pPr>
    </w:p>
    <w:p w:rsidR="00226B71" w:rsidRPr="00F779DB" w:rsidRDefault="00226B71" w:rsidP="00226B71">
      <w:pPr>
        <w:tabs>
          <w:tab w:val="left" w:pos="6060"/>
        </w:tabs>
        <w:jc w:val="both"/>
        <w:rPr>
          <w:color w:val="000000" w:themeColor="text1"/>
          <w:sz w:val="28"/>
          <w:szCs w:val="28"/>
        </w:rPr>
      </w:pPr>
      <w:r w:rsidRPr="00F779DB">
        <w:rPr>
          <w:color w:val="000000" w:themeColor="text1"/>
          <w:sz w:val="28"/>
          <w:szCs w:val="28"/>
        </w:rPr>
        <w:t>Соисполнители:</w:t>
      </w:r>
    </w:p>
    <w:p w:rsidR="00226B71" w:rsidRPr="000733D7" w:rsidRDefault="00226B71" w:rsidP="000733D7">
      <w:pPr>
        <w:rPr>
          <w:iCs/>
          <w:sz w:val="28"/>
          <w:szCs w:val="28"/>
        </w:rPr>
      </w:pPr>
      <w:r>
        <w:rPr>
          <w:color w:val="000000" w:themeColor="text1"/>
          <w:sz w:val="28"/>
          <w:szCs w:val="28"/>
        </w:rPr>
        <w:t>Г</w:t>
      </w:r>
      <w:r w:rsidRPr="00F779DB">
        <w:rPr>
          <w:color w:val="000000" w:themeColor="text1"/>
          <w:sz w:val="28"/>
          <w:szCs w:val="28"/>
        </w:rPr>
        <w:t xml:space="preserve">осударственное учреждение образования </w:t>
      </w:r>
      <w:r w:rsidR="000733D7" w:rsidRPr="00EA3F81">
        <w:rPr>
          <w:iCs/>
          <w:sz w:val="28"/>
          <w:szCs w:val="28"/>
        </w:rPr>
        <w:t>«</w:t>
      </w:r>
      <w:r w:rsidR="000733D7">
        <w:rPr>
          <w:iCs/>
          <w:sz w:val="28"/>
          <w:szCs w:val="28"/>
        </w:rPr>
        <w:t>Начальная школа №1 г. Березино</w:t>
      </w:r>
      <w:r w:rsidR="000733D7" w:rsidRPr="00EA3F81">
        <w:rPr>
          <w:iCs/>
          <w:sz w:val="28"/>
          <w:szCs w:val="28"/>
        </w:rPr>
        <w:t>»</w:t>
      </w:r>
    </w:p>
    <w:p w:rsidR="00226B71" w:rsidRPr="00F779DB" w:rsidRDefault="00226B71" w:rsidP="00226B71">
      <w:pPr>
        <w:tabs>
          <w:tab w:val="left" w:pos="6060"/>
        </w:tabs>
        <w:jc w:val="both"/>
        <w:rPr>
          <w:color w:val="000000" w:themeColor="text1"/>
          <w:sz w:val="28"/>
          <w:szCs w:val="28"/>
        </w:rPr>
      </w:pPr>
      <w:r>
        <w:rPr>
          <w:color w:val="000000" w:themeColor="text1"/>
          <w:sz w:val="28"/>
          <w:szCs w:val="28"/>
        </w:rPr>
        <w:t>П</w:t>
      </w:r>
      <w:r w:rsidRPr="00F779DB">
        <w:rPr>
          <w:color w:val="000000" w:themeColor="text1"/>
          <w:sz w:val="28"/>
          <w:szCs w:val="28"/>
        </w:rPr>
        <w:t xml:space="preserve">равославный приход храма Святителя Николая Чудотворца г. Березино, </w:t>
      </w:r>
    </w:p>
    <w:p w:rsidR="00226B71" w:rsidRPr="00F779DB" w:rsidRDefault="00226B71" w:rsidP="00226B71">
      <w:pPr>
        <w:pStyle w:val="19"/>
        <w:rPr>
          <w:rFonts w:ascii="Times New Roman" w:hAnsi="Times New Roman"/>
          <w:color w:val="000000" w:themeColor="text1"/>
          <w:sz w:val="28"/>
          <w:szCs w:val="28"/>
          <w:lang w:eastAsia="ar-SA"/>
        </w:rPr>
      </w:pPr>
      <w:r w:rsidRPr="00F779DB">
        <w:rPr>
          <w:rFonts w:ascii="Times New Roman" w:hAnsi="Times New Roman"/>
          <w:color w:val="000000" w:themeColor="text1"/>
          <w:sz w:val="28"/>
          <w:szCs w:val="28"/>
          <w:lang w:eastAsia="ar-SA"/>
        </w:rPr>
        <w:t>Г</w:t>
      </w:r>
      <w:r>
        <w:rPr>
          <w:rFonts w:ascii="Times New Roman" w:hAnsi="Times New Roman"/>
          <w:color w:val="000000" w:themeColor="text1"/>
          <w:sz w:val="28"/>
          <w:szCs w:val="28"/>
          <w:lang w:eastAsia="ar-SA"/>
        </w:rPr>
        <w:t>осударственное учреждение образования  «Детская школа искусств»;</w:t>
      </w:r>
    </w:p>
    <w:p w:rsidR="00226B71" w:rsidRPr="00F779DB" w:rsidRDefault="00226B71" w:rsidP="00226B71">
      <w:pPr>
        <w:tabs>
          <w:tab w:val="left" w:pos="6060"/>
        </w:tabs>
        <w:jc w:val="both"/>
        <w:rPr>
          <w:color w:val="000000" w:themeColor="text1"/>
          <w:sz w:val="28"/>
          <w:szCs w:val="28"/>
        </w:rPr>
      </w:pPr>
      <w:r>
        <w:rPr>
          <w:color w:val="000000" w:themeColor="text1"/>
          <w:sz w:val="28"/>
          <w:szCs w:val="28"/>
        </w:rPr>
        <w:t>Музей</w:t>
      </w:r>
      <w:r w:rsidRPr="00F779DB">
        <w:rPr>
          <w:color w:val="000000" w:themeColor="text1"/>
          <w:sz w:val="28"/>
          <w:szCs w:val="28"/>
        </w:rPr>
        <w:t xml:space="preserve"> «Дра</w:t>
      </w:r>
      <w:r w:rsidRPr="00F779DB">
        <w:rPr>
          <w:color w:val="000000" w:themeColor="text1"/>
          <w:sz w:val="28"/>
          <w:szCs w:val="28"/>
          <w:lang w:val="be-BY"/>
        </w:rPr>
        <w:t>ўляная лыжка</w:t>
      </w:r>
      <w:r w:rsidRPr="00F779DB">
        <w:rPr>
          <w:color w:val="000000" w:themeColor="text1"/>
          <w:sz w:val="28"/>
          <w:szCs w:val="28"/>
        </w:rPr>
        <w:t>»</w:t>
      </w:r>
      <w:r>
        <w:rPr>
          <w:color w:val="000000" w:themeColor="text1"/>
          <w:sz w:val="28"/>
          <w:szCs w:val="28"/>
        </w:rPr>
        <w:t>;</w:t>
      </w:r>
    </w:p>
    <w:p w:rsidR="00226B71" w:rsidRPr="00F779DB" w:rsidRDefault="00226B71" w:rsidP="00226B71">
      <w:pPr>
        <w:tabs>
          <w:tab w:val="left" w:pos="6060"/>
        </w:tabs>
        <w:jc w:val="both"/>
        <w:rPr>
          <w:color w:val="000000" w:themeColor="text1"/>
          <w:sz w:val="28"/>
          <w:szCs w:val="28"/>
        </w:rPr>
      </w:pPr>
      <w:r>
        <w:rPr>
          <w:color w:val="000000" w:themeColor="text1"/>
          <w:sz w:val="28"/>
          <w:szCs w:val="28"/>
        </w:rPr>
        <w:t>О</w:t>
      </w:r>
      <w:r w:rsidRPr="00F779DB">
        <w:rPr>
          <w:color w:val="000000" w:themeColor="text1"/>
          <w:sz w:val="28"/>
          <w:szCs w:val="28"/>
        </w:rPr>
        <w:t xml:space="preserve">тдел религиозного образования и катехизации </w:t>
      </w:r>
      <w:r w:rsidRPr="00F779DB">
        <w:rPr>
          <w:color w:val="000000" w:themeColor="text1"/>
          <w:sz w:val="28"/>
          <w:szCs w:val="28"/>
          <w:lang w:val="be-BY"/>
        </w:rPr>
        <w:t>Борисовской</w:t>
      </w:r>
      <w:r>
        <w:rPr>
          <w:color w:val="000000" w:themeColor="text1"/>
          <w:sz w:val="28"/>
          <w:szCs w:val="28"/>
        </w:rPr>
        <w:t xml:space="preserve"> епархии;</w:t>
      </w:r>
    </w:p>
    <w:p w:rsidR="00226B71" w:rsidRPr="00F779DB" w:rsidRDefault="00226B71" w:rsidP="00226B71">
      <w:pPr>
        <w:tabs>
          <w:tab w:val="left" w:pos="6060"/>
        </w:tabs>
        <w:jc w:val="both"/>
        <w:rPr>
          <w:color w:val="000000" w:themeColor="text1"/>
          <w:sz w:val="28"/>
          <w:szCs w:val="28"/>
        </w:rPr>
      </w:pPr>
      <w:r>
        <w:rPr>
          <w:color w:val="000000" w:themeColor="text1"/>
          <w:sz w:val="28"/>
          <w:szCs w:val="28"/>
        </w:rPr>
        <w:t>У</w:t>
      </w:r>
      <w:r w:rsidRPr="00F779DB">
        <w:rPr>
          <w:color w:val="000000" w:themeColor="text1"/>
          <w:sz w:val="28"/>
          <w:szCs w:val="28"/>
        </w:rPr>
        <w:t>чреждения дополнительного образования  г.</w:t>
      </w:r>
      <w:r w:rsidR="00DE4CB0">
        <w:rPr>
          <w:color w:val="000000" w:themeColor="text1"/>
          <w:sz w:val="28"/>
          <w:szCs w:val="28"/>
        </w:rPr>
        <w:t xml:space="preserve"> </w:t>
      </w:r>
      <w:r w:rsidRPr="00F779DB">
        <w:rPr>
          <w:color w:val="000000" w:themeColor="text1"/>
          <w:sz w:val="28"/>
          <w:szCs w:val="28"/>
        </w:rPr>
        <w:t>Березино и Березинского района</w:t>
      </w:r>
      <w:r>
        <w:rPr>
          <w:color w:val="000000" w:themeColor="text1"/>
          <w:sz w:val="28"/>
          <w:szCs w:val="28"/>
        </w:rPr>
        <w:t>.</w:t>
      </w:r>
    </w:p>
    <w:p w:rsidR="00A811BF" w:rsidRPr="00226B71" w:rsidRDefault="00A811BF">
      <w:pPr>
        <w:rPr>
          <w:sz w:val="28"/>
          <w:szCs w:val="28"/>
        </w:rPr>
      </w:pPr>
    </w:p>
    <w:sectPr w:rsidR="00A811BF" w:rsidRPr="00226B71" w:rsidSect="00226B71">
      <w:pgSz w:w="11906" w:h="16838"/>
      <w:pgMar w:top="1134" w:right="567" w:bottom="1134" w:left="1701" w:header="720" w:footer="709"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96A" w:rsidRDefault="0071296A" w:rsidP="0007591D">
      <w:r>
        <w:separator/>
      </w:r>
    </w:p>
  </w:endnote>
  <w:endnote w:type="continuationSeparator" w:id="0">
    <w:p w:rsidR="0071296A" w:rsidRDefault="0071296A" w:rsidP="000759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F6" w:rsidRDefault="00D961F6">
    <w:pPr>
      <w:pStyle w:val="af7"/>
      <w:jc w:val="right"/>
    </w:pPr>
    <w:fldSimple w:instr=" PAGE   \* MERGEFORMAT ">
      <w:r w:rsidR="00A7125B">
        <w:rPr>
          <w:noProof/>
        </w:rPr>
        <w:t>35</w:t>
      </w:r>
    </w:fldSimple>
  </w:p>
  <w:p w:rsidR="00D961F6" w:rsidRDefault="00D961F6">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F6" w:rsidRDefault="00D961F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96A" w:rsidRDefault="0071296A" w:rsidP="0007591D">
      <w:r>
        <w:separator/>
      </w:r>
    </w:p>
  </w:footnote>
  <w:footnote w:type="continuationSeparator" w:id="0">
    <w:p w:rsidR="0071296A" w:rsidRDefault="0071296A" w:rsidP="000759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pStyle w:val="4"/>
      <w:suff w:val="nothing"/>
      <w:lvlText w:val=""/>
      <w:lvlJc w:val="left"/>
      <w:pPr>
        <w:tabs>
          <w:tab w:val="num" w:pos="0"/>
        </w:tabs>
        <w:ind w:left="864" w:hanging="864"/>
      </w:pPr>
      <w:rPr>
        <w:rFonts w:cs="Times New Roman"/>
      </w:rPr>
    </w:lvl>
    <w:lvl w:ilvl="4">
      <w:start w:val="1"/>
      <w:numFmt w:val="none"/>
      <w:pStyle w:val="5"/>
      <w:suff w:val="nothing"/>
      <w:lvlText w:val=""/>
      <w:lvlJc w:val="left"/>
      <w:pPr>
        <w:tabs>
          <w:tab w:val="num" w:pos="0"/>
        </w:tabs>
        <w:ind w:left="1008" w:hanging="1008"/>
      </w:pPr>
      <w:rPr>
        <w:rFonts w:cs="Times New Roman"/>
      </w:rPr>
    </w:lvl>
    <w:lvl w:ilvl="5">
      <w:start w:val="1"/>
      <w:numFmt w:val="none"/>
      <w:pStyle w:val="6"/>
      <w:suff w:val="nothing"/>
      <w:lvlText w:val=""/>
      <w:lvlJc w:val="left"/>
      <w:pPr>
        <w:tabs>
          <w:tab w:val="num" w:pos="0"/>
        </w:tabs>
        <w:ind w:left="1152" w:hanging="1152"/>
      </w:pPr>
      <w:rPr>
        <w:rFonts w:cs="Times New Roman"/>
      </w:rPr>
    </w:lvl>
    <w:lvl w:ilvl="6">
      <w:start w:val="1"/>
      <w:numFmt w:val="none"/>
      <w:pStyle w:val="7"/>
      <w:suff w:val="nothing"/>
      <w:lvlText w:val=""/>
      <w:lvlJc w:val="left"/>
      <w:pPr>
        <w:tabs>
          <w:tab w:val="num" w:pos="0"/>
        </w:tabs>
        <w:ind w:left="1296" w:hanging="1296"/>
      </w:pPr>
      <w:rPr>
        <w:rFonts w:cs="Times New Roman"/>
      </w:rPr>
    </w:lvl>
    <w:lvl w:ilvl="7">
      <w:start w:val="1"/>
      <w:numFmt w:val="none"/>
      <w:pStyle w:val="8"/>
      <w:suff w:val="nothing"/>
      <w:lvlText w:val=""/>
      <w:lvlJc w:val="left"/>
      <w:pPr>
        <w:tabs>
          <w:tab w:val="num" w:pos="0"/>
        </w:tabs>
        <w:ind w:left="1440" w:hanging="1440"/>
      </w:pPr>
      <w:rPr>
        <w:rFonts w:cs="Times New Roman"/>
      </w:rPr>
    </w:lvl>
    <w:lvl w:ilvl="8">
      <w:start w:val="1"/>
      <w:numFmt w:val="none"/>
      <w:pStyle w:val="9"/>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930"/>
        </w:tabs>
        <w:ind w:left="930" w:hanging="570"/>
      </w:pPr>
      <w:rPr>
        <w:rFonts w:ascii="Times New Roman" w:hAnsi="Times New Roman"/>
      </w:r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cs="Times New Roman"/>
        <w:color w:val="000000"/>
        <w:spacing w:val="-2"/>
        <w:sz w:val="28"/>
        <w:szCs w:val="28"/>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rFonts w:cs="Times New Roman"/>
      </w:rPr>
    </w:lvl>
    <w:lvl w:ilvl="2">
      <w:start w:val="1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ascii="Times New Roman" w:hAnsi="Times New Roman" w:cs="Times New Roman" w:hint="default"/>
        <w:b/>
        <w:i w:val="0"/>
        <w:strike w:val="0"/>
        <w:dstrike w:val="0"/>
        <w:sz w:val="24"/>
        <w:u w:val="none"/>
      </w:rPr>
    </w:lvl>
    <w:lvl w:ilvl="1">
      <w:start w:val="1"/>
      <w:numFmt w:val="decimal"/>
      <w:lvlText w:val="%2."/>
      <w:lvlJc w:val="left"/>
      <w:pPr>
        <w:tabs>
          <w:tab w:val="num" w:pos="1080"/>
        </w:tabs>
        <w:ind w:left="1080" w:hanging="360"/>
      </w:pPr>
      <w:rPr>
        <w:rFonts w:cs="Times New Roman"/>
      </w:rPr>
    </w:lvl>
    <w:lvl w:ilvl="2">
      <w:start w:val="6"/>
      <w:numFmt w:val="decimal"/>
      <w:lvlText w:val="%3."/>
      <w:lvlJc w:val="left"/>
      <w:pPr>
        <w:tabs>
          <w:tab w:val="num" w:pos="1440"/>
        </w:tabs>
        <w:ind w:left="1440" w:hanging="360"/>
      </w:pPr>
      <w:rPr>
        <w:rFonts w:cs="Times New Roman"/>
        <w:b w:val="0"/>
        <w:bCs w:val="0"/>
        <w:i w:val="0"/>
        <w:iCs w:val="0"/>
        <w:color w:val="000000"/>
        <w:sz w:val="28"/>
        <w:szCs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76858B6"/>
    <w:multiLevelType w:val="hybridMultilevel"/>
    <w:tmpl w:val="798C6D10"/>
    <w:lvl w:ilvl="0" w:tplc="CCBE2F4A">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403A9D"/>
    <w:multiLevelType w:val="hybridMultilevel"/>
    <w:tmpl w:val="8FE8201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5CB4053"/>
    <w:multiLevelType w:val="hybridMultilevel"/>
    <w:tmpl w:val="57F824C6"/>
    <w:lvl w:ilvl="0" w:tplc="9196910E">
      <w:start w:val="1"/>
      <w:numFmt w:val="decimal"/>
      <w:lvlText w:val="%1."/>
      <w:lvlJc w:val="left"/>
      <w:pPr>
        <w:ind w:left="360"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8">
    <w:nsid w:val="281A1A22"/>
    <w:multiLevelType w:val="hybridMultilevel"/>
    <w:tmpl w:val="F868487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2AAC4979"/>
    <w:multiLevelType w:val="hybridMultilevel"/>
    <w:tmpl w:val="E1EA4DD8"/>
    <w:lvl w:ilvl="0" w:tplc="B270F022">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0">
    <w:nsid w:val="2C422610"/>
    <w:multiLevelType w:val="hybridMultilevel"/>
    <w:tmpl w:val="B164E1A4"/>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99B1F19"/>
    <w:multiLevelType w:val="hybridMultilevel"/>
    <w:tmpl w:val="0C8236C8"/>
    <w:lvl w:ilvl="0" w:tplc="0419000F">
      <w:start w:val="3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B5D1EB9"/>
    <w:multiLevelType w:val="hybridMultilevel"/>
    <w:tmpl w:val="8D4CFD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C3D273D"/>
    <w:multiLevelType w:val="hybridMultilevel"/>
    <w:tmpl w:val="57F824C6"/>
    <w:lvl w:ilvl="0" w:tplc="9196910E">
      <w:start w:val="1"/>
      <w:numFmt w:val="decimal"/>
      <w:lvlText w:val="%1."/>
      <w:lvlJc w:val="left"/>
      <w:pPr>
        <w:ind w:left="360"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4">
    <w:nsid w:val="47746C85"/>
    <w:multiLevelType w:val="hybridMultilevel"/>
    <w:tmpl w:val="90C2EB5E"/>
    <w:lvl w:ilvl="0" w:tplc="76CE3D50">
      <w:start w:val="2"/>
      <w:numFmt w:val="decimal"/>
      <w:lvlText w:val="%1."/>
      <w:lvlJc w:val="left"/>
      <w:pPr>
        <w:tabs>
          <w:tab w:val="num" w:pos="1069"/>
        </w:tabs>
        <w:ind w:left="1069" w:hanging="360"/>
      </w:pPr>
      <w:rPr>
        <w:rFonts w:cs="Times New Roman" w:hint="default"/>
        <w:sz w:val="3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4E9A36DC"/>
    <w:multiLevelType w:val="hybridMultilevel"/>
    <w:tmpl w:val="36165942"/>
    <w:lvl w:ilvl="0" w:tplc="32C6598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C26791"/>
    <w:multiLevelType w:val="hybridMultilevel"/>
    <w:tmpl w:val="9EACD080"/>
    <w:lvl w:ilvl="0" w:tplc="480A369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8D0523"/>
    <w:multiLevelType w:val="multilevel"/>
    <w:tmpl w:val="183886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5BE22F90"/>
    <w:multiLevelType w:val="hybridMultilevel"/>
    <w:tmpl w:val="B37884FE"/>
    <w:lvl w:ilvl="0" w:tplc="32C6598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0090730"/>
    <w:multiLevelType w:val="multilevel"/>
    <w:tmpl w:val="C128A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EC140CA"/>
    <w:multiLevelType w:val="hybridMultilevel"/>
    <w:tmpl w:val="E0C221DC"/>
    <w:lvl w:ilvl="0" w:tplc="0166293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1116FD9"/>
    <w:multiLevelType w:val="hybridMultilevel"/>
    <w:tmpl w:val="734C9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6E5153"/>
    <w:multiLevelType w:val="multilevel"/>
    <w:tmpl w:val="351AB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6F3622"/>
    <w:multiLevelType w:val="hybridMultilevel"/>
    <w:tmpl w:val="DE445CA8"/>
    <w:lvl w:ilvl="0" w:tplc="BDD067D6">
      <w:start w:val="1"/>
      <w:numFmt w:val="decimal"/>
      <w:lvlText w:val="%1."/>
      <w:lvlJc w:val="left"/>
      <w:pPr>
        <w:ind w:left="825" w:hanging="46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20"/>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8"/>
  </w:num>
  <w:num w:numId="12">
    <w:abstractNumId w:val="7"/>
  </w:num>
  <w:num w:numId="13">
    <w:abstractNumId w:val="21"/>
  </w:num>
  <w:num w:numId="14">
    <w:abstractNumId w:val="23"/>
  </w:num>
  <w:num w:numId="15">
    <w:abstractNumId w:val="22"/>
  </w:num>
  <w:num w:numId="16">
    <w:abstractNumId w:val="19"/>
  </w:num>
  <w:num w:numId="17">
    <w:abstractNumId w:val="16"/>
  </w:num>
  <w:num w:numId="18">
    <w:abstractNumId w:val="9"/>
  </w:num>
  <w:num w:numId="19">
    <w:abstractNumId w:val="1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1"/>
  </w:num>
  <w:num w:numId="23">
    <w:abstractNumId w:val="5"/>
  </w:num>
  <w:num w:numId="24">
    <w:abstractNumId w:val="18"/>
  </w:num>
  <w:num w:numId="25">
    <w:abstractNumId w:val="15"/>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26B71"/>
    <w:rsid w:val="000733D7"/>
    <w:rsid w:val="0007591D"/>
    <w:rsid w:val="00085CE7"/>
    <w:rsid w:val="001B0891"/>
    <w:rsid w:val="001B1FA0"/>
    <w:rsid w:val="002019A1"/>
    <w:rsid w:val="0020475C"/>
    <w:rsid w:val="00207E2D"/>
    <w:rsid w:val="00226B71"/>
    <w:rsid w:val="002325BF"/>
    <w:rsid w:val="002A4398"/>
    <w:rsid w:val="002B69AB"/>
    <w:rsid w:val="002E70C2"/>
    <w:rsid w:val="002F0906"/>
    <w:rsid w:val="0031025C"/>
    <w:rsid w:val="00361648"/>
    <w:rsid w:val="003933BD"/>
    <w:rsid w:val="003B3FDF"/>
    <w:rsid w:val="00410380"/>
    <w:rsid w:val="00420B06"/>
    <w:rsid w:val="00441DB6"/>
    <w:rsid w:val="0049508C"/>
    <w:rsid w:val="00511633"/>
    <w:rsid w:val="00556C2A"/>
    <w:rsid w:val="005658CB"/>
    <w:rsid w:val="00593012"/>
    <w:rsid w:val="005B56C5"/>
    <w:rsid w:val="005D41F8"/>
    <w:rsid w:val="00611F5D"/>
    <w:rsid w:val="006725F9"/>
    <w:rsid w:val="00710EF0"/>
    <w:rsid w:val="0071296A"/>
    <w:rsid w:val="00717B8B"/>
    <w:rsid w:val="00734DD9"/>
    <w:rsid w:val="00767711"/>
    <w:rsid w:val="00823AE0"/>
    <w:rsid w:val="0089404B"/>
    <w:rsid w:val="009115D2"/>
    <w:rsid w:val="00914FE4"/>
    <w:rsid w:val="00936E14"/>
    <w:rsid w:val="00947B99"/>
    <w:rsid w:val="00990765"/>
    <w:rsid w:val="009A5504"/>
    <w:rsid w:val="009C5852"/>
    <w:rsid w:val="00A7125B"/>
    <w:rsid w:val="00A76FED"/>
    <w:rsid w:val="00A811BF"/>
    <w:rsid w:val="00AA7715"/>
    <w:rsid w:val="00B05381"/>
    <w:rsid w:val="00BA7CFE"/>
    <w:rsid w:val="00BC5AE5"/>
    <w:rsid w:val="00C07EC8"/>
    <w:rsid w:val="00C936D4"/>
    <w:rsid w:val="00CC5DC9"/>
    <w:rsid w:val="00CE042D"/>
    <w:rsid w:val="00CF29B4"/>
    <w:rsid w:val="00D961F6"/>
    <w:rsid w:val="00DD35B9"/>
    <w:rsid w:val="00DE4CB0"/>
    <w:rsid w:val="00E0460E"/>
    <w:rsid w:val="00E410EE"/>
    <w:rsid w:val="00E41451"/>
    <w:rsid w:val="00E87A92"/>
    <w:rsid w:val="00ED1FF6"/>
    <w:rsid w:val="00ED48D3"/>
    <w:rsid w:val="00ED58E0"/>
    <w:rsid w:val="00F87D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25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226B71"/>
    <w:pPr>
      <w:keepNext/>
      <w:numPr>
        <w:numId w:val="1"/>
      </w:numPr>
      <w:autoSpaceDE w:val="0"/>
      <w:ind w:left="360"/>
      <w:jc w:val="center"/>
      <w:outlineLvl w:val="0"/>
    </w:pPr>
    <w:rPr>
      <w:sz w:val="48"/>
    </w:rPr>
  </w:style>
  <w:style w:type="paragraph" w:styleId="2">
    <w:name w:val="heading 2"/>
    <w:basedOn w:val="a"/>
    <w:next w:val="a"/>
    <w:link w:val="20"/>
    <w:uiPriority w:val="99"/>
    <w:qFormat/>
    <w:rsid w:val="00226B71"/>
    <w:pPr>
      <w:keepNext/>
      <w:numPr>
        <w:ilvl w:val="1"/>
        <w:numId w:val="1"/>
      </w:numPr>
      <w:ind w:left="1620" w:hanging="1620"/>
      <w:outlineLvl w:val="1"/>
    </w:pPr>
    <w:rPr>
      <w:b/>
      <w:bCs/>
    </w:rPr>
  </w:style>
  <w:style w:type="paragraph" w:styleId="3">
    <w:name w:val="heading 3"/>
    <w:basedOn w:val="a"/>
    <w:next w:val="a"/>
    <w:link w:val="30"/>
    <w:uiPriority w:val="99"/>
    <w:qFormat/>
    <w:rsid w:val="00226B71"/>
    <w:pPr>
      <w:keepNext/>
      <w:numPr>
        <w:ilvl w:val="2"/>
        <w:numId w:val="1"/>
      </w:numPr>
      <w:autoSpaceDE w:val="0"/>
      <w:ind w:left="360"/>
      <w:jc w:val="center"/>
      <w:outlineLvl w:val="2"/>
    </w:pPr>
    <w:rPr>
      <w:sz w:val="28"/>
    </w:rPr>
  </w:style>
  <w:style w:type="paragraph" w:styleId="4">
    <w:name w:val="heading 4"/>
    <w:basedOn w:val="a"/>
    <w:next w:val="a"/>
    <w:link w:val="40"/>
    <w:uiPriority w:val="99"/>
    <w:qFormat/>
    <w:rsid w:val="00226B71"/>
    <w:pPr>
      <w:keepNext/>
      <w:numPr>
        <w:ilvl w:val="3"/>
        <w:numId w:val="1"/>
      </w:numPr>
      <w:ind w:firstLine="900"/>
      <w:jc w:val="center"/>
      <w:outlineLvl w:val="3"/>
    </w:pPr>
    <w:rPr>
      <w:b/>
      <w:bCs/>
      <w:sz w:val="32"/>
      <w:lang w:val="en-US"/>
    </w:rPr>
  </w:style>
  <w:style w:type="paragraph" w:styleId="5">
    <w:name w:val="heading 5"/>
    <w:basedOn w:val="a"/>
    <w:next w:val="a"/>
    <w:link w:val="50"/>
    <w:uiPriority w:val="99"/>
    <w:qFormat/>
    <w:rsid w:val="00226B71"/>
    <w:pPr>
      <w:keepNext/>
      <w:numPr>
        <w:ilvl w:val="4"/>
        <w:numId w:val="1"/>
      </w:numPr>
      <w:ind w:firstLine="900"/>
      <w:jc w:val="both"/>
      <w:outlineLvl w:val="4"/>
    </w:pPr>
    <w:rPr>
      <w:b/>
      <w:bCs/>
    </w:rPr>
  </w:style>
  <w:style w:type="paragraph" w:styleId="6">
    <w:name w:val="heading 6"/>
    <w:basedOn w:val="a"/>
    <w:next w:val="a"/>
    <w:link w:val="60"/>
    <w:uiPriority w:val="99"/>
    <w:qFormat/>
    <w:rsid w:val="00226B71"/>
    <w:pPr>
      <w:keepNext/>
      <w:numPr>
        <w:ilvl w:val="5"/>
        <w:numId w:val="1"/>
      </w:numPr>
      <w:ind w:firstLine="540"/>
      <w:jc w:val="center"/>
      <w:outlineLvl w:val="5"/>
    </w:pPr>
    <w:rPr>
      <w:b/>
      <w:bCs/>
      <w:sz w:val="28"/>
      <w:szCs w:val="28"/>
    </w:rPr>
  </w:style>
  <w:style w:type="paragraph" w:styleId="7">
    <w:name w:val="heading 7"/>
    <w:basedOn w:val="a"/>
    <w:next w:val="a"/>
    <w:link w:val="70"/>
    <w:uiPriority w:val="99"/>
    <w:qFormat/>
    <w:rsid w:val="00226B71"/>
    <w:pPr>
      <w:keepNext/>
      <w:numPr>
        <w:ilvl w:val="6"/>
        <w:numId w:val="1"/>
      </w:numPr>
      <w:ind w:firstLine="720"/>
      <w:jc w:val="both"/>
      <w:outlineLvl w:val="6"/>
    </w:pPr>
    <w:rPr>
      <w:b/>
    </w:rPr>
  </w:style>
  <w:style w:type="paragraph" w:styleId="8">
    <w:name w:val="heading 8"/>
    <w:basedOn w:val="a"/>
    <w:next w:val="a"/>
    <w:link w:val="80"/>
    <w:uiPriority w:val="99"/>
    <w:qFormat/>
    <w:rsid w:val="00226B71"/>
    <w:pPr>
      <w:keepNext/>
      <w:numPr>
        <w:ilvl w:val="7"/>
        <w:numId w:val="1"/>
      </w:numPr>
      <w:autoSpaceDE w:val="0"/>
      <w:jc w:val="center"/>
      <w:outlineLvl w:val="7"/>
    </w:pPr>
    <w:rPr>
      <w:sz w:val="44"/>
      <w:szCs w:val="20"/>
    </w:rPr>
  </w:style>
  <w:style w:type="paragraph" w:styleId="9">
    <w:name w:val="heading 9"/>
    <w:basedOn w:val="a"/>
    <w:next w:val="a"/>
    <w:link w:val="90"/>
    <w:uiPriority w:val="99"/>
    <w:qFormat/>
    <w:rsid w:val="00226B71"/>
    <w:pPr>
      <w:keepNext/>
      <w:numPr>
        <w:ilvl w:val="8"/>
        <w:numId w:val="1"/>
      </w:numPr>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26B71"/>
    <w:rPr>
      <w:rFonts w:ascii="Times New Roman" w:eastAsia="Times New Roman" w:hAnsi="Times New Roman" w:cs="Times New Roman"/>
      <w:sz w:val="48"/>
      <w:szCs w:val="24"/>
      <w:lang w:eastAsia="ar-SA"/>
    </w:rPr>
  </w:style>
  <w:style w:type="character" w:customStyle="1" w:styleId="20">
    <w:name w:val="Заголовок 2 Знак"/>
    <w:basedOn w:val="a0"/>
    <w:link w:val="2"/>
    <w:uiPriority w:val="99"/>
    <w:rsid w:val="00226B71"/>
    <w:rPr>
      <w:rFonts w:ascii="Times New Roman" w:eastAsia="Times New Roman" w:hAnsi="Times New Roman" w:cs="Times New Roman"/>
      <w:b/>
      <w:bCs/>
      <w:sz w:val="24"/>
      <w:szCs w:val="24"/>
      <w:lang w:eastAsia="ar-SA"/>
    </w:rPr>
  </w:style>
  <w:style w:type="character" w:customStyle="1" w:styleId="30">
    <w:name w:val="Заголовок 3 Знак"/>
    <w:basedOn w:val="a0"/>
    <w:link w:val="3"/>
    <w:uiPriority w:val="99"/>
    <w:rsid w:val="00226B71"/>
    <w:rPr>
      <w:rFonts w:ascii="Times New Roman" w:eastAsia="Times New Roman" w:hAnsi="Times New Roman" w:cs="Times New Roman"/>
      <w:sz w:val="28"/>
      <w:szCs w:val="24"/>
      <w:lang w:eastAsia="ar-SA"/>
    </w:rPr>
  </w:style>
  <w:style w:type="character" w:customStyle="1" w:styleId="40">
    <w:name w:val="Заголовок 4 Знак"/>
    <w:basedOn w:val="a0"/>
    <w:link w:val="4"/>
    <w:uiPriority w:val="99"/>
    <w:rsid w:val="00226B71"/>
    <w:rPr>
      <w:rFonts w:ascii="Times New Roman" w:eastAsia="Times New Roman" w:hAnsi="Times New Roman" w:cs="Times New Roman"/>
      <w:b/>
      <w:bCs/>
      <w:sz w:val="32"/>
      <w:szCs w:val="24"/>
      <w:lang w:val="en-US" w:eastAsia="ar-SA"/>
    </w:rPr>
  </w:style>
  <w:style w:type="character" w:customStyle="1" w:styleId="50">
    <w:name w:val="Заголовок 5 Знак"/>
    <w:basedOn w:val="a0"/>
    <w:link w:val="5"/>
    <w:uiPriority w:val="99"/>
    <w:rsid w:val="00226B71"/>
    <w:rPr>
      <w:rFonts w:ascii="Times New Roman" w:eastAsia="Times New Roman" w:hAnsi="Times New Roman" w:cs="Times New Roman"/>
      <w:b/>
      <w:bCs/>
      <w:sz w:val="24"/>
      <w:szCs w:val="24"/>
      <w:lang w:eastAsia="ar-SA"/>
    </w:rPr>
  </w:style>
  <w:style w:type="character" w:customStyle="1" w:styleId="60">
    <w:name w:val="Заголовок 6 Знак"/>
    <w:basedOn w:val="a0"/>
    <w:link w:val="6"/>
    <w:uiPriority w:val="99"/>
    <w:rsid w:val="00226B71"/>
    <w:rPr>
      <w:rFonts w:ascii="Times New Roman" w:eastAsia="Times New Roman" w:hAnsi="Times New Roman" w:cs="Times New Roman"/>
      <w:b/>
      <w:bCs/>
      <w:sz w:val="28"/>
      <w:szCs w:val="28"/>
      <w:lang w:eastAsia="ar-SA"/>
    </w:rPr>
  </w:style>
  <w:style w:type="character" w:customStyle="1" w:styleId="70">
    <w:name w:val="Заголовок 7 Знак"/>
    <w:basedOn w:val="a0"/>
    <w:link w:val="7"/>
    <w:uiPriority w:val="99"/>
    <w:rsid w:val="00226B71"/>
    <w:rPr>
      <w:rFonts w:ascii="Times New Roman" w:eastAsia="Times New Roman" w:hAnsi="Times New Roman" w:cs="Times New Roman"/>
      <w:b/>
      <w:sz w:val="24"/>
      <w:szCs w:val="24"/>
      <w:lang w:eastAsia="ar-SA"/>
    </w:rPr>
  </w:style>
  <w:style w:type="character" w:customStyle="1" w:styleId="80">
    <w:name w:val="Заголовок 8 Знак"/>
    <w:basedOn w:val="a0"/>
    <w:link w:val="8"/>
    <w:uiPriority w:val="99"/>
    <w:rsid w:val="00226B71"/>
    <w:rPr>
      <w:rFonts w:ascii="Times New Roman" w:eastAsia="Times New Roman" w:hAnsi="Times New Roman" w:cs="Times New Roman"/>
      <w:sz w:val="44"/>
      <w:szCs w:val="20"/>
      <w:lang w:eastAsia="ar-SA"/>
    </w:rPr>
  </w:style>
  <w:style w:type="character" w:customStyle="1" w:styleId="90">
    <w:name w:val="Заголовок 9 Знак"/>
    <w:basedOn w:val="a0"/>
    <w:link w:val="9"/>
    <w:uiPriority w:val="99"/>
    <w:rsid w:val="00226B71"/>
    <w:rPr>
      <w:rFonts w:ascii="Times New Roman" w:eastAsia="Times New Roman" w:hAnsi="Times New Roman" w:cs="Times New Roman"/>
      <w:sz w:val="28"/>
      <w:szCs w:val="24"/>
      <w:lang w:eastAsia="ar-SA"/>
    </w:rPr>
  </w:style>
  <w:style w:type="character" w:customStyle="1" w:styleId="WW8Num1z0">
    <w:name w:val="WW8Num1z0"/>
    <w:uiPriority w:val="99"/>
    <w:rsid w:val="00226B71"/>
  </w:style>
  <w:style w:type="character" w:customStyle="1" w:styleId="WW8Num1z1">
    <w:name w:val="WW8Num1z1"/>
    <w:uiPriority w:val="99"/>
    <w:rsid w:val="00226B71"/>
  </w:style>
  <w:style w:type="character" w:customStyle="1" w:styleId="WW8Num1z2">
    <w:name w:val="WW8Num1z2"/>
    <w:uiPriority w:val="99"/>
    <w:rsid w:val="00226B71"/>
  </w:style>
  <w:style w:type="character" w:customStyle="1" w:styleId="WW8Num1z3">
    <w:name w:val="WW8Num1z3"/>
    <w:uiPriority w:val="99"/>
    <w:rsid w:val="00226B71"/>
  </w:style>
  <w:style w:type="character" w:customStyle="1" w:styleId="WW8Num1z4">
    <w:name w:val="WW8Num1z4"/>
    <w:uiPriority w:val="99"/>
    <w:rsid w:val="00226B71"/>
  </w:style>
  <w:style w:type="character" w:customStyle="1" w:styleId="WW8Num1z5">
    <w:name w:val="WW8Num1z5"/>
    <w:uiPriority w:val="99"/>
    <w:rsid w:val="00226B71"/>
  </w:style>
  <w:style w:type="character" w:customStyle="1" w:styleId="WW8Num1z6">
    <w:name w:val="WW8Num1z6"/>
    <w:uiPriority w:val="99"/>
    <w:rsid w:val="00226B71"/>
  </w:style>
  <w:style w:type="character" w:customStyle="1" w:styleId="WW8Num1z7">
    <w:name w:val="WW8Num1z7"/>
    <w:uiPriority w:val="99"/>
    <w:rsid w:val="00226B71"/>
  </w:style>
  <w:style w:type="character" w:customStyle="1" w:styleId="WW8Num1z8">
    <w:name w:val="WW8Num1z8"/>
    <w:uiPriority w:val="99"/>
    <w:rsid w:val="00226B71"/>
  </w:style>
  <w:style w:type="character" w:customStyle="1" w:styleId="WW8Num2z0">
    <w:name w:val="WW8Num2z0"/>
    <w:uiPriority w:val="99"/>
    <w:rsid w:val="00226B71"/>
  </w:style>
  <w:style w:type="character" w:customStyle="1" w:styleId="WW8Num3z0">
    <w:name w:val="WW8Num3z0"/>
    <w:uiPriority w:val="99"/>
    <w:rsid w:val="00226B71"/>
    <w:rPr>
      <w:color w:val="000000"/>
      <w:spacing w:val="-2"/>
      <w:sz w:val="28"/>
      <w:shd w:val="clear" w:color="auto" w:fill="FFFFFF"/>
    </w:rPr>
  </w:style>
  <w:style w:type="character" w:customStyle="1" w:styleId="WW8Num3z1">
    <w:name w:val="WW8Num3z1"/>
    <w:uiPriority w:val="99"/>
    <w:rsid w:val="00226B71"/>
  </w:style>
  <w:style w:type="character" w:customStyle="1" w:styleId="WW8Num3z2">
    <w:name w:val="WW8Num3z2"/>
    <w:uiPriority w:val="99"/>
    <w:rsid w:val="00226B71"/>
  </w:style>
  <w:style w:type="character" w:customStyle="1" w:styleId="WW8Num3z3">
    <w:name w:val="WW8Num3z3"/>
    <w:uiPriority w:val="99"/>
    <w:rsid w:val="00226B71"/>
  </w:style>
  <w:style w:type="character" w:customStyle="1" w:styleId="WW8Num3z4">
    <w:name w:val="WW8Num3z4"/>
    <w:uiPriority w:val="99"/>
    <w:rsid w:val="00226B71"/>
  </w:style>
  <w:style w:type="character" w:customStyle="1" w:styleId="WW8Num3z5">
    <w:name w:val="WW8Num3z5"/>
    <w:uiPriority w:val="99"/>
    <w:rsid w:val="00226B71"/>
  </w:style>
  <w:style w:type="character" w:customStyle="1" w:styleId="WW8Num3z6">
    <w:name w:val="WW8Num3z6"/>
    <w:uiPriority w:val="99"/>
    <w:rsid w:val="00226B71"/>
  </w:style>
  <w:style w:type="character" w:customStyle="1" w:styleId="WW8Num3z7">
    <w:name w:val="WW8Num3z7"/>
    <w:uiPriority w:val="99"/>
    <w:rsid w:val="00226B71"/>
  </w:style>
  <w:style w:type="character" w:customStyle="1" w:styleId="WW8Num3z8">
    <w:name w:val="WW8Num3z8"/>
    <w:uiPriority w:val="99"/>
    <w:rsid w:val="00226B71"/>
  </w:style>
  <w:style w:type="character" w:customStyle="1" w:styleId="WW8Num4z0">
    <w:name w:val="WW8Num4z0"/>
    <w:uiPriority w:val="99"/>
    <w:rsid w:val="00226B71"/>
    <w:rPr>
      <w:rFonts w:ascii="Symbol" w:hAnsi="Symbol"/>
    </w:rPr>
  </w:style>
  <w:style w:type="character" w:customStyle="1" w:styleId="WW8Num4z1">
    <w:name w:val="WW8Num4z1"/>
    <w:uiPriority w:val="99"/>
    <w:rsid w:val="00226B71"/>
  </w:style>
  <w:style w:type="character" w:customStyle="1" w:styleId="WW8Num4z2">
    <w:name w:val="WW8Num4z2"/>
    <w:uiPriority w:val="99"/>
    <w:rsid w:val="00226B71"/>
  </w:style>
  <w:style w:type="character" w:customStyle="1" w:styleId="WW8Num4z3">
    <w:name w:val="WW8Num4z3"/>
    <w:uiPriority w:val="99"/>
    <w:rsid w:val="00226B71"/>
  </w:style>
  <w:style w:type="character" w:customStyle="1" w:styleId="WW8Num4z4">
    <w:name w:val="WW8Num4z4"/>
    <w:uiPriority w:val="99"/>
    <w:rsid w:val="00226B71"/>
  </w:style>
  <w:style w:type="character" w:customStyle="1" w:styleId="WW8Num4z5">
    <w:name w:val="WW8Num4z5"/>
    <w:uiPriority w:val="99"/>
    <w:rsid w:val="00226B71"/>
  </w:style>
  <w:style w:type="character" w:customStyle="1" w:styleId="WW8Num4z6">
    <w:name w:val="WW8Num4z6"/>
    <w:uiPriority w:val="99"/>
    <w:rsid w:val="00226B71"/>
  </w:style>
  <w:style w:type="character" w:customStyle="1" w:styleId="WW8Num4z7">
    <w:name w:val="WW8Num4z7"/>
    <w:uiPriority w:val="99"/>
    <w:rsid w:val="00226B71"/>
  </w:style>
  <w:style w:type="character" w:customStyle="1" w:styleId="WW8Num4z8">
    <w:name w:val="WW8Num4z8"/>
    <w:uiPriority w:val="99"/>
    <w:rsid w:val="00226B71"/>
  </w:style>
  <w:style w:type="character" w:customStyle="1" w:styleId="WW8Num5z0">
    <w:name w:val="WW8Num5z0"/>
    <w:uiPriority w:val="99"/>
    <w:rsid w:val="00226B71"/>
    <w:rPr>
      <w:rFonts w:ascii="Times New Roman" w:hAnsi="Times New Roman"/>
      <w:b/>
      <w:sz w:val="24"/>
      <w:u w:val="none"/>
    </w:rPr>
  </w:style>
  <w:style w:type="character" w:customStyle="1" w:styleId="WW8Num5z1">
    <w:name w:val="WW8Num5z1"/>
    <w:uiPriority w:val="99"/>
    <w:rsid w:val="00226B71"/>
  </w:style>
  <w:style w:type="character" w:customStyle="1" w:styleId="WW8Num5z2">
    <w:name w:val="WW8Num5z2"/>
    <w:uiPriority w:val="99"/>
    <w:rsid w:val="00226B71"/>
    <w:rPr>
      <w:color w:val="000000"/>
      <w:sz w:val="28"/>
    </w:rPr>
  </w:style>
  <w:style w:type="character" w:customStyle="1" w:styleId="WW8Num5z3">
    <w:name w:val="WW8Num5z3"/>
    <w:uiPriority w:val="99"/>
    <w:rsid w:val="00226B71"/>
  </w:style>
  <w:style w:type="character" w:customStyle="1" w:styleId="WW8Num5z4">
    <w:name w:val="WW8Num5z4"/>
    <w:uiPriority w:val="99"/>
    <w:rsid w:val="00226B71"/>
  </w:style>
  <w:style w:type="character" w:customStyle="1" w:styleId="WW8Num5z5">
    <w:name w:val="WW8Num5z5"/>
    <w:uiPriority w:val="99"/>
    <w:rsid w:val="00226B71"/>
  </w:style>
  <w:style w:type="character" w:customStyle="1" w:styleId="WW8Num5z6">
    <w:name w:val="WW8Num5z6"/>
    <w:uiPriority w:val="99"/>
    <w:rsid w:val="00226B71"/>
  </w:style>
  <w:style w:type="character" w:customStyle="1" w:styleId="WW8Num5z7">
    <w:name w:val="WW8Num5z7"/>
    <w:uiPriority w:val="99"/>
    <w:rsid w:val="00226B71"/>
  </w:style>
  <w:style w:type="character" w:customStyle="1" w:styleId="WW8Num5z8">
    <w:name w:val="WW8Num5z8"/>
    <w:uiPriority w:val="99"/>
    <w:rsid w:val="00226B71"/>
  </w:style>
  <w:style w:type="character" w:customStyle="1" w:styleId="WW8Num6z0">
    <w:name w:val="WW8Num6z0"/>
    <w:uiPriority w:val="99"/>
    <w:rsid w:val="00226B71"/>
    <w:rPr>
      <w:rFonts w:ascii="Times New Roman" w:hAnsi="Times New Roman"/>
    </w:rPr>
  </w:style>
  <w:style w:type="character" w:customStyle="1" w:styleId="WW8Num6z1">
    <w:name w:val="WW8Num6z1"/>
    <w:uiPriority w:val="99"/>
    <w:rsid w:val="00226B71"/>
  </w:style>
  <w:style w:type="character" w:customStyle="1" w:styleId="WW8Num6z2">
    <w:name w:val="WW8Num6z2"/>
    <w:uiPriority w:val="99"/>
    <w:rsid w:val="00226B71"/>
    <w:rPr>
      <w:color w:val="000000"/>
      <w:sz w:val="28"/>
    </w:rPr>
  </w:style>
  <w:style w:type="character" w:customStyle="1" w:styleId="WW8Num6z3">
    <w:name w:val="WW8Num6z3"/>
    <w:uiPriority w:val="99"/>
    <w:rsid w:val="00226B71"/>
  </w:style>
  <w:style w:type="character" w:customStyle="1" w:styleId="WW8Num6z4">
    <w:name w:val="WW8Num6z4"/>
    <w:uiPriority w:val="99"/>
    <w:rsid w:val="00226B71"/>
  </w:style>
  <w:style w:type="character" w:customStyle="1" w:styleId="WW8Num6z5">
    <w:name w:val="WW8Num6z5"/>
    <w:uiPriority w:val="99"/>
    <w:rsid w:val="00226B71"/>
  </w:style>
  <w:style w:type="character" w:customStyle="1" w:styleId="WW8Num6z6">
    <w:name w:val="WW8Num6z6"/>
    <w:uiPriority w:val="99"/>
    <w:rsid w:val="00226B71"/>
  </w:style>
  <w:style w:type="character" w:customStyle="1" w:styleId="WW8Num6z7">
    <w:name w:val="WW8Num6z7"/>
    <w:uiPriority w:val="99"/>
    <w:rsid w:val="00226B71"/>
  </w:style>
  <w:style w:type="character" w:customStyle="1" w:styleId="WW8Num6z8">
    <w:name w:val="WW8Num6z8"/>
    <w:uiPriority w:val="99"/>
    <w:rsid w:val="00226B71"/>
  </w:style>
  <w:style w:type="character" w:customStyle="1" w:styleId="WW8Num2z1">
    <w:name w:val="WW8Num2z1"/>
    <w:uiPriority w:val="99"/>
    <w:rsid w:val="00226B71"/>
  </w:style>
  <w:style w:type="character" w:customStyle="1" w:styleId="WW8Num2z2">
    <w:name w:val="WW8Num2z2"/>
    <w:uiPriority w:val="99"/>
    <w:rsid w:val="00226B71"/>
  </w:style>
  <w:style w:type="character" w:customStyle="1" w:styleId="WW8Num2z3">
    <w:name w:val="WW8Num2z3"/>
    <w:uiPriority w:val="99"/>
    <w:rsid w:val="00226B71"/>
  </w:style>
  <w:style w:type="character" w:customStyle="1" w:styleId="WW8Num2z4">
    <w:name w:val="WW8Num2z4"/>
    <w:uiPriority w:val="99"/>
    <w:rsid w:val="00226B71"/>
  </w:style>
  <w:style w:type="character" w:customStyle="1" w:styleId="WW8Num2z5">
    <w:name w:val="WW8Num2z5"/>
    <w:uiPriority w:val="99"/>
    <w:rsid w:val="00226B71"/>
  </w:style>
  <w:style w:type="character" w:customStyle="1" w:styleId="WW8Num2z6">
    <w:name w:val="WW8Num2z6"/>
    <w:uiPriority w:val="99"/>
    <w:rsid w:val="00226B71"/>
  </w:style>
  <w:style w:type="character" w:customStyle="1" w:styleId="WW8Num2z7">
    <w:name w:val="WW8Num2z7"/>
    <w:uiPriority w:val="99"/>
    <w:rsid w:val="00226B71"/>
  </w:style>
  <w:style w:type="character" w:customStyle="1" w:styleId="WW8Num2z8">
    <w:name w:val="WW8Num2z8"/>
    <w:uiPriority w:val="99"/>
    <w:rsid w:val="00226B71"/>
  </w:style>
  <w:style w:type="character" w:customStyle="1" w:styleId="WW8Num7z0">
    <w:name w:val="WW8Num7z0"/>
    <w:uiPriority w:val="99"/>
    <w:rsid w:val="00226B71"/>
    <w:rPr>
      <w:rFonts w:ascii="Times New Roman" w:hAnsi="Times New Roman"/>
      <w:sz w:val="28"/>
    </w:rPr>
  </w:style>
  <w:style w:type="character" w:customStyle="1" w:styleId="WW8Num7z1">
    <w:name w:val="WW8Num7z1"/>
    <w:uiPriority w:val="99"/>
    <w:rsid w:val="00226B71"/>
    <w:rPr>
      <w:rFonts w:ascii="Courier New" w:hAnsi="Courier New"/>
    </w:rPr>
  </w:style>
  <w:style w:type="character" w:customStyle="1" w:styleId="WW8Num7z2">
    <w:name w:val="WW8Num7z2"/>
    <w:uiPriority w:val="99"/>
    <w:rsid w:val="00226B71"/>
    <w:rPr>
      <w:rFonts w:ascii="Wingdings" w:hAnsi="Wingdings"/>
    </w:rPr>
  </w:style>
  <w:style w:type="character" w:customStyle="1" w:styleId="WW8Num7z3">
    <w:name w:val="WW8Num7z3"/>
    <w:uiPriority w:val="99"/>
    <w:rsid w:val="00226B71"/>
    <w:rPr>
      <w:rFonts w:ascii="Symbol" w:hAnsi="Symbol"/>
    </w:rPr>
  </w:style>
  <w:style w:type="character" w:customStyle="1" w:styleId="WW8Num8z0">
    <w:name w:val="WW8Num8z0"/>
    <w:uiPriority w:val="99"/>
    <w:rsid w:val="00226B71"/>
    <w:rPr>
      <w:rFonts w:ascii="Times New Roman" w:hAnsi="Times New Roman"/>
      <w:position w:val="0"/>
      <w:sz w:val="28"/>
      <w:vertAlign w:val="baseline"/>
    </w:rPr>
  </w:style>
  <w:style w:type="character" w:customStyle="1" w:styleId="WW8Num8z1">
    <w:name w:val="WW8Num8z1"/>
    <w:uiPriority w:val="99"/>
    <w:rsid w:val="00226B71"/>
  </w:style>
  <w:style w:type="character" w:customStyle="1" w:styleId="WW8Num8z2">
    <w:name w:val="WW8Num8z2"/>
    <w:uiPriority w:val="99"/>
    <w:rsid w:val="00226B71"/>
  </w:style>
  <w:style w:type="character" w:customStyle="1" w:styleId="WW8Num8z3">
    <w:name w:val="WW8Num8z3"/>
    <w:uiPriority w:val="99"/>
    <w:rsid w:val="00226B71"/>
  </w:style>
  <w:style w:type="character" w:customStyle="1" w:styleId="WW8Num8z4">
    <w:name w:val="WW8Num8z4"/>
    <w:uiPriority w:val="99"/>
    <w:rsid w:val="00226B71"/>
  </w:style>
  <w:style w:type="character" w:customStyle="1" w:styleId="WW8Num8z5">
    <w:name w:val="WW8Num8z5"/>
    <w:uiPriority w:val="99"/>
    <w:rsid w:val="00226B71"/>
  </w:style>
  <w:style w:type="character" w:customStyle="1" w:styleId="WW8Num8z6">
    <w:name w:val="WW8Num8z6"/>
    <w:uiPriority w:val="99"/>
    <w:rsid w:val="00226B71"/>
  </w:style>
  <w:style w:type="character" w:customStyle="1" w:styleId="WW8Num8z7">
    <w:name w:val="WW8Num8z7"/>
    <w:uiPriority w:val="99"/>
    <w:rsid w:val="00226B71"/>
  </w:style>
  <w:style w:type="character" w:customStyle="1" w:styleId="WW8Num8z8">
    <w:name w:val="WW8Num8z8"/>
    <w:uiPriority w:val="99"/>
    <w:rsid w:val="00226B71"/>
  </w:style>
  <w:style w:type="character" w:customStyle="1" w:styleId="WW8Num9z0">
    <w:name w:val="WW8Num9z0"/>
    <w:uiPriority w:val="99"/>
    <w:rsid w:val="00226B71"/>
    <w:rPr>
      <w:rFonts w:ascii="Symbol" w:hAnsi="Symbol"/>
    </w:rPr>
  </w:style>
  <w:style w:type="character" w:customStyle="1" w:styleId="WW8Num9z1">
    <w:name w:val="WW8Num9z1"/>
    <w:uiPriority w:val="99"/>
    <w:rsid w:val="00226B71"/>
  </w:style>
  <w:style w:type="character" w:customStyle="1" w:styleId="WW8Num9z2">
    <w:name w:val="WW8Num9z2"/>
    <w:uiPriority w:val="99"/>
    <w:rsid w:val="00226B71"/>
  </w:style>
  <w:style w:type="character" w:customStyle="1" w:styleId="WW8Num9z3">
    <w:name w:val="WW8Num9z3"/>
    <w:uiPriority w:val="99"/>
    <w:rsid w:val="00226B71"/>
  </w:style>
  <w:style w:type="character" w:customStyle="1" w:styleId="WW8Num9z4">
    <w:name w:val="WW8Num9z4"/>
    <w:uiPriority w:val="99"/>
    <w:rsid w:val="00226B71"/>
  </w:style>
  <w:style w:type="character" w:customStyle="1" w:styleId="WW8Num9z5">
    <w:name w:val="WW8Num9z5"/>
    <w:uiPriority w:val="99"/>
    <w:rsid w:val="00226B71"/>
  </w:style>
  <w:style w:type="character" w:customStyle="1" w:styleId="WW8Num9z6">
    <w:name w:val="WW8Num9z6"/>
    <w:uiPriority w:val="99"/>
    <w:rsid w:val="00226B71"/>
  </w:style>
  <w:style w:type="character" w:customStyle="1" w:styleId="WW8Num9z7">
    <w:name w:val="WW8Num9z7"/>
    <w:uiPriority w:val="99"/>
    <w:rsid w:val="00226B71"/>
  </w:style>
  <w:style w:type="character" w:customStyle="1" w:styleId="WW8Num9z8">
    <w:name w:val="WW8Num9z8"/>
    <w:uiPriority w:val="99"/>
    <w:rsid w:val="00226B71"/>
  </w:style>
  <w:style w:type="character" w:customStyle="1" w:styleId="WW8Num10z0">
    <w:name w:val="WW8Num10z0"/>
    <w:uiPriority w:val="99"/>
    <w:rsid w:val="00226B71"/>
  </w:style>
  <w:style w:type="character" w:customStyle="1" w:styleId="WW8Num10z1">
    <w:name w:val="WW8Num10z1"/>
    <w:uiPriority w:val="99"/>
    <w:rsid w:val="00226B71"/>
  </w:style>
  <w:style w:type="character" w:customStyle="1" w:styleId="WW8Num10z2">
    <w:name w:val="WW8Num10z2"/>
    <w:uiPriority w:val="99"/>
    <w:rsid w:val="00226B71"/>
  </w:style>
  <w:style w:type="character" w:customStyle="1" w:styleId="WW8Num10z3">
    <w:name w:val="WW8Num10z3"/>
    <w:uiPriority w:val="99"/>
    <w:rsid w:val="00226B71"/>
  </w:style>
  <w:style w:type="character" w:customStyle="1" w:styleId="WW8Num10z4">
    <w:name w:val="WW8Num10z4"/>
    <w:uiPriority w:val="99"/>
    <w:rsid w:val="00226B71"/>
  </w:style>
  <w:style w:type="character" w:customStyle="1" w:styleId="WW8Num10z5">
    <w:name w:val="WW8Num10z5"/>
    <w:uiPriority w:val="99"/>
    <w:rsid w:val="00226B71"/>
  </w:style>
  <w:style w:type="character" w:customStyle="1" w:styleId="WW8Num10z6">
    <w:name w:val="WW8Num10z6"/>
    <w:uiPriority w:val="99"/>
    <w:rsid w:val="00226B71"/>
  </w:style>
  <w:style w:type="character" w:customStyle="1" w:styleId="WW8Num10z7">
    <w:name w:val="WW8Num10z7"/>
    <w:uiPriority w:val="99"/>
    <w:rsid w:val="00226B71"/>
  </w:style>
  <w:style w:type="character" w:customStyle="1" w:styleId="WW8Num10z8">
    <w:name w:val="WW8Num10z8"/>
    <w:uiPriority w:val="99"/>
    <w:rsid w:val="00226B71"/>
  </w:style>
  <w:style w:type="character" w:customStyle="1" w:styleId="WW8Num11z0">
    <w:name w:val="WW8Num11z0"/>
    <w:uiPriority w:val="99"/>
    <w:rsid w:val="00226B71"/>
  </w:style>
  <w:style w:type="character" w:customStyle="1" w:styleId="WW8Num11z1">
    <w:name w:val="WW8Num11z1"/>
    <w:uiPriority w:val="99"/>
    <w:rsid w:val="00226B71"/>
  </w:style>
  <w:style w:type="character" w:customStyle="1" w:styleId="WW8Num11z2">
    <w:name w:val="WW8Num11z2"/>
    <w:uiPriority w:val="99"/>
    <w:rsid w:val="00226B71"/>
  </w:style>
  <w:style w:type="character" w:customStyle="1" w:styleId="WW8Num11z3">
    <w:name w:val="WW8Num11z3"/>
    <w:uiPriority w:val="99"/>
    <w:rsid w:val="00226B71"/>
  </w:style>
  <w:style w:type="character" w:customStyle="1" w:styleId="WW8Num11z4">
    <w:name w:val="WW8Num11z4"/>
    <w:uiPriority w:val="99"/>
    <w:rsid w:val="00226B71"/>
  </w:style>
  <w:style w:type="character" w:customStyle="1" w:styleId="WW8Num11z5">
    <w:name w:val="WW8Num11z5"/>
    <w:uiPriority w:val="99"/>
    <w:rsid w:val="00226B71"/>
  </w:style>
  <w:style w:type="character" w:customStyle="1" w:styleId="WW8Num11z6">
    <w:name w:val="WW8Num11z6"/>
    <w:uiPriority w:val="99"/>
    <w:rsid w:val="00226B71"/>
  </w:style>
  <w:style w:type="character" w:customStyle="1" w:styleId="WW8Num11z7">
    <w:name w:val="WW8Num11z7"/>
    <w:uiPriority w:val="99"/>
    <w:rsid w:val="00226B71"/>
  </w:style>
  <w:style w:type="character" w:customStyle="1" w:styleId="WW8Num11z8">
    <w:name w:val="WW8Num11z8"/>
    <w:uiPriority w:val="99"/>
    <w:rsid w:val="00226B71"/>
  </w:style>
  <w:style w:type="character" w:customStyle="1" w:styleId="WW8Num12z0">
    <w:name w:val="WW8Num12z0"/>
    <w:uiPriority w:val="99"/>
    <w:rsid w:val="00226B71"/>
    <w:rPr>
      <w:rFonts w:ascii="Symbol" w:hAnsi="Symbol"/>
    </w:rPr>
  </w:style>
  <w:style w:type="character" w:customStyle="1" w:styleId="WW8Num12z1">
    <w:name w:val="WW8Num12z1"/>
    <w:uiPriority w:val="99"/>
    <w:rsid w:val="00226B71"/>
  </w:style>
  <w:style w:type="character" w:customStyle="1" w:styleId="WW8Num12z2">
    <w:name w:val="WW8Num12z2"/>
    <w:uiPriority w:val="99"/>
    <w:rsid w:val="00226B71"/>
  </w:style>
  <w:style w:type="character" w:customStyle="1" w:styleId="WW8Num12z3">
    <w:name w:val="WW8Num12z3"/>
    <w:uiPriority w:val="99"/>
    <w:rsid w:val="00226B71"/>
  </w:style>
  <w:style w:type="character" w:customStyle="1" w:styleId="WW8Num12z4">
    <w:name w:val="WW8Num12z4"/>
    <w:uiPriority w:val="99"/>
    <w:rsid w:val="00226B71"/>
  </w:style>
  <w:style w:type="character" w:customStyle="1" w:styleId="WW8Num12z5">
    <w:name w:val="WW8Num12z5"/>
    <w:uiPriority w:val="99"/>
    <w:rsid w:val="00226B71"/>
  </w:style>
  <w:style w:type="character" w:customStyle="1" w:styleId="WW8Num12z6">
    <w:name w:val="WW8Num12z6"/>
    <w:uiPriority w:val="99"/>
    <w:rsid w:val="00226B71"/>
  </w:style>
  <w:style w:type="character" w:customStyle="1" w:styleId="WW8Num12z7">
    <w:name w:val="WW8Num12z7"/>
    <w:uiPriority w:val="99"/>
    <w:rsid w:val="00226B71"/>
  </w:style>
  <w:style w:type="character" w:customStyle="1" w:styleId="WW8Num12z8">
    <w:name w:val="WW8Num12z8"/>
    <w:uiPriority w:val="99"/>
    <w:rsid w:val="00226B71"/>
  </w:style>
  <w:style w:type="character" w:customStyle="1" w:styleId="WW8Num13z0">
    <w:name w:val="WW8Num13z0"/>
    <w:uiPriority w:val="99"/>
    <w:rsid w:val="00226B71"/>
    <w:rPr>
      <w:rFonts w:ascii="Symbol" w:hAnsi="Symbol"/>
    </w:rPr>
  </w:style>
  <w:style w:type="character" w:customStyle="1" w:styleId="WW8Num13z1">
    <w:name w:val="WW8Num13z1"/>
    <w:uiPriority w:val="99"/>
    <w:rsid w:val="00226B71"/>
  </w:style>
  <w:style w:type="character" w:customStyle="1" w:styleId="WW8Num13z2">
    <w:name w:val="WW8Num13z2"/>
    <w:uiPriority w:val="99"/>
    <w:rsid w:val="00226B71"/>
  </w:style>
  <w:style w:type="character" w:customStyle="1" w:styleId="WW8Num13z3">
    <w:name w:val="WW8Num13z3"/>
    <w:uiPriority w:val="99"/>
    <w:rsid w:val="00226B71"/>
  </w:style>
  <w:style w:type="character" w:customStyle="1" w:styleId="WW8Num13z4">
    <w:name w:val="WW8Num13z4"/>
    <w:uiPriority w:val="99"/>
    <w:rsid w:val="00226B71"/>
  </w:style>
  <w:style w:type="character" w:customStyle="1" w:styleId="WW8Num13z5">
    <w:name w:val="WW8Num13z5"/>
    <w:uiPriority w:val="99"/>
    <w:rsid w:val="00226B71"/>
  </w:style>
  <w:style w:type="character" w:customStyle="1" w:styleId="WW8Num13z6">
    <w:name w:val="WW8Num13z6"/>
    <w:uiPriority w:val="99"/>
    <w:rsid w:val="00226B71"/>
  </w:style>
  <w:style w:type="character" w:customStyle="1" w:styleId="WW8Num13z7">
    <w:name w:val="WW8Num13z7"/>
    <w:uiPriority w:val="99"/>
    <w:rsid w:val="00226B71"/>
  </w:style>
  <w:style w:type="character" w:customStyle="1" w:styleId="WW8Num13z8">
    <w:name w:val="WW8Num13z8"/>
    <w:uiPriority w:val="99"/>
    <w:rsid w:val="00226B71"/>
  </w:style>
  <w:style w:type="character" w:customStyle="1" w:styleId="WW8Num14z0">
    <w:name w:val="WW8Num14z0"/>
    <w:uiPriority w:val="99"/>
    <w:rsid w:val="00226B71"/>
    <w:rPr>
      <w:rFonts w:ascii="Symbol" w:hAnsi="Symbol"/>
    </w:rPr>
  </w:style>
  <w:style w:type="character" w:customStyle="1" w:styleId="WW8Num14z1">
    <w:name w:val="WW8Num14z1"/>
    <w:uiPriority w:val="99"/>
    <w:rsid w:val="00226B71"/>
  </w:style>
  <w:style w:type="character" w:customStyle="1" w:styleId="WW8Num14z2">
    <w:name w:val="WW8Num14z2"/>
    <w:uiPriority w:val="99"/>
    <w:rsid w:val="00226B71"/>
  </w:style>
  <w:style w:type="character" w:customStyle="1" w:styleId="WW8Num14z3">
    <w:name w:val="WW8Num14z3"/>
    <w:uiPriority w:val="99"/>
    <w:rsid w:val="00226B71"/>
  </w:style>
  <w:style w:type="character" w:customStyle="1" w:styleId="WW8Num14z4">
    <w:name w:val="WW8Num14z4"/>
    <w:uiPriority w:val="99"/>
    <w:rsid w:val="00226B71"/>
  </w:style>
  <w:style w:type="character" w:customStyle="1" w:styleId="WW8Num14z5">
    <w:name w:val="WW8Num14z5"/>
    <w:uiPriority w:val="99"/>
    <w:rsid w:val="00226B71"/>
  </w:style>
  <w:style w:type="character" w:customStyle="1" w:styleId="WW8Num14z6">
    <w:name w:val="WW8Num14z6"/>
    <w:uiPriority w:val="99"/>
    <w:rsid w:val="00226B71"/>
  </w:style>
  <w:style w:type="character" w:customStyle="1" w:styleId="WW8Num14z7">
    <w:name w:val="WW8Num14z7"/>
    <w:uiPriority w:val="99"/>
    <w:rsid w:val="00226B71"/>
  </w:style>
  <w:style w:type="character" w:customStyle="1" w:styleId="WW8Num14z8">
    <w:name w:val="WW8Num14z8"/>
    <w:uiPriority w:val="99"/>
    <w:rsid w:val="00226B71"/>
  </w:style>
  <w:style w:type="character" w:customStyle="1" w:styleId="11">
    <w:name w:val="Основной шрифт абзаца1"/>
    <w:uiPriority w:val="99"/>
    <w:rsid w:val="00226B71"/>
  </w:style>
  <w:style w:type="character" w:customStyle="1" w:styleId="a3">
    <w:name w:val="Символ сноски"/>
    <w:uiPriority w:val="99"/>
    <w:rsid w:val="00226B71"/>
    <w:rPr>
      <w:vertAlign w:val="superscript"/>
    </w:rPr>
  </w:style>
  <w:style w:type="character" w:styleId="a4">
    <w:name w:val="page number"/>
    <w:basedOn w:val="11"/>
    <w:uiPriority w:val="99"/>
    <w:rsid w:val="00226B71"/>
    <w:rPr>
      <w:rFonts w:cs="Times New Roman"/>
    </w:rPr>
  </w:style>
  <w:style w:type="character" w:customStyle="1" w:styleId="WW8Num15z0">
    <w:name w:val="WW8Num15z0"/>
    <w:uiPriority w:val="99"/>
    <w:rsid w:val="00226B71"/>
    <w:rPr>
      <w:b/>
      <w:color w:val="000000"/>
      <w:spacing w:val="-2"/>
      <w:sz w:val="24"/>
      <w:shd w:val="clear" w:color="auto" w:fill="FF00FF"/>
      <w:lang w:val="be-BY"/>
    </w:rPr>
  </w:style>
  <w:style w:type="character" w:customStyle="1" w:styleId="WW8Num15z1">
    <w:name w:val="WW8Num15z1"/>
    <w:uiPriority w:val="99"/>
    <w:rsid w:val="00226B71"/>
    <w:rPr>
      <w:i/>
      <w:sz w:val="28"/>
      <w:shd w:val="clear" w:color="auto" w:fill="FF00FF"/>
    </w:rPr>
  </w:style>
  <w:style w:type="character" w:customStyle="1" w:styleId="WW8Num15z2">
    <w:name w:val="WW8Num15z2"/>
    <w:uiPriority w:val="99"/>
    <w:rsid w:val="00226B71"/>
  </w:style>
  <w:style w:type="character" w:customStyle="1" w:styleId="WW8Num15z3">
    <w:name w:val="WW8Num15z3"/>
    <w:uiPriority w:val="99"/>
    <w:rsid w:val="00226B71"/>
  </w:style>
  <w:style w:type="character" w:customStyle="1" w:styleId="WW8Num15z4">
    <w:name w:val="WW8Num15z4"/>
    <w:uiPriority w:val="99"/>
    <w:rsid w:val="00226B71"/>
  </w:style>
  <w:style w:type="character" w:customStyle="1" w:styleId="WW8Num15z5">
    <w:name w:val="WW8Num15z5"/>
    <w:uiPriority w:val="99"/>
    <w:rsid w:val="00226B71"/>
  </w:style>
  <w:style w:type="character" w:customStyle="1" w:styleId="WW8Num15z6">
    <w:name w:val="WW8Num15z6"/>
    <w:uiPriority w:val="99"/>
    <w:rsid w:val="00226B71"/>
  </w:style>
  <w:style w:type="character" w:customStyle="1" w:styleId="WW8Num15z7">
    <w:name w:val="WW8Num15z7"/>
    <w:uiPriority w:val="99"/>
    <w:rsid w:val="00226B71"/>
  </w:style>
  <w:style w:type="character" w:customStyle="1" w:styleId="WW8Num15z8">
    <w:name w:val="WW8Num15z8"/>
    <w:uiPriority w:val="99"/>
    <w:rsid w:val="00226B71"/>
  </w:style>
  <w:style w:type="character" w:styleId="a5">
    <w:name w:val="Hyperlink"/>
    <w:basedOn w:val="a0"/>
    <w:uiPriority w:val="99"/>
    <w:rsid w:val="00226B71"/>
    <w:rPr>
      <w:rFonts w:cs="Times New Roman"/>
      <w:color w:val="0000FF"/>
      <w:u w:val="single"/>
    </w:rPr>
  </w:style>
  <w:style w:type="character" w:customStyle="1" w:styleId="WW8Num27z0">
    <w:name w:val="WW8Num27z0"/>
    <w:uiPriority w:val="99"/>
    <w:rsid w:val="00226B71"/>
    <w:rPr>
      <w:i/>
      <w:sz w:val="28"/>
      <w:shd w:val="clear" w:color="auto" w:fill="FF00FF"/>
    </w:rPr>
  </w:style>
  <w:style w:type="character" w:customStyle="1" w:styleId="WW8Num27z1">
    <w:name w:val="WW8Num27z1"/>
    <w:uiPriority w:val="99"/>
    <w:rsid w:val="00226B71"/>
  </w:style>
  <w:style w:type="character" w:customStyle="1" w:styleId="WW8Num27z2">
    <w:name w:val="WW8Num27z2"/>
    <w:uiPriority w:val="99"/>
    <w:rsid w:val="00226B71"/>
    <w:rPr>
      <w:b/>
      <w:i/>
      <w:sz w:val="28"/>
      <w:shd w:val="clear" w:color="auto" w:fill="FFFFFF"/>
    </w:rPr>
  </w:style>
  <w:style w:type="character" w:customStyle="1" w:styleId="WW8Num27z3">
    <w:name w:val="WW8Num27z3"/>
    <w:uiPriority w:val="99"/>
    <w:rsid w:val="00226B71"/>
  </w:style>
  <w:style w:type="character" w:customStyle="1" w:styleId="WW8Num27z4">
    <w:name w:val="WW8Num27z4"/>
    <w:uiPriority w:val="99"/>
    <w:rsid w:val="00226B71"/>
  </w:style>
  <w:style w:type="character" w:customStyle="1" w:styleId="WW8Num27z5">
    <w:name w:val="WW8Num27z5"/>
    <w:uiPriority w:val="99"/>
    <w:rsid w:val="00226B71"/>
  </w:style>
  <w:style w:type="character" w:customStyle="1" w:styleId="WW8Num27z6">
    <w:name w:val="WW8Num27z6"/>
    <w:uiPriority w:val="99"/>
    <w:rsid w:val="00226B71"/>
  </w:style>
  <w:style w:type="character" w:customStyle="1" w:styleId="WW8Num27z7">
    <w:name w:val="WW8Num27z7"/>
    <w:uiPriority w:val="99"/>
    <w:rsid w:val="00226B71"/>
  </w:style>
  <w:style w:type="character" w:customStyle="1" w:styleId="WW8Num27z8">
    <w:name w:val="WW8Num27z8"/>
    <w:uiPriority w:val="99"/>
    <w:rsid w:val="00226B71"/>
  </w:style>
  <w:style w:type="character" w:customStyle="1" w:styleId="a6">
    <w:name w:val="Символ нумерации"/>
    <w:uiPriority w:val="99"/>
    <w:rsid w:val="00226B71"/>
  </w:style>
  <w:style w:type="paragraph" w:customStyle="1" w:styleId="a7">
    <w:name w:val="Заголовок"/>
    <w:basedOn w:val="a"/>
    <w:next w:val="a8"/>
    <w:uiPriority w:val="99"/>
    <w:rsid w:val="00226B71"/>
    <w:pPr>
      <w:keepNext/>
      <w:spacing w:before="240" w:after="120"/>
    </w:pPr>
    <w:rPr>
      <w:rFonts w:ascii="Arial" w:hAnsi="Arial" w:cs="Mangal"/>
      <w:sz w:val="28"/>
      <w:szCs w:val="28"/>
    </w:rPr>
  </w:style>
  <w:style w:type="paragraph" w:styleId="a8">
    <w:name w:val="Body Text"/>
    <w:basedOn w:val="a"/>
    <w:link w:val="a9"/>
    <w:uiPriority w:val="99"/>
    <w:rsid w:val="00226B71"/>
    <w:pPr>
      <w:jc w:val="both"/>
    </w:pPr>
  </w:style>
  <w:style w:type="character" w:customStyle="1" w:styleId="a9">
    <w:name w:val="Основной текст Знак"/>
    <w:basedOn w:val="a0"/>
    <w:link w:val="a8"/>
    <w:uiPriority w:val="99"/>
    <w:rsid w:val="00226B71"/>
    <w:rPr>
      <w:rFonts w:ascii="Times New Roman" w:eastAsia="Times New Roman" w:hAnsi="Times New Roman" w:cs="Times New Roman"/>
      <w:sz w:val="24"/>
      <w:szCs w:val="24"/>
      <w:lang w:eastAsia="ar-SA"/>
    </w:rPr>
  </w:style>
  <w:style w:type="paragraph" w:styleId="aa">
    <w:name w:val="List"/>
    <w:basedOn w:val="a8"/>
    <w:uiPriority w:val="99"/>
    <w:rsid w:val="00226B71"/>
    <w:rPr>
      <w:rFonts w:cs="Mangal"/>
    </w:rPr>
  </w:style>
  <w:style w:type="paragraph" w:customStyle="1" w:styleId="12">
    <w:name w:val="Название1"/>
    <w:basedOn w:val="a"/>
    <w:uiPriority w:val="99"/>
    <w:rsid w:val="00226B71"/>
    <w:pPr>
      <w:suppressLineNumbers/>
      <w:spacing w:before="120" w:after="120"/>
    </w:pPr>
    <w:rPr>
      <w:rFonts w:cs="Mangal"/>
      <w:i/>
      <w:iCs/>
    </w:rPr>
  </w:style>
  <w:style w:type="paragraph" w:customStyle="1" w:styleId="13">
    <w:name w:val="Указатель1"/>
    <w:basedOn w:val="a"/>
    <w:uiPriority w:val="99"/>
    <w:rsid w:val="00226B71"/>
    <w:pPr>
      <w:suppressLineNumbers/>
    </w:pPr>
    <w:rPr>
      <w:rFonts w:cs="Mangal"/>
    </w:rPr>
  </w:style>
  <w:style w:type="paragraph" w:customStyle="1" w:styleId="21">
    <w:name w:val="Основной текст 21"/>
    <w:basedOn w:val="a"/>
    <w:uiPriority w:val="99"/>
    <w:rsid w:val="00226B71"/>
    <w:pPr>
      <w:jc w:val="center"/>
    </w:pPr>
    <w:rPr>
      <w:b/>
      <w:szCs w:val="20"/>
    </w:rPr>
  </w:style>
  <w:style w:type="paragraph" w:customStyle="1" w:styleId="ab">
    <w:name w:val="Раздел"/>
    <w:basedOn w:val="21"/>
    <w:uiPriority w:val="99"/>
    <w:rsid w:val="00226B71"/>
    <w:rPr>
      <w:bCs/>
      <w:sz w:val="36"/>
      <w:szCs w:val="24"/>
    </w:rPr>
  </w:style>
  <w:style w:type="paragraph" w:styleId="ac">
    <w:name w:val="header"/>
    <w:basedOn w:val="a"/>
    <w:link w:val="ad"/>
    <w:uiPriority w:val="99"/>
    <w:rsid w:val="00226B71"/>
    <w:pPr>
      <w:tabs>
        <w:tab w:val="center" w:pos="4677"/>
        <w:tab w:val="right" w:pos="9355"/>
      </w:tabs>
    </w:pPr>
  </w:style>
  <w:style w:type="character" w:customStyle="1" w:styleId="ad">
    <w:name w:val="Верхний колонтитул Знак"/>
    <w:basedOn w:val="a0"/>
    <w:link w:val="ac"/>
    <w:uiPriority w:val="99"/>
    <w:rsid w:val="00226B71"/>
    <w:rPr>
      <w:rFonts w:ascii="Times New Roman" w:eastAsia="Times New Roman" w:hAnsi="Times New Roman" w:cs="Times New Roman"/>
      <w:sz w:val="24"/>
      <w:szCs w:val="24"/>
      <w:lang w:eastAsia="ar-SA"/>
    </w:rPr>
  </w:style>
  <w:style w:type="paragraph" w:styleId="ae">
    <w:name w:val="Title"/>
    <w:basedOn w:val="a"/>
    <w:next w:val="af"/>
    <w:link w:val="af0"/>
    <w:uiPriority w:val="99"/>
    <w:qFormat/>
    <w:rsid w:val="00226B71"/>
    <w:pPr>
      <w:jc w:val="center"/>
    </w:pPr>
    <w:rPr>
      <w:rFonts w:ascii="Arial" w:hAnsi="Arial"/>
      <w:b/>
      <w:szCs w:val="20"/>
      <w:lang w:val="en-US"/>
    </w:rPr>
  </w:style>
  <w:style w:type="character" w:customStyle="1" w:styleId="af0">
    <w:name w:val="Название Знак"/>
    <w:basedOn w:val="a0"/>
    <w:link w:val="ae"/>
    <w:uiPriority w:val="99"/>
    <w:rsid w:val="00226B71"/>
    <w:rPr>
      <w:rFonts w:ascii="Arial" w:eastAsia="Times New Roman" w:hAnsi="Arial" w:cs="Times New Roman"/>
      <w:b/>
      <w:sz w:val="24"/>
      <w:szCs w:val="20"/>
      <w:lang w:val="en-US" w:eastAsia="ar-SA"/>
    </w:rPr>
  </w:style>
  <w:style w:type="paragraph" w:styleId="af">
    <w:name w:val="Subtitle"/>
    <w:basedOn w:val="a"/>
    <w:next w:val="a8"/>
    <w:link w:val="af1"/>
    <w:uiPriority w:val="99"/>
    <w:qFormat/>
    <w:rsid w:val="00226B71"/>
    <w:pPr>
      <w:autoSpaceDE w:val="0"/>
      <w:jc w:val="center"/>
    </w:pPr>
    <w:rPr>
      <w:b/>
      <w:bCs/>
      <w:szCs w:val="20"/>
    </w:rPr>
  </w:style>
  <w:style w:type="character" w:customStyle="1" w:styleId="af1">
    <w:name w:val="Подзаголовок Знак"/>
    <w:basedOn w:val="a0"/>
    <w:link w:val="af"/>
    <w:uiPriority w:val="99"/>
    <w:rsid w:val="00226B71"/>
    <w:rPr>
      <w:rFonts w:ascii="Times New Roman" w:eastAsia="Times New Roman" w:hAnsi="Times New Roman" w:cs="Times New Roman"/>
      <w:b/>
      <w:bCs/>
      <w:sz w:val="24"/>
      <w:szCs w:val="20"/>
      <w:lang w:eastAsia="ar-SA"/>
    </w:rPr>
  </w:style>
  <w:style w:type="paragraph" w:customStyle="1" w:styleId="210">
    <w:name w:val="Основной текст с отступом 21"/>
    <w:basedOn w:val="a"/>
    <w:uiPriority w:val="99"/>
    <w:rsid w:val="00226B71"/>
    <w:pPr>
      <w:ind w:firstLine="900"/>
      <w:jc w:val="both"/>
    </w:pPr>
    <w:rPr>
      <w:szCs w:val="30"/>
    </w:rPr>
  </w:style>
  <w:style w:type="paragraph" w:customStyle="1" w:styleId="31">
    <w:name w:val="Основной текст 31"/>
    <w:basedOn w:val="a"/>
    <w:uiPriority w:val="99"/>
    <w:rsid w:val="00226B71"/>
    <w:pPr>
      <w:jc w:val="both"/>
    </w:pPr>
    <w:rPr>
      <w:sz w:val="28"/>
    </w:rPr>
  </w:style>
  <w:style w:type="paragraph" w:styleId="af2">
    <w:name w:val="Body Text Indent"/>
    <w:basedOn w:val="a"/>
    <w:link w:val="af3"/>
    <w:uiPriority w:val="99"/>
    <w:rsid w:val="00226B71"/>
    <w:pPr>
      <w:ind w:firstLine="708"/>
      <w:jc w:val="both"/>
    </w:pPr>
  </w:style>
  <w:style w:type="character" w:customStyle="1" w:styleId="af3">
    <w:name w:val="Основной текст с отступом Знак"/>
    <w:basedOn w:val="a0"/>
    <w:link w:val="af2"/>
    <w:uiPriority w:val="99"/>
    <w:rsid w:val="00226B71"/>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uiPriority w:val="99"/>
    <w:rsid w:val="00226B71"/>
    <w:pPr>
      <w:ind w:firstLine="900"/>
      <w:jc w:val="both"/>
    </w:pPr>
    <w:rPr>
      <w:sz w:val="28"/>
    </w:rPr>
  </w:style>
  <w:style w:type="paragraph" w:customStyle="1" w:styleId="-">
    <w:name w:val="Обычный-мой"/>
    <w:basedOn w:val="a"/>
    <w:uiPriority w:val="99"/>
    <w:rsid w:val="00226B71"/>
    <w:pPr>
      <w:ind w:firstLine="900"/>
      <w:jc w:val="both"/>
    </w:pPr>
    <w:rPr>
      <w:sz w:val="28"/>
    </w:rPr>
  </w:style>
  <w:style w:type="paragraph" w:styleId="af4">
    <w:name w:val="Normal (Web)"/>
    <w:basedOn w:val="a"/>
    <w:uiPriority w:val="99"/>
    <w:rsid w:val="00226B71"/>
    <w:pPr>
      <w:spacing w:before="280" w:after="280"/>
    </w:pPr>
  </w:style>
  <w:style w:type="paragraph" w:styleId="af5">
    <w:name w:val="footnote text"/>
    <w:basedOn w:val="a"/>
    <w:link w:val="af6"/>
    <w:uiPriority w:val="99"/>
    <w:rsid w:val="00226B71"/>
    <w:rPr>
      <w:sz w:val="20"/>
      <w:szCs w:val="20"/>
      <w:u w:val="single"/>
      <w:lang w:val="en-US"/>
    </w:rPr>
  </w:style>
  <w:style w:type="character" w:customStyle="1" w:styleId="af6">
    <w:name w:val="Текст сноски Знак"/>
    <w:basedOn w:val="a0"/>
    <w:link w:val="af5"/>
    <w:uiPriority w:val="99"/>
    <w:rsid w:val="00226B71"/>
    <w:rPr>
      <w:rFonts w:ascii="Times New Roman" w:eastAsia="Times New Roman" w:hAnsi="Times New Roman" w:cs="Times New Roman"/>
      <w:sz w:val="20"/>
      <w:szCs w:val="20"/>
      <w:u w:val="single"/>
      <w:lang w:val="en-US" w:eastAsia="ar-SA"/>
    </w:rPr>
  </w:style>
  <w:style w:type="paragraph" w:customStyle="1" w:styleId="14">
    <w:name w:val="Стиль1"/>
    <w:basedOn w:val="a"/>
    <w:uiPriority w:val="99"/>
    <w:rsid w:val="00226B71"/>
    <w:pPr>
      <w:ind w:firstLine="567"/>
      <w:jc w:val="both"/>
    </w:pPr>
    <w:rPr>
      <w:sz w:val="28"/>
      <w:szCs w:val="20"/>
    </w:rPr>
  </w:style>
  <w:style w:type="paragraph" w:styleId="af7">
    <w:name w:val="footer"/>
    <w:basedOn w:val="a"/>
    <w:link w:val="af8"/>
    <w:uiPriority w:val="99"/>
    <w:rsid w:val="00226B71"/>
    <w:pPr>
      <w:tabs>
        <w:tab w:val="center" w:pos="4677"/>
        <w:tab w:val="right" w:pos="9355"/>
      </w:tabs>
    </w:pPr>
  </w:style>
  <w:style w:type="character" w:customStyle="1" w:styleId="af8">
    <w:name w:val="Нижний колонтитул Знак"/>
    <w:basedOn w:val="a0"/>
    <w:link w:val="af7"/>
    <w:uiPriority w:val="99"/>
    <w:rsid w:val="00226B71"/>
    <w:rPr>
      <w:rFonts w:ascii="Times New Roman" w:eastAsia="Times New Roman" w:hAnsi="Times New Roman" w:cs="Times New Roman"/>
      <w:sz w:val="24"/>
      <w:szCs w:val="24"/>
      <w:lang w:eastAsia="ar-SA"/>
    </w:rPr>
  </w:style>
  <w:style w:type="paragraph" w:customStyle="1" w:styleId="15">
    <w:name w:val="Цитата1"/>
    <w:basedOn w:val="a"/>
    <w:uiPriority w:val="99"/>
    <w:rsid w:val="00226B71"/>
    <w:pPr>
      <w:ind w:left="1980" w:right="1897"/>
      <w:jc w:val="center"/>
    </w:pPr>
    <w:rPr>
      <w:sz w:val="28"/>
    </w:rPr>
  </w:style>
  <w:style w:type="paragraph" w:customStyle="1" w:styleId="capu1">
    <w:name w:val="capu1"/>
    <w:basedOn w:val="a"/>
    <w:uiPriority w:val="99"/>
    <w:rsid w:val="00226B71"/>
    <w:pPr>
      <w:spacing w:before="280" w:after="280"/>
    </w:pPr>
  </w:style>
  <w:style w:type="paragraph" w:customStyle="1" w:styleId="cap1">
    <w:name w:val="cap1"/>
    <w:basedOn w:val="a"/>
    <w:uiPriority w:val="99"/>
    <w:rsid w:val="00226B71"/>
    <w:pPr>
      <w:spacing w:before="280" w:after="280"/>
    </w:pPr>
  </w:style>
  <w:style w:type="paragraph" w:customStyle="1" w:styleId="af9">
    <w:name w:val="Знак Знак Знак Знак"/>
    <w:basedOn w:val="a"/>
    <w:uiPriority w:val="99"/>
    <w:rsid w:val="00226B71"/>
    <w:pPr>
      <w:spacing w:after="160" w:line="240" w:lineRule="exact"/>
    </w:pPr>
    <w:rPr>
      <w:rFonts w:ascii="Verdana" w:hAnsi="Verdana" w:cs="Verdana"/>
      <w:sz w:val="20"/>
      <w:szCs w:val="20"/>
      <w:lang w:val="en-US"/>
    </w:rPr>
  </w:style>
  <w:style w:type="paragraph" w:customStyle="1" w:styleId="chapter">
    <w:name w:val="chapter"/>
    <w:basedOn w:val="a"/>
    <w:uiPriority w:val="99"/>
    <w:rsid w:val="00226B71"/>
    <w:pPr>
      <w:spacing w:before="240" w:after="240"/>
      <w:jc w:val="center"/>
    </w:pPr>
    <w:rPr>
      <w:b/>
      <w:bCs/>
      <w:caps/>
    </w:rPr>
  </w:style>
  <w:style w:type="paragraph" w:customStyle="1" w:styleId="titleu">
    <w:name w:val="titleu"/>
    <w:basedOn w:val="a"/>
    <w:uiPriority w:val="99"/>
    <w:rsid w:val="00226B71"/>
    <w:pPr>
      <w:spacing w:before="240" w:after="240"/>
    </w:pPr>
    <w:rPr>
      <w:b/>
      <w:bCs/>
    </w:rPr>
  </w:style>
  <w:style w:type="paragraph" w:customStyle="1" w:styleId="point">
    <w:name w:val="point"/>
    <w:basedOn w:val="a"/>
    <w:uiPriority w:val="99"/>
    <w:rsid w:val="00226B71"/>
    <w:pPr>
      <w:ind w:firstLine="567"/>
      <w:jc w:val="both"/>
    </w:pPr>
  </w:style>
  <w:style w:type="paragraph" w:customStyle="1" w:styleId="16">
    <w:name w:val="Обычный отступ1"/>
    <w:basedOn w:val="a"/>
    <w:uiPriority w:val="99"/>
    <w:rsid w:val="00226B71"/>
    <w:pPr>
      <w:ind w:left="708"/>
    </w:pPr>
    <w:rPr>
      <w:shadow/>
      <w:sz w:val="28"/>
      <w:szCs w:val="28"/>
    </w:rPr>
  </w:style>
  <w:style w:type="paragraph" w:customStyle="1" w:styleId="afa">
    <w:name w:val="Министерство"/>
    <w:basedOn w:val="ae"/>
    <w:uiPriority w:val="99"/>
    <w:rsid w:val="00226B71"/>
    <w:rPr>
      <w:rFonts w:ascii="Times New Roman" w:hAnsi="Times New Roman"/>
      <w:bCs/>
      <w:sz w:val="32"/>
      <w:szCs w:val="32"/>
      <w:lang w:val="ru-RU"/>
    </w:rPr>
  </w:style>
  <w:style w:type="paragraph" w:customStyle="1" w:styleId="afb">
    <w:name w:val="Содержимое таблицы"/>
    <w:basedOn w:val="a"/>
    <w:uiPriority w:val="99"/>
    <w:rsid w:val="00226B71"/>
    <w:pPr>
      <w:suppressLineNumbers/>
    </w:pPr>
  </w:style>
  <w:style w:type="paragraph" w:customStyle="1" w:styleId="afc">
    <w:name w:val="Заголовок таблицы"/>
    <w:basedOn w:val="afb"/>
    <w:uiPriority w:val="99"/>
    <w:rsid w:val="00226B71"/>
    <w:pPr>
      <w:jc w:val="center"/>
    </w:pPr>
    <w:rPr>
      <w:b/>
      <w:bCs/>
    </w:rPr>
  </w:style>
  <w:style w:type="paragraph" w:customStyle="1" w:styleId="afd">
    <w:name w:val="Содержимое врезки"/>
    <w:basedOn w:val="a8"/>
    <w:uiPriority w:val="99"/>
    <w:rsid w:val="00226B71"/>
  </w:style>
  <w:style w:type="character" w:customStyle="1" w:styleId="22">
    <w:name w:val="Основной текст (2)_"/>
    <w:link w:val="23"/>
    <w:uiPriority w:val="99"/>
    <w:locked/>
    <w:rsid w:val="00226B71"/>
    <w:rPr>
      <w:shd w:val="clear" w:color="auto" w:fill="FFFFFF"/>
    </w:rPr>
  </w:style>
  <w:style w:type="paragraph" w:customStyle="1" w:styleId="23">
    <w:name w:val="Основной текст (2)"/>
    <w:basedOn w:val="a"/>
    <w:link w:val="22"/>
    <w:uiPriority w:val="99"/>
    <w:rsid w:val="00226B71"/>
    <w:pPr>
      <w:widowControl w:val="0"/>
      <w:shd w:val="clear" w:color="auto" w:fill="FFFFFF"/>
      <w:suppressAutoHyphens w:val="0"/>
      <w:spacing w:line="240" w:lineRule="atLeast"/>
    </w:pPr>
    <w:rPr>
      <w:rFonts w:asciiTheme="minorHAnsi" w:eastAsiaTheme="minorHAnsi" w:hAnsiTheme="minorHAnsi" w:cstheme="minorBidi"/>
      <w:sz w:val="22"/>
      <w:szCs w:val="22"/>
      <w:shd w:val="clear" w:color="auto" w:fill="FFFFFF"/>
      <w:lang w:eastAsia="en-US"/>
    </w:rPr>
  </w:style>
  <w:style w:type="paragraph" w:customStyle="1" w:styleId="17">
    <w:name w:val="Абзац списка1"/>
    <w:basedOn w:val="a"/>
    <w:uiPriority w:val="99"/>
    <w:rsid w:val="00226B71"/>
    <w:pPr>
      <w:suppressAutoHyphens w:val="0"/>
      <w:spacing w:after="200" w:line="276" w:lineRule="auto"/>
      <w:ind w:left="720"/>
      <w:contextualSpacing/>
    </w:pPr>
    <w:rPr>
      <w:rFonts w:ascii="Calibri" w:hAnsi="Calibri"/>
      <w:sz w:val="22"/>
      <w:szCs w:val="22"/>
      <w:lang w:eastAsia="en-US"/>
    </w:rPr>
  </w:style>
  <w:style w:type="paragraph" w:customStyle="1" w:styleId="Default">
    <w:name w:val="Default"/>
    <w:uiPriority w:val="99"/>
    <w:rsid w:val="00226B7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uiPriority w:val="99"/>
    <w:rsid w:val="00226B71"/>
    <w:rPr>
      <w:rFonts w:cs="Times New Roman"/>
    </w:rPr>
  </w:style>
  <w:style w:type="character" w:styleId="HTML">
    <w:name w:val="HTML Cite"/>
    <w:basedOn w:val="a0"/>
    <w:uiPriority w:val="99"/>
    <w:rsid w:val="00226B71"/>
    <w:rPr>
      <w:rFonts w:cs="Times New Roman"/>
      <w:i/>
    </w:rPr>
  </w:style>
  <w:style w:type="paragraph" w:styleId="24">
    <w:name w:val="Body Text Indent 2"/>
    <w:basedOn w:val="a"/>
    <w:link w:val="25"/>
    <w:uiPriority w:val="99"/>
    <w:rsid w:val="00226B71"/>
    <w:pPr>
      <w:spacing w:after="120" w:line="480" w:lineRule="auto"/>
      <w:ind w:left="283"/>
    </w:pPr>
  </w:style>
  <w:style w:type="character" w:customStyle="1" w:styleId="25">
    <w:name w:val="Основной текст с отступом 2 Знак"/>
    <w:basedOn w:val="a0"/>
    <w:link w:val="24"/>
    <w:uiPriority w:val="99"/>
    <w:rsid w:val="00226B71"/>
    <w:rPr>
      <w:rFonts w:ascii="Times New Roman" w:eastAsia="Times New Roman" w:hAnsi="Times New Roman" w:cs="Times New Roman"/>
      <w:sz w:val="24"/>
      <w:szCs w:val="24"/>
      <w:lang w:eastAsia="ar-SA"/>
    </w:rPr>
  </w:style>
  <w:style w:type="table" w:styleId="afe">
    <w:name w:val="Table Grid"/>
    <w:basedOn w:val="a1"/>
    <w:uiPriority w:val="59"/>
    <w:rsid w:val="00226B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uiPriority w:val="99"/>
    <w:rsid w:val="00226B71"/>
    <w:pPr>
      <w:suppressAutoHyphens w:val="0"/>
      <w:spacing w:before="100" w:beforeAutospacing="1" w:after="100" w:afterAutospacing="1"/>
    </w:pPr>
    <w:rPr>
      <w:lang w:eastAsia="ru-RU"/>
    </w:rPr>
  </w:style>
  <w:style w:type="paragraph" w:styleId="aff">
    <w:name w:val="List Paragraph"/>
    <w:basedOn w:val="a"/>
    <w:uiPriority w:val="34"/>
    <w:qFormat/>
    <w:rsid w:val="00226B71"/>
    <w:pPr>
      <w:suppressAutoHyphens w:val="0"/>
      <w:ind w:left="708"/>
    </w:pPr>
    <w:rPr>
      <w:lang w:eastAsia="ru-RU"/>
    </w:rPr>
  </w:style>
  <w:style w:type="paragraph" w:customStyle="1" w:styleId="c2">
    <w:name w:val="c2"/>
    <w:basedOn w:val="a"/>
    <w:uiPriority w:val="99"/>
    <w:rsid w:val="00226B71"/>
    <w:pPr>
      <w:suppressAutoHyphens w:val="0"/>
      <w:spacing w:before="100" w:beforeAutospacing="1" w:after="100" w:afterAutospacing="1"/>
    </w:pPr>
    <w:rPr>
      <w:lang w:eastAsia="ru-RU"/>
    </w:rPr>
  </w:style>
  <w:style w:type="character" w:customStyle="1" w:styleId="c4">
    <w:name w:val="c4"/>
    <w:uiPriority w:val="99"/>
    <w:rsid w:val="00226B71"/>
  </w:style>
  <w:style w:type="character" w:styleId="aff0">
    <w:name w:val="Strong"/>
    <w:basedOn w:val="a0"/>
    <w:uiPriority w:val="99"/>
    <w:qFormat/>
    <w:rsid w:val="00226B71"/>
    <w:rPr>
      <w:rFonts w:cs="Times New Roman"/>
      <w:b/>
    </w:rPr>
  </w:style>
  <w:style w:type="paragraph" w:styleId="aff1">
    <w:name w:val="Balloon Text"/>
    <w:basedOn w:val="a"/>
    <w:link w:val="aff2"/>
    <w:uiPriority w:val="99"/>
    <w:rsid w:val="00226B71"/>
    <w:rPr>
      <w:rFonts w:ascii="Tahoma" w:hAnsi="Tahoma"/>
      <w:sz w:val="16"/>
      <w:szCs w:val="16"/>
    </w:rPr>
  </w:style>
  <w:style w:type="character" w:customStyle="1" w:styleId="aff2">
    <w:name w:val="Текст выноски Знак"/>
    <w:basedOn w:val="a0"/>
    <w:link w:val="aff1"/>
    <w:uiPriority w:val="99"/>
    <w:rsid w:val="00226B71"/>
    <w:rPr>
      <w:rFonts w:ascii="Tahoma" w:eastAsia="Times New Roman" w:hAnsi="Tahoma" w:cs="Times New Roman"/>
      <w:sz w:val="16"/>
      <w:szCs w:val="16"/>
      <w:lang w:eastAsia="ar-SA"/>
    </w:rPr>
  </w:style>
  <w:style w:type="paragraph" w:customStyle="1" w:styleId="ptext">
    <w:name w:val="ptext"/>
    <w:basedOn w:val="a"/>
    <w:uiPriority w:val="99"/>
    <w:rsid w:val="00226B71"/>
    <w:pPr>
      <w:suppressAutoHyphens w:val="0"/>
      <w:spacing w:before="100" w:beforeAutospacing="1" w:after="100" w:afterAutospacing="1"/>
    </w:pPr>
    <w:rPr>
      <w:lang w:eastAsia="ru-RU"/>
    </w:rPr>
  </w:style>
  <w:style w:type="character" w:customStyle="1" w:styleId="c3">
    <w:name w:val="c3"/>
    <w:uiPriority w:val="99"/>
    <w:rsid w:val="00226B71"/>
  </w:style>
  <w:style w:type="character" w:customStyle="1" w:styleId="c5">
    <w:name w:val="c5"/>
    <w:uiPriority w:val="99"/>
    <w:rsid w:val="00226B71"/>
  </w:style>
  <w:style w:type="character" w:styleId="aff3">
    <w:name w:val="Emphasis"/>
    <w:basedOn w:val="a0"/>
    <w:uiPriority w:val="99"/>
    <w:qFormat/>
    <w:rsid w:val="00226B71"/>
    <w:rPr>
      <w:rFonts w:cs="Times New Roman"/>
      <w:i/>
    </w:rPr>
  </w:style>
  <w:style w:type="paragraph" w:styleId="aff4">
    <w:name w:val="No Spacing"/>
    <w:uiPriority w:val="99"/>
    <w:qFormat/>
    <w:rsid w:val="00226B71"/>
    <w:pPr>
      <w:spacing w:after="0" w:line="240" w:lineRule="auto"/>
    </w:pPr>
    <w:rPr>
      <w:rFonts w:ascii="Calibri" w:eastAsia="Times New Roman" w:hAnsi="Calibri" w:cs="Times New Roman"/>
      <w:lang w:eastAsia="ru-RU"/>
    </w:rPr>
  </w:style>
  <w:style w:type="paragraph" w:customStyle="1" w:styleId="source">
    <w:name w:val="source"/>
    <w:basedOn w:val="a"/>
    <w:uiPriority w:val="99"/>
    <w:rsid w:val="00226B71"/>
    <w:pPr>
      <w:suppressAutoHyphens w:val="0"/>
      <w:spacing w:before="100" w:beforeAutospacing="1" w:after="100" w:afterAutospacing="1"/>
    </w:pPr>
    <w:rPr>
      <w:lang w:eastAsia="ru-RU"/>
    </w:rPr>
  </w:style>
  <w:style w:type="paragraph" w:customStyle="1" w:styleId="18">
    <w:name w:val="Обычный1"/>
    <w:basedOn w:val="a"/>
    <w:uiPriority w:val="99"/>
    <w:rsid w:val="00226B71"/>
    <w:pPr>
      <w:suppressAutoHyphens w:val="0"/>
      <w:spacing w:before="100" w:beforeAutospacing="1" w:after="100" w:afterAutospacing="1"/>
      <w:ind w:left="196" w:right="196"/>
      <w:jc w:val="both"/>
    </w:pPr>
    <w:rPr>
      <w:rFonts w:ascii="Arial" w:hAnsi="Arial" w:cs="Arial"/>
      <w:sz w:val="20"/>
      <w:szCs w:val="20"/>
      <w:lang w:val="en-US" w:eastAsia="en-US"/>
    </w:rPr>
  </w:style>
  <w:style w:type="character" w:customStyle="1" w:styleId="26">
    <w:name w:val="Знак Знак2"/>
    <w:uiPriority w:val="99"/>
    <w:rsid w:val="00226B71"/>
    <w:rPr>
      <w:sz w:val="24"/>
      <w:lang w:val="ru-RU" w:eastAsia="ar-SA" w:bidi="ar-SA"/>
    </w:rPr>
  </w:style>
  <w:style w:type="paragraph" w:customStyle="1" w:styleId="27">
    <w:name w:val="Абзац списка2"/>
    <w:basedOn w:val="a"/>
    <w:uiPriority w:val="99"/>
    <w:rsid w:val="00226B71"/>
    <w:pPr>
      <w:suppressAutoHyphens w:val="0"/>
      <w:spacing w:after="200" w:line="276" w:lineRule="auto"/>
      <w:ind w:left="720"/>
      <w:contextualSpacing/>
    </w:pPr>
    <w:rPr>
      <w:rFonts w:ascii="Calibri" w:hAnsi="Calibri"/>
      <w:sz w:val="22"/>
      <w:szCs w:val="22"/>
      <w:lang w:eastAsia="en-US"/>
    </w:rPr>
  </w:style>
  <w:style w:type="paragraph" w:customStyle="1" w:styleId="19">
    <w:name w:val="Без интервала1"/>
    <w:uiPriority w:val="99"/>
    <w:rsid w:val="00226B71"/>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36285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f-P1957@yandex.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Evf-P1957@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5A313-79BA-43EE-A250-E83029481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Pages>
  <Words>15304</Words>
  <Characters>87239</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Borbet</dc:creator>
  <cp:keywords/>
  <dc:description/>
  <cp:lastModifiedBy>Borbet</cp:lastModifiedBy>
  <cp:revision>16</cp:revision>
  <cp:lastPrinted>2019-10-31T09:40:00Z</cp:lastPrinted>
  <dcterms:created xsi:type="dcterms:W3CDTF">2019-03-21T06:56:00Z</dcterms:created>
  <dcterms:modified xsi:type="dcterms:W3CDTF">2019-11-13T10:06:00Z</dcterms:modified>
</cp:coreProperties>
</file>