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5B" w:rsidRPr="004B28B3" w:rsidRDefault="00A4275B" w:rsidP="00A42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8B3">
        <w:rPr>
          <w:rFonts w:ascii="Times New Roman" w:hAnsi="Times New Roman"/>
          <w:sz w:val="28"/>
          <w:szCs w:val="28"/>
        </w:rPr>
        <w:t>ВЫПИСКА</w:t>
      </w:r>
    </w:p>
    <w:p w:rsidR="00A4275B" w:rsidRPr="004B28B3" w:rsidRDefault="00A4275B" w:rsidP="00A42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8B3">
        <w:rPr>
          <w:rFonts w:ascii="Times New Roman" w:hAnsi="Times New Roman"/>
          <w:sz w:val="28"/>
          <w:szCs w:val="28"/>
        </w:rPr>
        <w:t>из годового плана работы</w:t>
      </w:r>
    </w:p>
    <w:p w:rsidR="00A4275B" w:rsidRPr="00BA2E3B" w:rsidRDefault="00C739F9" w:rsidP="00A42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2021/2022</w:t>
      </w:r>
      <w:r w:rsidR="00A4275B" w:rsidRPr="004B28B3">
        <w:rPr>
          <w:rFonts w:ascii="Times New Roman" w:hAnsi="Times New Roman"/>
          <w:sz w:val="28"/>
          <w:szCs w:val="28"/>
        </w:rPr>
        <w:t xml:space="preserve"> учебный год</w:t>
      </w:r>
    </w:p>
    <w:p w:rsidR="00DA5A70" w:rsidRDefault="00DA5A70" w:rsidP="00A427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275B" w:rsidRPr="00BA2E3B" w:rsidRDefault="00A4275B" w:rsidP="00A427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2E3B">
        <w:rPr>
          <w:rFonts w:ascii="Times New Roman" w:hAnsi="Times New Roman"/>
          <w:b/>
          <w:sz w:val="32"/>
          <w:szCs w:val="32"/>
        </w:rPr>
        <w:t>Проведение заседаний</w:t>
      </w:r>
    </w:p>
    <w:p w:rsidR="00A4275B" w:rsidRPr="00BA2E3B" w:rsidRDefault="00A4275B" w:rsidP="00A427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2E3B">
        <w:rPr>
          <w:rFonts w:ascii="Times New Roman" w:hAnsi="Times New Roman"/>
          <w:b/>
          <w:sz w:val="32"/>
          <w:szCs w:val="32"/>
        </w:rPr>
        <w:t xml:space="preserve">методических объединений педагогов </w:t>
      </w:r>
    </w:p>
    <w:p w:rsidR="00A4275B" w:rsidRPr="00BA2E3B" w:rsidRDefault="00C739F9" w:rsidP="00A427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2021/2022</w:t>
      </w:r>
      <w:r w:rsidR="00A4275B" w:rsidRPr="00BA2E3B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A4275B" w:rsidRPr="004B28B3" w:rsidRDefault="00A4275B" w:rsidP="00A4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8"/>
        <w:gridCol w:w="7508"/>
        <w:gridCol w:w="1525"/>
      </w:tblGrid>
      <w:tr w:rsidR="00A4275B" w:rsidRPr="004B28B3" w:rsidTr="00156A14">
        <w:tc>
          <w:tcPr>
            <w:tcW w:w="538" w:type="dxa"/>
          </w:tcPr>
          <w:p w:rsidR="00A4275B" w:rsidRPr="00BA2E3B" w:rsidRDefault="00A4275B" w:rsidP="00156A1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2E3B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7508" w:type="dxa"/>
          </w:tcPr>
          <w:p w:rsidR="00A4275B" w:rsidRPr="00BA2E3B" w:rsidRDefault="00A4275B" w:rsidP="00156A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2E3B">
              <w:rPr>
                <w:rFonts w:ascii="Times New Roman" w:hAnsi="Times New Roman"/>
                <w:b/>
                <w:sz w:val="32"/>
                <w:szCs w:val="32"/>
              </w:rPr>
              <w:t>Тематика заседаний методических объединений</w:t>
            </w:r>
          </w:p>
        </w:tc>
        <w:tc>
          <w:tcPr>
            <w:tcW w:w="1525" w:type="dxa"/>
          </w:tcPr>
          <w:p w:rsidR="00A4275B" w:rsidRPr="00BA2E3B" w:rsidRDefault="00A4275B" w:rsidP="00156A1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2E3B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</w:tr>
      <w:tr w:rsidR="00C739F9" w:rsidRPr="004B28B3" w:rsidTr="00156A14">
        <w:tc>
          <w:tcPr>
            <w:tcW w:w="538" w:type="dxa"/>
          </w:tcPr>
          <w:p w:rsidR="00C739F9" w:rsidRPr="004B28B3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08" w:type="dxa"/>
          </w:tcPr>
          <w:p w:rsidR="00C739F9" w:rsidRPr="000825D0" w:rsidRDefault="00C739F9" w:rsidP="00156A1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5D0">
              <w:rPr>
                <w:rFonts w:ascii="Times New Roman" w:hAnsi="Times New Roman"/>
                <w:sz w:val="28"/>
                <w:szCs w:val="28"/>
              </w:rPr>
              <w:t>1.Организация образовательного процесса и особен</w:t>
            </w:r>
            <w:r>
              <w:rPr>
                <w:rFonts w:ascii="Times New Roman" w:hAnsi="Times New Roman"/>
                <w:sz w:val="28"/>
                <w:szCs w:val="28"/>
              </w:rPr>
              <w:t>ности методической работы в 2021/2022</w:t>
            </w:r>
            <w:r w:rsidRPr="000825D0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C739F9" w:rsidRPr="000825D0" w:rsidRDefault="00C739F9" w:rsidP="00156A1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5D0">
              <w:rPr>
                <w:rFonts w:ascii="Times New Roman" w:hAnsi="Times New Roman"/>
                <w:sz w:val="28"/>
                <w:szCs w:val="28"/>
              </w:rPr>
              <w:t xml:space="preserve">2.Нормативное правовое и научно-методическое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 в 2021/2022</w:t>
            </w:r>
            <w:r w:rsidRPr="000825D0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C739F9" w:rsidRPr="000825D0" w:rsidRDefault="00C739F9" w:rsidP="00156A14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739F9" w:rsidRPr="004B28B3" w:rsidRDefault="00A31B7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39F9" w:rsidRPr="004B28B3" w:rsidTr="00156A14">
        <w:tc>
          <w:tcPr>
            <w:tcW w:w="538" w:type="dxa"/>
          </w:tcPr>
          <w:p w:rsidR="00C739F9" w:rsidRPr="004B28B3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08" w:type="dxa"/>
          </w:tcPr>
          <w:p w:rsidR="00C739F9" w:rsidRDefault="00C739F9" w:rsidP="00156A1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Исследовательская деятельность как фактор развития высокомотивированных учащихся. Из опыта подготовки учащихся к написанию исследовательской работы.</w:t>
            </w:r>
          </w:p>
          <w:p w:rsidR="00C739F9" w:rsidRDefault="00C739F9" w:rsidP="00156A1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Как создать успешный сайт/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739F9" w:rsidRPr="00093E7F" w:rsidRDefault="00C739F9" w:rsidP="00156A1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3.Механизмы систематизации учебно-методических материалов учебных кабинетов.</w:t>
            </w:r>
          </w:p>
        </w:tc>
        <w:tc>
          <w:tcPr>
            <w:tcW w:w="1525" w:type="dxa"/>
          </w:tcPr>
          <w:p w:rsidR="00C739F9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C739F9" w:rsidRPr="004B28B3" w:rsidRDefault="00A31B7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39F9" w:rsidRPr="004B28B3" w:rsidTr="00156A14">
        <w:tc>
          <w:tcPr>
            <w:tcW w:w="538" w:type="dxa"/>
          </w:tcPr>
          <w:p w:rsidR="00C739F9" w:rsidRPr="004B28B3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08" w:type="dxa"/>
          </w:tcPr>
          <w:p w:rsidR="00B4545F" w:rsidRDefault="00C739F9" w:rsidP="00EE75F2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E75F2">
              <w:rPr>
                <w:rFonts w:ascii="Times New Roman" w:hAnsi="Times New Roman"/>
                <w:sz w:val="28"/>
                <w:szCs w:val="28"/>
              </w:rPr>
              <w:t xml:space="preserve">Стимулирование познавательной деятельности: </w:t>
            </w:r>
          </w:p>
          <w:p w:rsidR="007E39CD" w:rsidRDefault="00B4545F" w:rsidP="00B4545F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успешные практики. </w:t>
            </w:r>
            <w:r w:rsidR="007E39CD">
              <w:rPr>
                <w:rFonts w:ascii="Times New Roman" w:hAnsi="Times New Roman"/>
                <w:sz w:val="28"/>
                <w:szCs w:val="28"/>
              </w:rPr>
              <w:t xml:space="preserve">Проведение методической </w:t>
            </w:r>
            <w:r w:rsidR="00C739F9">
              <w:rPr>
                <w:rFonts w:ascii="Times New Roman" w:hAnsi="Times New Roman"/>
                <w:sz w:val="28"/>
                <w:szCs w:val="28"/>
              </w:rPr>
              <w:t>декады.</w:t>
            </w:r>
          </w:p>
          <w:p w:rsidR="007E39CD" w:rsidRDefault="00B4545F" w:rsidP="00B4545F">
            <w:pPr>
              <w:ind w:right="-42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E39CD">
              <w:rPr>
                <w:rFonts w:ascii="Times New Roman" w:hAnsi="Times New Roman"/>
                <w:sz w:val="30"/>
                <w:szCs w:val="30"/>
                <w:lang w:eastAsia="ru-RU"/>
              </w:rPr>
              <w:t>М</w:t>
            </w:r>
            <w:r w:rsidRPr="00691108">
              <w:rPr>
                <w:rFonts w:ascii="Times New Roman" w:hAnsi="Times New Roman"/>
                <w:sz w:val="30"/>
                <w:szCs w:val="30"/>
              </w:rPr>
              <w:t xml:space="preserve">оделирование современного урока </w:t>
            </w:r>
            <w:proofErr w:type="gramStart"/>
            <w:r w:rsidRPr="00691108">
              <w:rPr>
                <w:rFonts w:ascii="Times New Roman" w:hAnsi="Times New Roman"/>
                <w:sz w:val="30"/>
                <w:szCs w:val="30"/>
              </w:rPr>
              <w:t>с</w:t>
            </w:r>
            <w:proofErr w:type="gramEnd"/>
            <w:r w:rsidRPr="0069110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4545F" w:rsidRPr="007E39CD" w:rsidRDefault="00B4545F" w:rsidP="00EE75F2">
            <w:pPr>
              <w:ind w:right="-42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1108">
              <w:rPr>
                <w:rFonts w:ascii="Times New Roman" w:hAnsi="Times New Roman"/>
                <w:sz w:val="30"/>
                <w:szCs w:val="30"/>
              </w:rPr>
              <w:t>использованием техник</w:t>
            </w:r>
            <w:r w:rsidRPr="00691108">
              <w:rPr>
                <w:rFonts w:ascii="Times New Roman" w:eastAsia="Calibri" w:hAnsi="Times New Roman"/>
                <w:sz w:val="30"/>
                <w:szCs w:val="30"/>
              </w:rPr>
              <w:t xml:space="preserve"> визуализации</w:t>
            </w:r>
            <w:r w:rsidRPr="0069110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как одного </w:t>
            </w:r>
            <w:proofErr w:type="gramStart"/>
            <w:r w:rsidRPr="00691108">
              <w:rPr>
                <w:rFonts w:ascii="Times New Roman" w:hAnsi="Times New Roman"/>
                <w:sz w:val="30"/>
                <w:szCs w:val="30"/>
                <w:lang w:eastAsia="ru-RU"/>
              </w:rPr>
              <w:t>из</w:t>
            </w:r>
            <w:proofErr w:type="gramEnd"/>
            <w:r w:rsidRPr="0069110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="007E39CD">
              <w:rPr>
                <w:rFonts w:ascii="Times New Roman" w:hAnsi="Times New Roman"/>
                <w:sz w:val="30"/>
                <w:szCs w:val="30"/>
                <w:lang w:eastAsia="ru-RU"/>
              </w:rPr>
              <w:t>ИЗ</w:t>
            </w:r>
            <w:proofErr w:type="spellEnd"/>
            <w:proofErr w:type="gramEnd"/>
            <w:r w:rsidR="007E39C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91108">
              <w:rPr>
                <w:rFonts w:ascii="Times New Roman" w:hAnsi="Times New Roman"/>
                <w:sz w:val="30"/>
                <w:szCs w:val="30"/>
                <w:lang w:eastAsia="ru-RU"/>
              </w:rPr>
              <w:t>средств реализации воспитательного потенциала урока.</w:t>
            </w:r>
          </w:p>
        </w:tc>
        <w:tc>
          <w:tcPr>
            <w:tcW w:w="1525" w:type="dxa"/>
          </w:tcPr>
          <w:p w:rsidR="00C739F9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C739F9" w:rsidRPr="004B28B3" w:rsidRDefault="00A31B7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39F9" w:rsidRPr="004B28B3" w:rsidTr="00156A14">
        <w:tc>
          <w:tcPr>
            <w:tcW w:w="538" w:type="dxa"/>
          </w:tcPr>
          <w:p w:rsidR="00C739F9" w:rsidRPr="004B28B3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08" w:type="dxa"/>
          </w:tcPr>
          <w:p w:rsidR="00C739F9" w:rsidRPr="00F64FE3" w:rsidRDefault="00C739F9" w:rsidP="00EE75F2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E3">
              <w:rPr>
                <w:rFonts w:ascii="Times New Roman" w:hAnsi="Times New Roman"/>
                <w:sz w:val="28"/>
                <w:szCs w:val="28"/>
              </w:rPr>
              <w:t>1.О ходе реализации республиканского инновационного проекта «Формирование культуры межличностного общения детей дошкольного и школьного возраста</w:t>
            </w:r>
          </w:p>
          <w:p w:rsidR="00C739F9" w:rsidRPr="00F64FE3" w:rsidRDefault="00C739F9" w:rsidP="00EE75F2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E3">
              <w:rPr>
                <w:rFonts w:ascii="Times New Roman" w:hAnsi="Times New Roman"/>
                <w:sz w:val="28"/>
                <w:szCs w:val="28"/>
              </w:rPr>
              <w:t>на православных традициях и ценностях белорусского народа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FE3">
              <w:rPr>
                <w:rFonts w:ascii="Times New Roman" w:hAnsi="Times New Roman"/>
                <w:sz w:val="28"/>
                <w:szCs w:val="28"/>
              </w:rPr>
              <w:t>в условиях государственного двуязычия»</w:t>
            </w:r>
          </w:p>
          <w:p w:rsidR="0041421D" w:rsidRDefault="00C739F9" w:rsidP="0041421D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2E1">
              <w:rPr>
                <w:sz w:val="28"/>
                <w:szCs w:val="28"/>
              </w:rPr>
              <w:t>2.</w:t>
            </w:r>
            <w:r w:rsidR="0041421D">
              <w:rPr>
                <w:sz w:val="28"/>
                <w:szCs w:val="28"/>
              </w:rPr>
              <w:t xml:space="preserve"> </w:t>
            </w:r>
            <w:r w:rsidRPr="00FF72E1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414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2E1"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proofErr w:type="spellStart"/>
            <w:r w:rsidRPr="00FF72E1">
              <w:rPr>
                <w:rFonts w:ascii="Times New Roman" w:hAnsi="Times New Roman"/>
                <w:sz w:val="28"/>
                <w:szCs w:val="28"/>
              </w:rPr>
              <w:t>веб-</w:t>
            </w:r>
            <w:r w:rsidR="00A31B7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414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B79">
              <w:rPr>
                <w:rFonts w:ascii="Times New Roman" w:hAnsi="Times New Roman"/>
                <w:sz w:val="28"/>
                <w:szCs w:val="28"/>
              </w:rPr>
              <w:t>в</w:t>
            </w:r>
            <w:r w:rsidR="00414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1B79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proofErr w:type="spellEnd"/>
            <w:r w:rsidR="0041421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39F9" w:rsidRPr="00FF72E1" w:rsidRDefault="00A31B79" w:rsidP="0041421D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="00C739F9" w:rsidRPr="00FF7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C739F9" w:rsidRDefault="00A31B7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9F9" w:rsidRPr="004B28B3" w:rsidRDefault="00A31B7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39F9" w:rsidRPr="004B28B3" w:rsidTr="00156A14">
        <w:tc>
          <w:tcPr>
            <w:tcW w:w="538" w:type="dxa"/>
          </w:tcPr>
          <w:p w:rsidR="00C739F9" w:rsidRPr="004B28B3" w:rsidRDefault="00C739F9" w:rsidP="00156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08" w:type="dxa"/>
          </w:tcPr>
          <w:p w:rsidR="00C739F9" w:rsidRPr="00090D9F" w:rsidRDefault="00C739F9" w:rsidP="004142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D9F">
              <w:rPr>
                <w:rFonts w:ascii="Times New Roman" w:hAnsi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/>
                <w:sz w:val="28"/>
                <w:szCs w:val="28"/>
              </w:rPr>
              <w:t>з эффективности работы МО в 2021/2022</w:t>
            </w:r>
            <w:r w:rsidRPr="00090D9F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задачи на новый 2022/2023</w:t>
            </w:r>
            <w:r w:rsidRPr="00090D9F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  <w:p w:rsidR="00C739F9" w:rsidRDefault="00C739F9" w:rsidP="0015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739F9" w:rsidRDefault="00C739F9" w:rsidP="00156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739F9" w:rsidRPr="004B28B3" w:rsidRDefault="00A31B79" w:rsidP="00156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C739F9" w:rsidRPr="004B28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C80371" w:rsidRPr="00A4275B" w:rsidRDefault="00A4275B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                                 </w:t>
      </w:r>
    </w:p>
    <w:sectPr w:rsidR="00C80371" w:rsidRPr="00A4275B" w:rsidSect="00C8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5B"/>
    <w:rsid w:val="000A33A8"/>
    <w:rsid w:val="0041421D"/>
    <w:rsid w:val="00483943"/>
    <w:rsid w:val="005C66A1"/>
    <w:rsid w:val="007B4E19"/>
    <w:rsid w:val="007E39CD"/>
    <w:rsid w:val="00A31B79"/>
    <w:rsid w:val="00A4275B"/>
    <w:rsid w:val="00B4545F"/>
    <w:rsid w:val="00C739F9"/>
    <w:rsid w:val="00C80371"/>
    <w:rsid w:val="00D463F1"/>
    <w:rsid w:val="00DA5A70"/>
    <w:rsid w:val="00EE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4275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2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cp:lastPrinted>2021-08-25T07:01:00Z</cp:lastPrinted>
  <dcterms:created xsi:type="dcterms:W3CDTF">2021-06-17T09:43:00Z</dcterms:created>
  <dcterms:modified xsi:type="dcterms:W3CDTF">2021-08-26T11:22:00Z</dcterms:modified>
</cp:coreProperties>
</file>