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F6C" w:rsidRDefault="000F5F6C" w:rsidP="000F5F6C">
      <w:pPr>
        <w:pStyle w:val="1"/>
        <w:widowControl w:val="0"/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bookmarkStart w:id="0" w:name="_GoBack"/>
      <w:bookmarkEnd w:id="0"/>
    </w:p>
    <w:tbl>
      <w:tblPr>
        <w:tblW w:w="10065" w:type="dxa"/>
        <w:tblInd w:w="-284" w:type="dxa"/>
        <w:tblLayout w:type="fixed"/>
        <w:tblLook w:val="04A0"/>
      </w:tblPr>
      <w:tblGrid>
        <w:gridCol w:w="4537"/>
        <w:gridCol w:w="992"/>
        <w:gridCol w:w="4536"/>
      </w:tblGrid>
      <w:tr w:rsidR="000F5F6C" w:rsidTr="000F5F6C">
        <w:tc>
          <w:tcPr>
            <w:tcW w:w="4537" w:type="dxa"/>
          </w:tcPr>
          <w:p w:rsidR="000F5F6C" w:rsidRDefault="000F5F6C">
            <w:pPr>
              <w:pStyle w:val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УПРАЎЛЕННЕ АДУКАЦЫ</w:t>
            </w:r>
            <w:proofErr w:type="gramStart"/>
            <w:r>
              <w:rPr>
                <w:b/>
                <w:color w:val="000000"/>
                <w:sz w:val="22"/>
                <w:szCs w:val="22"/>
              </w:rPr>
              <w:t>I</w:t>
            </w:r>
            <w:proofErr w:type="gramEnd"/>
          </w:p>
          <w:p w:rsidR="000F5F6C" w:rsidRDefault="000F5F6C">
            <w:pPr>
              <w:pStyle w:val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ГОМЕЛЬСКАГА ГАРВЫКАНКАМА</w:t>
            </w:r>
          </w:p>
          <w:p w:rsidR="000F5F6C" w:rsidRDefault="000F5F6C">
            <w:pPr>
              <w:pStyle w:val="1"/>
              <w:jc w:val="center"/>
              <w:rPr>
                <w:color w:val="000000"/>
                <w:sz w:val="22"/>
                <w:szCs w:val="22"/>
              </w:rPr>
            </w:pPr>
          </w:p>
          <w:p w:rsidR="000F5F6C" w:rsidRDefault="000F5F6C">
            <w:pPr>
              <w:pStyle w:val="1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ДЗЯРЖАЎНАЯ ЎСТАНОВА</w:t>
            </w:r>
          </w:p>
          <w:p w:rsidR="000F5F6C" w:rsidRDefault="000F5F6C">
            <w:pPr>
              <w:pStyle w:val="1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«ГОМЕЛЬСК</w:t>
            </w:r>
            <w:proofErr w:type="gramStart"/>
            <w:r>
              <w:rPr>
                <w:b/>
                <w:color w:val="000000"/>
                <w:sz w:val="22"/>
                <w:szCs w:val="22"/>
              </w:rPr>
              <w:t>I</w:t>
            </w:r>
            <w:proofErr w:type="gramEnd"/>
            <w:r>
              <w:rPr>
                <w:b/>
                <w:color w:val="000000"/>
                <w:sz w:val="22"/>
                <w:szCs w:val="22"/>
              </w:rPr>
              <w:t xml:space="preserve"> ГАРАДСКI</w:t>
            </w:r>
          </w:p>
          <w:p w:rsidR="000F5F6C" w:rsidRDefault="000F5F6C">
            <w:pPr>
              <w:pStyle w:val="1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ВУЧЭБНА-МЕТАДЫЧНЫ КАБ</w:t>
            </w:r>
            <w:proofErr w:type="gramStart"/>
            <w:r>
              <w:rPr>
                <w:b/>
                <w:color w:val="000000"/>
                <w:sz w:val="22"/>
                <w:szCs w:val="22"/>
              </w:rPr>
              <w:t>I</w:t>
            </w:r>
            <w:proofErr w:type="gramEnd"/>
            <w:r>
              <w:rPr>
                <w:b/>
                <w:color w:val="000000"/>
                <w:sz w:val="22"/>
                <w:szCs w:val="22"/>
              </w:rPr>
              <w:t>НЕТ»</w:t>
            </w:r>
          </w:p>
          <w:p w:rsidR="000F5F6C" w:rsidRDefault="000F5F6C">
            <w:pPr>
              <w:pStyle w:val="1"/>
              <w:jc w:val="center"/>
              <w:rPr>
                <w:color w:val="000000"/>
                <w:sz w:val="22"/>
                <w:szCs w:val="22"/>
              </w:rPr>
            </w:pPr>
          </w:p>
          <w:p w:rsidR="000F5F6C" w:rsidRDefault="000F5F6C">
            <w:pPr>
              <w:pStyle w:val="1"/>
              <w:keepNext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пр-т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Ленiна</w:t>
            </w:r>
            <w:proofErr w:type="spellEnd"/>
            <w:r>
              <w:rPr>
                <w:color w:val="000000"/>
              </w:rPr>
              <w:t>, 4, 246000, г</w:t>
            </w:r>
            <w:proofErr w:type="gramStart"/>
            <w:r>
              <w:rPr>
                <w:color w:val="000000"/>
              </w:rPr>
              <w:t>.Г</w:t>
            </w:r>
            <w:proofErr w:type="gramEnd"/>
            <w:r>
              <w:rPr>
                <w:color w:val="000000"/>
              </w:rPr>
              <w:t>омель</w:t>
            </w:r>
          </w:p>
          <w:p w:rsidR="000F5F6C" w:rsidRDefault="000F5F6C">
            <w:pPr>
              <w:pStyle w:val="1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тэл</w:t>
            </w:r>
            <w:proofErr w:type="spellEnd"/>
            <w:r>
              <w:rPr>
                <w:color w:val="000000"/>
              </w:rPr>
              <w:t xml:space="preserve">. 8 (0232) 21 22 30, </w:t>
            </w:r>
            <w:proofErr w:type="spellStart"/>
            <w:r>
              <w:rPr>
                <w:color w:val="000000"/>
              </w:rPr>
              <w:t>тэл</w:t>
            </w:r>
            <w:proofErr w:type="spellEnd"/>
            <w:r>
              <w:rPr>
                <w:color w:val="000000"/>
              </w:rPr>
              <w:t>/факс 21 22 70</w:t>
            </w:r>
          </w:p>
          <w:p w:rsidR="000F5F6C" w:rsidRDefault="000F5F6C">
            <w:pPr>
              <w:pStyle w:val="1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р</w:t>
            </w:r>
            <w:proofErr w:type="spellEnd"/>
            <w:proofErr w:type="gram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бюдж</w:t>
            </w:r>
            <w:proofErr w:type="spellEnd"/>
            <w:r>
              <w:rPr>
                <w:color w:val="000000"/>
              </w:rPr>
              <w:t>. BY 12AKBB36044020000913000000</w:t>
            </w:r>
          </w:p>
          <w:p w:rsidR="000F5F6C" w:rsidRDefault="000F5F6C">
            <w:pPr>
              <w:pStyle w:val="1"/>
              <w:jc w:val="center"/>
              <w:rPr>
                <w:color w:val="000000"/>
              </w:rPr>
            </w:pPr>
            <w:r>
              <w:rPr>
                <w:color w:val="000000"/>
              </w:rPr>
              <w:t>ААА “</w:t>
            </w:r>
            <w:proofErr w:type="spellStart"/>
            <w:r>
              <w:rPr>
                <w:color w:val="000000"/>
              </w:rPr>
              <w:t>Беларусбанк</w:t>
            </w:r>
            <w:proofErr w:type="spellEnd"/>
            <w:r>
              <w:rPr>
                <w:color w:val="000000"/>
              </w:rPr>
              <w:t>” г. Гомель</w:t>
            </w:r>
          </w:p>
          <w:p w:rsidR="000F5F6C" w:rsidRDefault="000F5F6C">
            <w:pPr>
              <w:pStyle w:val="1"/>
              <w:jc w:val="center"/>
              <w:rPr>
                <w:color w:val="000000"/>
                <w:u w:val="single"/>
              </w:rPr>
            </w:pPr>
            <w:r>
              <w:rPr>
                <w:color w:val="000000"/>
              </w:rPr>
              <w:t>Б</w:t>
            </w:r>
            <w:proofErr w:type="gramStart"/>
            <w:r>
              <w:rPr>
                <w:color w:val="000000"/>
              </w:rPr>
              <w:t>I</w:t>
            </w:r>
            <w:proofErr w:type="gramEnd"/>
            <w:r>
              <w:rPr>
                <w:color w:val="000000"/>
              </w:rPr>
              <w:t>К АКВВВY2Х УНП 491335046</w:t>
            </w:r>
          </w:p>
          <w:p w:rsidR="000F5F6C" w:rsidRDefault="000F5F6C">
            <w:pPr>
              <w:pStyle w:val="1"/>
              <w:jc w:val="both"/>
              <w:rPr>
                <w:color w:val="000000"/>
              </w:rPr>
            </w:pPr>
          </w:p>
          <w:p w:rsidR="000F5F6C" w:rsidRDefault="000F5F6C">
            <w:pPr>
              <w:pStyle w:val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    № ____________</w:t>
            </w:r>
          </w:p>
          <w:p w:rsidR="000F5F6C" w:rsidRDefault="000F5F6C">
            <w:pPr>
              <w:pStyle w:val="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 № </w:t>
            </w:r>
            <w:proofErr w:type="spellStart"/>
            <w:r>
              <w:rPr>
                <w:color w:val="000000"/>
                <w:sz w:val="24"/>
                <w:szCs w:val="24"/>
              </w:rPr>
              <w:t>_________ад</w:t>
            </w:r>
            <w:proofErr w:type="spellEnd"/>
            <w:r>
              <w:rPr>
                <w:color w:val="000000"/>
                <w:sz w:val="24"/>
                <w:szCs w:val="24"/>
              </w:rPr>
              <w:t>________________</w:t>
            </w:r>
          </w:p>
          <w:p w:rsidR="000F5F6C" w:rsidRDefault="000F5F6C">
            <w:pPr>
              <w:pStyle w:val="1"/>
              <w:jc w:val="both"/>
              <w:rPr>
                <w:color w:val="000000"/>
                <w:sz w:val="22"/>
                <w:szCs w:val="22"/>
                <w:u w:val="single"/>
              </w:rPr>
            </w:pPr>
            <w:r>
              <w:rPr>
                <w:color w:val="000000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992" w:type="dxa"/>
          </w:tcPr>
          <w:p w:rsidR="000F5F6C" w:rsidRDefault="000F5F6C">
            <w:pPr>
              <w:pStyle w:val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-59690</wp:posOffset>
                  </wp:positionH>
                  <wp:positionV relativeFrom="paragraph">
                    <wp:posOffset>-257810</wp:posOffset>
                  </wp:positionV>
                  <wp:extent cx="628650" cy="590550"/>
                  <wp:effectExtent l="0" t="0" r="0" b="0"/>
                  <wp:wrapNone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590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0F5F6C" w:rsidRDefault="000F5F6C">
            <w:pPr>
              <w:pStyle w:val="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0F5F6C" w:rsidRDefault="000F5F6C">
            <w:pPr>
              <w:pStyle w:val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УПРАВЛЕНИЕ ОБРАЗОВАНИЯ ГОМЕЛЬСКОГО ГОРИСПОЛКОМА</w:t>
            </w:r>
          </w:p>
          <w:p w:rsidR="000F5F6C" w:rsidRDefault="000F5F6C">
            <w:pPr>
              <w:pStyle w:val="1"/>
              <w:jc w:val="center"/>
              <w:rPr>
                <w:color w:val="000000"/>
                <w:sz w:val="22"/>
                <w:szCs w:val="22"/>
              </w:rPr>
            </w:pPr>
          </w:p>
          <w:p w:rsidR="000F5F6C" w:rsidRDefault="000F5F6C">
            <w:pPr>
              <w:pStyle w:val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ГОСУДАРСТВЕННОЕ УЧРЕЖДЕНИЕ</w:t>
            </w:r>
          </w:p>
          <w:p w:rsidR="000F5F6C" w:rsidRDefault="000F5F6C">
            <w:pPr>
              <w:pStyle w:val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«ГОМЕЛЬСКИЙ ГОРОДСКОЙ </w:t>
            </w:r>
          </w:p>
          <w:p w:rsidR="000F5F6C" w:rsidRDefault="000F5F6C">
            <w:pPr>
              <w:pStyle w:val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УЧЕБНО-МЕТОДИЧЕСКИЙ КАБИНЕТ»</w:t>
            </w:r>
          </w:p>
          <w:p w:rsidR="000F5F6C" w:rsidRDefault="000F5F6C">
            <w:pPr>
              <w:pStyle w:val="1"/>
              <w:keepNext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0F5F6C" w:rsidRDefault="000F5F6C">
            <w:pPr>
              <w:pStyle w:val="1"/>
              <w:keepNext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пр-т</w:t>
            </w:r>
            <w:proofErr w:type="spellEnd"/>
            <w:r>
              <w:rPr>
                <w:color w:val="000000"/>
              </w:rPr>
              <w:t xml:space="preserve"> Ленина, 4, 246000, г</w:t>
            </w:r>
            <w:proofErr w:type="gramStart"/>
            <w:r>
              <w:rPr>
                <w:color w:val="000000"/>
              </w:rPr>
              <w:t>.Г</w:t>
            </w:r>
            <w:proofErr w:type="gramEnd"/>
            <w:r>
              <w:rPr>
                <w:color w:val="000000"/>
              </w:rPr>
              <w:t>омель</w:t>
            </w:r>
          </w:p>
          <w:p w:rsidR="000F5F6C" w:rsidRDefault="000F5F6C">
            <w:pPr>
              <w:pStyle w:val="1"/>
              <w:ind w:left="460"/>
              <w:jc w:val="center"/>
              <w:rPr>
                <w:color w:val="000000"/>
              </w:rPr>
            </w:pPr>
            <w:r>
              <w:rPr>
                <w:color w:val="000000"/>
              </w:rPr>
              <w:t>тел.8 (0232) 21 22 30, тел/факс 21 22 70</w:t>
            </w:r>
          </w:p>
          <w:p w:rsidR="000F5F6C" w:rsidRDefault="000F5F6C">
            <w:pPr>
              <w:pStyle w:val="1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р</w:t>
            </w:r>
            <w:proofErr w:type="spellEnd"/>
            <w:proofErr w:type="gram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бюдж</w:t>
            </w:r>
            <w:proofErr w:type="spellEnd"/>
            <w:r>
              <w:rPr>
                <w:color w:val="000000"/>
              </w:rPr>
              <w:t>. BY 12AKBB36044020000913000000</w:t>
            </w:r>
          </w:p>
          <w:p w:rsidR="000F5F6C" w:rsidRDefault="000F5F6C">
            <w:pPr>
              <w:pStyle w:val="1"/>
              <w:jc w:val="center"/>
              <w:rPr>
                <w:color w:val="000000"/>
              </w:rPr>
            </w:pPr>
            <w:r>
              <w:rPr>
                <w:color w:val="000000"/>
              </w:rPr>
              <w:t>ОАО “</w:t>
            </w:r>
            <w:proofErr w:type="spellStart"/>
            <w:r>
              <w:rPr>
                <w:color w:val="000000"/>
              </w:rPr>
              <w:t>Беларусбанк</w:t>
            </w:r>
            <w:proofErr w:type="spellEnd"/>
            <w:r>
              <w:rPr>
                <w:color w:val="000000"/>
              </w:rPr>
              <w:t>” г. Гомель</w:t>
            </w:r>
          </w:p>
          <w:p w:rsidR="000F5F6C" w:rsidRDefault="000F5F6C">
            <w:pPr>
              <w:pStyle w:val="1"/>
              <w:jc w:val="center"/>
              <w:rPr>
                <w:color w:val="000000"/>
                <w:u w:val="single"/>
              </w:rPr>
            </w:pPr>
            <w:r>
              <w:rPr>
                <w:color w:val="000000"/>
              </w:rPr>
              <w:t>Б</w:t>
            </w:r>
            <w:proofErr w:type="gramStart"/>
            <w:r>
              <w:rPr>
                <w:color w:val="000000"/>
              </w:rPr>
              <w:t>I</w:t>
            </w:r>
            <w:proofErr w:type="gramEnd"/>
            <w:r>
              <w:rPr>
                <w:color w:val="000000"/>
              </w:rPr>
              <w:t>К АКВВВY2Х УНП 491335046</w:t>
            </w:r>
          </w:p>
          <w:p w:rsidR="000F5F6C" w:rsidRDefault="000F5F6C">
            <w:pPr>
              <w:pStyle w:val="1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0F5F6C" w:rsidRDefault="000F5F6C" w:rsidP="000F5F6C">
      <w:pPr>
        <w:pStyle w:val="1"/>
        <w:ind w:right="-82"/>
        <w:rPr>
          <w:color w:val="000000"/>
          <w:sz w:val="30"/>
          <w:szCs w:val="30"/>
        </w:rPr>
      </w:pPr>
    </w:p>
    <w:tbl>
      <w:tblPr>
        <w:tblW w:w="9961" w:type="dxa"/>
        <w:tblInd w:w="-214" w:type="dxa"/>
        <w:tblLayout w:type="fixed"/>
        <w:tblLook w:val="04A0"/>
      </w:tblPr>
      <w:tblGrid>
        <w:gridCol w:w="4858"/>
        <w:gridCol w:w="5103"/>
      </w:tblGrid>
      <w:tr w:rsidR="000F5F6C" w:rsidTr="007511C5">
        <w:tc>
          <w:tcPr>
            <w:tcW w:w="4858" w:type="dxa"/>
          </w:tcPr>
          <w:p w:rsidR="000F5F6C" w:rsidRDefault="000F5F6C">
            <w:pPr>
              <w:pStyle w:val="1"/>
              <w:jc w:val="both"/>
              <w:rPr>
                <w:color w:val="000000"/>
                <w:sz w:val="30"/>
                <w:szCs w:val="30"/>
              </w:rPr>
            </w:pPr>
          </w:p>
        </w:tc>
        <w:tc>
          <w:tcPr>
            <w:tcW w:w="5103" w:type="dxa"/>
          </w:tcPr>
          <w:p w:rsidR="007511C5" w:rsidRDefault="00F9535F" w:rsidP="007511C5">
            <w:pPr>
              <w:spacing w:line="280" w:lineRule="exact"/>
              <w:ind w:left="1" w:hanging="3"/>
              <w:jc w:val="left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sz w:val="30"/>
                <w:szCs w:val="30"/>
              </w:rPr>
              <w:t>Руководителям отделов образования</w:t>
            </w:r>
          </w:p>
          <w:p w:rsidR="000F5F6C" w:rsidRDefault="00F9535F" w:rsidP="00AB3BCD">
            <w:pPr>
              <w:spacing w:line="280" w:lineRule="exact"/>
              <w:ind w:left="1" w:hanging="3"/>
              <w:jc w:val="left"/>
              <w:rPr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sz w:val="30"/>
                <w:szCs w:val="30"/>
              </w:rPr>
              <w:t>и спорта администраций районов г</w:t>
            </w:r>
            <w:proofErr w:type="gramStart"/>
            <w:r>
              <w:rPr>
                <w:rFonts w:ascii="Times New Roman" w:hAnsi="Times New Roman"/>
                <w:color w:val="000000"/>
                <w:sz w:val="30"/>
                <w:szCs w:val="30"/>
              </w:rPr>
              <w:t>.Г</w:t>
            </w:r>
            <w:proofErr w:type="gramEnd"/>
            <w:r>
              <w:rPr>
                <w:rFonts w:ascii="Times New Roman" w:hAnsi="Times New Roman"/>
                <w:color w:val="000000"/>
                <w:sz w:val="30"/>
                <w:szCs w:val="30"/>
              </w:rPr>
              <w:t xml:space="preserve">омеля, учреждений общего среднего образования, подчиненных управлению образования Гомельского </w:t>
            </w:r>
            <w:r w:rsidR="00AB3BCD">
              <w:rPr>
                <w:rFonts w:ascii="Times New Roman" w:hAnsi="Times New Roman"/>
                <w:color w:val="000000"/>
                <w:sz w:val="30"/>
                <w:szCs w:val="30"/>
              </w:rPr>
              <w:t>городского исполнительного комитета</w:t>
            </w:r>
          </w:p>
        </w:tc>
      </w:tr>
    </w:tbl>
    <w:p w:rsidR="00947ABC" w:rsidRPr="00947ABC" w:rsidRDefault="00947ABC" w:rsidP="00AB3BCD">
      <w:pPr>
        <w:spacing w:line="240" w:lineRule="exact"/>
        <w:ind w:leftChars="0" w:left="0" w:firstLineChars="0" w:firstLine="0"/>
        <w:rPr>
          <w:rFonts w:ascii="Times New Roman" w:hAnsi="Times New Roman"/>
          <w:sz w:val="30"/>
          <w:szCs w:val="30"/>
        </w:rPr>
      </w:pPr>
      <w:r w:rsidRPr="00947ABC">
        <w:rPr>
          <w:rFonts w:ascii="Times New Roman" w:hAnsi="Times New Roman"/>
          <w:sz w:val="30"/>
          <w:szCs w:val="30"/>
        </w:rPr>
        <w:t xml:space="preserve">О направлении </w:t>
      </w:r>
    </w:p>
    <w:p w:rsidR="00947ABC" w:rsidRPr="00947ABC" w:rsidRDefault="00947ABC" w:rsidP="00947ABC">
      <w:pPr>
        <w:spacing w:line="240" w:lineRule="exact"/>
        <w:ind w:leftChars="0" w:left="2" w:firstLineChars="0" w:hanging="2"/>
        <w:rPr>
          <w:rFonts w:ascii="Times New Roman" w:hAnsi="Times New Roman"/>
          <w:sz w:val="30"/>
          <w:szCs w:val="30"/>
        </w:rPr>
      </w:pPr>
      <w:r w:rsidRPr="00947ABC">
        <w:rPr>
          <w:rFonts w:ascii="Times New Roman" w:hAnsi="Times New Roman"/>
          <w:sz w:val="30"/>
          <w:szCs w:val="30"/>
        </w:rPr>
        <w:t>практической части билетов</w:t>
      </w:r>
    </w:p>
    <w:p w:rsidR="00947ABC" w:rsidRPr="00947ABC" w:rsidRDefault="00947ABC" w:rsidP="00947ABC">
      <w:pPr>
        <w:spacing w:line="240" w:lineRule="exact"/>
        <w:ind w:leftChars="0" w:left="2" w:firstLineChars="0" w:hanging="2"/>
        <w:rPr>
          <w:rFonts w:ascii="Times New Roman" w:hAnsi="Times New Roman"/>
          <w:sz w:val="30"/>
          <w:szCs w:val="30"/>
        </w:rPr>
      </w:pPr>
      <w:r w:rsidRPr="00947ABC">
        <w:rPr>
          <w:rFonts w:ascii="Times New Roman" w:hAnsi="Times New Roman"/>
          <w:sz w:val="30"/>
          <w:szCs w:val="30"/>
        </w:rPr>
        <w:t>по учебному предмету</w:t>
      </w:r>
    </w:p>
    <w:p w:rsidR="00947ABC" w:rsidRPr="00947ABC" w:rsidRDefault="00947ABC" w:rsidP="00947ABC">
      <w:pPr>
        <w:spacing w:line="240" w:lineRule="exact"/>
        <w:ind w:leftChars="0" w:left="2" w:firstLineChars="0" w:hanging="2"/>
        <w:rPr>
          <w:rFonts w:ascii="Times New Roman" w:hAnsi="Times New Roman"/>
          <w:sz w:val="30"/>
          <w:szCs w:val="30"/>
        </w:rPr>
      </w:pPr>
      <w:r w:rsidRPr="00947ABC">
        <w:rPr>
          <w:rFonts w:ascii="Times New Roman" w:hAnsi="Times New Roman"/>
          <w:sz w:val="30"/>
          <w:szCs w:val="30"/>
        </w:rPr>
        <w:t>«История Беларуси»</w:t>
      </w:r>
    </w:p>
    <w:p w:rsidR="00947ABC" w:rsidRDefault="00947ABC" w:rsidP="00C80F5F">
      <w:pPr>
        <w:spacing w:line="240" w:lineRule="auto"/>
        <w:ind w:leftChars="0" w:left="3" w:hanging="3"/>
        <w:rPr>
          <w:rFonts w:ascii="Times New Roman" w:hAnsi="Times New Roman"/>
          <w:sz w:val="30"/>
          <w:szCs w:val="30"/>
        </w:rPr>
      </w:pPr>
    </w:p>
    <w:p w:rsidR="00947ABC" w:rsidRDefault="000F5F6C" w:rsidP="00947ABC">
      <w:pPr>
        <w:pStyle w:val="2"/>
        <w:tabs>
          <w:tab w:val="left" w:pos="0"/>
          <w:tab w:val="left" w:pos="709"/>
          <w:tab w:val="left" w:pos="993"/>
        </w:tabs>
        <w:spacing w:after="0" w:line="240" w:lineRule="auto"/>
        <w:ind w:leftChars="0" w:left="0" w:firstLineChars="0" w:firstLine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r w:rsidR="00947ABC" w:rsidRPr="00947ABC">
        <w:rPr>
          <w:rFonts w:ascii="Times New Roman" w:hAnsi="Times New Roman"/>
          <w:sz w:val="30"/>
          <w:szCs w:val="30"/>
        </w:rPr>
        <w:t>Государственное учреждение «Гомельский городской учебно-методический кабинет» направляет практические задания для билетов №8 и №19 (прилагаются) для проведения выпускного экзамена по учебному предмету «История Беларуси» по завершении обучения и воспитания на II ступени об</w:t>
      </w:r>
      <w:r w:rsidR="00947ABC">
        <w:rPr>
          <w:rFonts w:ascii="Times New Roman" w:hAnsi="Times New Roman"/>
          <w:sz w:val="30"/>
          <w:szCs w:val="30"/>
        </w:rPr>
        <w:t>щего среднего образования в 2025/2026</w:t>
      </w:r>
      <w:r w:rsidR="00947ABC" w:rsidRPr="00947ABC">
        <w:rPr>
          <w:rFonts w:ascii="Times New Roman" w:hAnsi="Times New Roman"/>
          <w:sz w:val="30"/>
          <w:szCs w:val="30"/>
        </w:rPr>
        <w:t xml:space="preserve"> учебном году, утвержденные на заседании городского учебно-методического объединения учителей истории и обществоведения</w:t>
      </w:r>
      <w:r w:rsidR="00947ABC">
        <w:rPr>
          <w:rFonts w:ascii="Times New Roman" w:hAnsi="Times New Roman"/>
          <w:sz w:val="30"/>
          <w:szCs w:val="30"/>
        </w:rPr>
        <w:t xml:space="preserve"> г</w:t>
      </w:r>
      <w:proofErr w:type="gramStart"/>
      <w:r w:rsidR="00947ABC">
        <w:rPr>
          <w:rFonts w:ascii="Times New Roman" w:hAnsi="Times New Roman"/>
          <w:sz w:val="30"/>
          <w:szCs w:val="30"/>
        </w:rPr>
        <w:t>.Г</w:t>
      </w:r>
      <w:proofErr w:type="gramEnd"/>
      <w:r w:rsidR="00947ABC">
        <w:rPr>
          <w:rFonts w:ascii="Times New Roman" w:hAnsi="Times New Roman"/>
          <w:sz w:val="30"/>
          <w:szCs w:val="30"/>
        </w:rPr>
        <w:t xml:space="preserve">омеля (протокол </w:t>
      </w:r>
      <w:r w:rsidR="00947ABC" w:rsidRPr="00947ABC">
        <w:rPr>
          <w:rFonts w:ascii="Times New Roman" w:hAnsi="Times New Roman"/>
          <w:sz w:val="30"/>
          <w:szCs w:val="30"/>
        </w:rPr>
        <w:t>от 15.0</w:t>
      </w:r>
      <w:r w:rsidR="00947ABC">
        <w:rPr>
          <w:rFonts w:ascii="Times New Roman" w:hAnsi="Times New Roman"/>
          <w:sz w:val="30"/>
          <w:szCs w:val="30"/>
        </w:rPr>
        <w:t>5.2026 №3).</w:t>
      </w:r>
    </w:p>
    <w:p w:rsidR="00947ABC" w:rsidRDefault="00947ABC" w:rsidP="00947ABC">
      <w:pPr>
        <w:pStyle w:val="2"/>
        <w:tabs>
          <w:tab w:val="left" w:pos="0"/>
          <w:tab w:val="left" w:pos="709"/>
          <w:tab w:val="left" w:pos="993"/>
        </w:tabs>
        <w:spacing w:after="0" w:line="240" w:lineRule="auto"/>
        <w:ind w:leftChars="0" w:left="0" w:firstLineChars="0" w:firstLine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r w:rsidRPr="00947ABC">
        <w:rPr>
          <w:rFonts w:ascii="Times New Roman" w:hAnsi="Times New Roman"/>
          <w:sz w:val="30"/>
          <w:szCs w:val="30"/>
        </w:rPr>
        <w:t>Просим довести данную информацию до сведения всех заинтересованных, обеспечить использование данного материала при проведении выпускного экзамена по учебному предмету «История Беларуси»</w:t>
      </w:r>
      <w:r>
        <w:rPr>
          <w:rFonts w:ascii="Times New Roman" w:hAnsi="Times New Roman"/>
          <w:sz w:val="30"/>
          <w:szCs w:val="30"/>
        </w:rPr>
        <w:t xml:space="preserve"> по завершении обучения и </w:t>
      </w:r>
      <w:proofErr w:type="spellStart"/>
      <w:r>
        <w:rPr>
          <w:rFonts w:ascii="Times New Roman" w:hAnsi="Times New Roman"/>
          <w:sz w:val="30"/>
          <w:szCs w:val="30"/>
        </w:rPr>
        <w:t>воспи</w:t>
      </w:r>
      <w:r w:rsidRPr="00947ABC">
        <w:rPr>
          <w:rFonts w:ascii="Times New Roman" w:hAnsi="Times New Roman"/>
          <w:sz w:val="30"/>
          <w:szCs w:val="30"/>
        </w:rPr>
        <w:t>ания</w:t>
      </w:r>
      <w:proofErr w:type="spellEnd"/>
      <w:r w:rsidRPr="00947ABC">
        <w:rPr>
          <w:rFonts w:ascii="Times New Roman" w:hAnsi="Times New Roman"/>
          <w:sz w:val="30"/>
          <w:szCs w:val="30"/>
        </w:rPr>
        <w:t xml:space="preserve"> на II ступени общего </w:t>
      </w:r>
      <w:r>
        <w:rPr>
          <w:rFonts w:ascii="Times New Roman" w:hAnsi="Times New Roman"/>
          <w:sz w:val="30"/>
          <w:szCs w:val="30"/>
        </w:rPr>
        <w:t>среднего образования в 2025/2026</w:t>
      </w:r>
      <w:r w:rsidRPr="00947ABC">
        <w:rPr>
          <w:rFonts w:ascii="Times New Roman" w:hAnsi="Times New Roman"/>
          <w:sz w:val="30"/>
          <w:szCs w:val="30"/>
        </w:rPr>
        <w:t xml:space="preserve"> учебном году.</w:t>
      </w:r>
    </w:p>
    <w:p w:rsidR="00947ABC" w:rsidRDefault="00947ABC" w:rsidP="00947ABC">
      <w:pPr>
        <w:pStyle w:val="2"/>
        <w:tabs>
          <w:tab w:val="left" w:pos="0"/>
          <w:tab w:val="left" w:pos="709"/>
          <w:tab w:val="left" w:pos="993"/>
        </w:tabs>
        <w:spacing w:after="0" w:line="240" w:lineRule="auto"/>
        <w:ind w:leftChars="0" w:left="0" w:firstLineChars="0" w:firstLine="0"/>
        <w:rPr>
          <w:rFonts w:ascii="Times New Roman" w:hAnsi="Times New Roman"/>
          <w:sz w:val="30"/>
          <w:szCs w:val="30"/>
        </w:rPr>
      </w:pPr>
    </w:p>
    <w:p w:rsidR="007511C5" w:rsidRPr="007511C5" w:rsidRDefault="00AB3BCD" w:rsidP="00947ABC">
      <w:pPr>
        <w:pStyle w:val="2"/>
        <w:tabs>
          <w:tab w:val="left" w:pos="0"/>
          <w:tab w:val="left" w:pos="709"/>
          <w:tab w:val="left" w:pos="993"/>
        </w:tabs>
        <w:spacing w:after="0" w:line="240" w:lineRule="auto"/>
        <w:ind w:leftChars="0" w:left="0" w:firstLineChars="0" w:firstLine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Приложение: </w:t>
      </w:r>
      <w:r w:rsidR="007511C5" w:rsidRPr="007511C5">
        <w:rPr>
          <w:rFonts w:ascii="Times New Roman" w:hAnsi="Times New Roman"/>
          <w:sz w:val="30"/>
          <w:szCs w:val="30"/>
        </w:rPr>
        <w:t>на 1 л. в 1 экз.</w:t>
      </w:r>
    </w:p>
    <w:p w:rsidR="00531BCE" w:rsidRPr="007511C5" w:rsidRDefault="00531BCE" w:rsidP="007511C5">
      <w:pPr>
        <w:pStyle w:val="2"/>
        <w:tabs>
          <w:tab w:val="left" w:pos="0"/>
          <w:tab w:val="left" w:pos="709"/>
          <w:tab w:val="left" w:pos="993"/>
        </w:tabs>
        <w:spacing w:after="0" w:line="240" w:lineRule="auto"/>
        <w:ind w:leftChars="0" w:left="3" w:hanging="3"/>
        <w:rPr>
          <w:rFonts w:ascii="Times New Roman" w:hAnsi="Times New Roman"/>
          <w:sz w:val="30"/>
          <w:szCs w:val="30"/>
        </w:rPr>
      </w:pPr>
    </w:p>
    <w:p w:rsidR="007511C5" w:rsidRPr="007511C5" w:rsidRDefault="007511C5" w:rsidP="00AB3BCD">
      <w:pPr>
        <w:pStyle w:val="1"/>
        <w:tabs>
          <w:tab w:val="left" w:pos="-5245"/>
          <w:tab w:val="left" w:pos="6804"/>
        </w:tabs>
        <w:spacing w:line="240" w:lineRule="exact"/>
        <w:rPr>
          <w:color w:val="000000"/>
          <w:sz w:val="30"/>
          <w:szCs w:val="30"/>
        </w:rPr>
      </w:pPr>
      <w:r w:rsidRPr="007511C5">
        <w:rPr>
          <w:color w:val="000000"/>
          <w:sz w:val="30"/>
          <w:szCs w:val="30"/>
        </w:rPr>
        <w:t xml:space="preserve">Заведующий ГУ </w:t>
      </w:r>
    </w:p>
    <w:p w:rsidR="007511C5" w:rsidRPr="007511C5" w:rsidRDefault="007511C5" w:rsidP="00AB3BCD">
      <w:pPr>
        <w:pStyle w:val="1"/>
        <w:tabs>
          <w:tab w:val="left" w:pos="-5245"/>
          <w:tab w:val="left" w:pos="6804"/>
        </w:tabs>
        <w:spacing w:line="240" w:lineRule="exact"/>
        <w:rPr>
          <w:color w:val="000000"/>
          <w:sz w:val="30"/>
          <w:szCs w:val="30"/>
        </w:rPr>
      </w:pPr>
      <w:r w:rsidRPr="007511C5">
        <w:rPr>
          <w:color w:val="000000"/>
          <w:sz w:val="30"/>
          <w:szCs w:val="30"/>
        </w:rPr>
        <w:t xml:space="preserve">«Гомельский городской </w:t>
      </w:r>
    </w:p>
    <w:p w:rsidR="00531BCE" w:rsidRDefault="007511C5" w:rsidP="00AB3BCD">
      <w:pPr>
        <w:pStyle w:val="1"/>
        <w:tabs>
          <w:tab w:val="left" w:pos="-5245"/>
          <w:tab w:val="left" w:pos="6804"/>
        </w:tabs>
        <w:spacing w:line="240" w:lineRule="exact"/>
        <w:jc w:val="both"/>
        <w:rPr>
          <w:color w:val="000000"/>
          <w:sz w:val="30"/>
          <w:szCs w:val="30"/>
        </w:rPr>
      </w:pPr>
      <w:r w:rsidRPr="007511C5">
        <w:rPr>
          <w:color w:val="000000"/>
          <w:sz w:val="30"/>
          <w:szCs w:val="30"/>
        </w:rPr>
        <w:t>учебно-методический кабинет»</w:t>
      </w:r>
      <w:r w:rsidR="000F5F6C">
        <w:rPr>
          <w:color w:val="000000"/>
          <w:sz w:val="30"/>
          <w:szCs w:val="30"/>
        </w:rPr>
        <w:tab/>
      </w:r>
      <w:proofErr w:type="spellStart"/>
      <w:r w:rsidR="000F5F6C">
        <w:rPr>
          <w:color w:val="000000"/>
          <w:sz w:val="30"/>
          <w:szCs w:val="30"/>
        </w:rPr>
        <w:t>И.П.Слепцова</w:t>
      </w:r>
      <w:proofErr w:type="spellEnd"/>
    </w:p>
    <w:p w:rsidR="007511C5" w:rsidRPr="007511C5" w:rsidRDefault="007511C5" w:rsidP="00531BCE">
      <w:pPr>
        <w:pStyle w:val="1"/>
        <w:tabs>
          <w:tab w:val="left" w:pos="-5245"/>
          <w:tab w:val="left" w:pos="6804"/>
        </w:tabs>
        <w:jc w:val="both"/>
        <w:rPr>
          <w:color w:val="000000"/>
          <w:sz w:val="18"/>
          <w:szCs w:val="18"/>
        </w:rPr>
      </w:pPr>
    </w:p>
    <w:p w:rsidR="000F5F6C" w:rsidRDefault="007511C5" w:rsidP="00531BCE">
      <w:pPr>
        <w:pStyle w:val="1"/>
        <w:tabs>
          <w:tab w:val="left" w:pos="-5245"/>
          <w:tab w:val="left" w:pos="6804"/>
        </w:tabs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Кацелапова</w:t>
      </w:r>
      <w:proofErr w:type="spellEnd"/>
      <w:r w:rsidR="000F5F6C">
        <w:rPr>
          <w:color w:val="000000"/>
          <w:sz w:val="18"/>
          <w:szCs w:val="18"/>
        </w:rPr>
        <w:t xml:space="preserve"> 212250</w:t>
      </w:r>
    </w:p>
    <w:p w:rsidR="007511C5" w:rsidRDefault="007511C5" w:rsidP="00531BCE">
      <w:pPr>
        <w:pStyle w:val="1"/>
        <w:tabs>
          <w:tab w:val="left" w:pos="-5245"/>
          <w:tab w:val="left" w:pos="6804"/>
        </w:tabs>
        <w:jc w:val="both"/>
        <w:rPr>
          <w:color w:val="000000"/>
          <w:sz w:val="18"/>
          <w:szCs w:val="1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4"/>
        <w:gridCol w:w="4786"/>
      </w:tblGrid>
      <w:tr w:rsidR="002F1300" w:rsidTr="009261B2">
        <w:tc>
          <w:tcPr>
            <w:tcW w:w="4785" w:type="dxa"/>
          </w:tcPr>
          <w:p w:rsidR="002F1300" w:rsidRDefault="002F1300" w:rsidP="00531BCE">
            <w:pPr>
              <w:pStyle w:val="1"/>
              <w:tabs>
                <w:tab w:val="left" w:pos="-5245"/>
                <w:tab w:val="left" w:pos="6804"/>
              </w:tabs>
              <w:jc w:val="both"/>
              <w:rPr>
                <w:color w:val="000000"/>
                <w:sz w:val="30"/>
                <w:szCs w:val="30"/>
              </w:rPr>
            </w:pPr>
          </w:p>
        </w:tc>
        <w:tc>
          <w:tcPr>
            <w:tcW w:w="4786" w:type="dxa"/>
          </w:tcPr>
          <w:p w:rsidR="002F1300" w:rsidRDefault="009261B2" w:rsidP="009261B2">
            <w:pPr>
              <w:pStyle w:val="1"/>
              <w:tabs>
                <w:tab w:val="left" w:pos="-5245"/>
                <w:tab w:val="left" w:pos="6804"/>
              </w:tabs>
              <w:spacing w:line="240" w:lineRule="exact"/>
              <w:jc w:val="both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УТВЕРЖДЕНО</w:t>
            </w:r>
          </w:p>
          <w:p w:rsidR="009261B2" w:rsidRDefault="009261B2" w:rsidP="009261B2">
            <w:pPr>
              <w:pStyle w:val="1"/>
              <w:tabs>
                <w:tab w:val="left" w:pos="-5245"/>
                <w:tab w:val="left" w:pos="6804"/>
              </w:tabs>
              <w:spacing w:line="240" w:lineRule="exact"/>
              <w:jc w:val="both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Протокол</w:t>
            </w:r>
            <w:r w:rsidRPr="009261B2">
              <w:rPr>
                <w:color w:val="000000"/>
                <w:sz w:val="30"/>
                <w:szCs w:val="30"/>
              </w:rPr>
              <w:t xml:space="preserve"> </w:t>
            </w:r>
            <w:r>
              <w:rPr>
                <w:color w:val="000000"/>
                <w:sz w:val="30"/>
                <w:szCs w:val="30"/>
              </w:rPr>
              <w:t>заседания</w:t>
            </w:r>
            <w:r w:rsidRPr="009261B2">
              <w:rPr>
                <w:color w:val="000000"/>
                <w:sz w:val="30"/>
                <w:szCs w:val="30"/>
              </w:rPr>
              <w:t xml:space="preserve"> городского учебно-методического объединения учителей истории и обществоведения</w:t>
            </w:r>
          </w:p>
          <w:p w:rsidR="009261B2" w:rsidRPr="009261B2" w:rsidRDefault="009261B2" w:rsidP="009261B2">
            <w:pPr>
              <w:pStyle w:val="1"/>
              <w:tabs>
                <w:tab w:val="left" w:pos="-5245"/>
                <w:tab w:val="left" w:pos="6804"/>
              </w:tabs>
              <w:spacing w:line="240" w:lineRule="exact"/>
              <w:jc w:val="both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от 13.05.2026 №3</w:t>
            </w:r>
          </w:p>
          <w:p w:rsidR="009261B2" w:rsidRDefault="009261B2" w:rsidP="009261B2">
            <w:pPr>
              <w:pStyle w:val="1"/>
              <w:tabs>
                <w:tab w:val="left" w:pos="-5245"/>
                <w:tab w:val="left" w:pos="6804"/>
              </w:tabs>
              <w:spacing w:line="240" w:lineRule="exact"/>
              <w:jc w:val="both"/>
              <w:rPr>
                <w:color w:val="000000"/>
                <w:sz w:val="30"/>
                <w:szCs w:val="30"/>
              </w:rPr>
            </w:pPr>
          </w:p>
        </w:tc>
      </w:tr>
    </w:tbl>
    <w:p w:rsidR="009261B2" w:rsidRPr="009261B2" w:rsidRDefault="009261B2" w:rsidP="009261B2">
      <w:pPr>
        <w:suppressAutoHyphens w:val="0"/>
        <w:spacing w:line="240" w:lineRule="auto"/>
        <w:ind w:leftChars="0" w:left="0" w:firstLineChars="0" w:firstLine="0"/>
        <w:jc w:val="center"/>
        <w:outlineLvl w:val="9"/>
        <w:rPr>
          <w:rFonts w:ascii="Times New Roman" w:eastAsia="Calibri" w:hAnsi="Times New Roman"/>
          <w:b/>
          <w:bCs/>
          <w:position w:val="0"/>
          <w:sz w:val="28"/>
          <w:szCs w:val="28"/>
          <w:lang w:eastAsia="ru-RU"/>
        </w:rPr>
      </w:pPr>
      <w:r w:rsidRPr="009261B2">
        <w:rPr>
          <w:rFonts w:ascii="Times New Roman" w:eastAsia="Calibri" w:hAnsi="Times New Roman"/>
          <w:b/>
          <w:bCs/>
          <w:position w:val="0"/>
          <w:sz w:val="28"/>
          <w:szCs w:val="28"/>
          <w:lang w:eastAsia="ru-RU"/>
        </w:rPr>
        <w:t>Билет 19</w:t>
      </w:r>
    </w:p>
    <w:p w:rsidR="009261B2" w:rsidRPr="009261B2" w:rsidRDefault="009261B2" w:rsidP="009261B2">
      <w:pPr>
        <w:suppressAutoHyphens w:val="0"/>
        <w:spacing w:line="240" w:lineRule="auto"/>
        <w:ind w:leftChars="0" w:left="0" w:firstLineChars="0" w:firstLine="0"/>
        <w:jc w:val="center"/>
        <w:outlineLvl w:val="9"/>
        <w:rPr>
          <w:rFonts w:ascii="Times New Roman" w:eastAsia="Calibri" w:hAnsi="Times New Roman"/>
          <w:b/>
          <w:bCs/>
          <w:position w:val="0"/>
          <w:sz w:val="28"/>
          <w:szCs w:val="28"/>
          <w:lang w:eastAsia="ru-RU"/>
        </w:rPr>
      </w:pPr>
      <w:r w:rsidRPr="009261B2">
        <w:rPr>
          <w:rFonts w:ascii="Times New Roman" w:eastAsia="Calibri" w:hAnsi="Times New Roman"/>
          <w:b/>
          <w:bCs/>
          <w:position w:val="0"/>
          <w:sz w:val="28"/>
          <w:szCs w:val="28"/>
          <w:lang w:eastAsia="ru-RU"/>
        </w:rPr>
        <w:t>Практическое задание. Наш край в XIII‒XVIII вв.</w:t>
      </w:r>
    </w:p>
    <w:p w:rsidR="009261B2" w:rsidRPr="009261B2" w:rsidRDefault="009261B2" w:rsidP="009261B2">
      <w:pPr>
        <w:suppressAutoHyphens w:val="0"/>
        <w:spacing w:line="240" w:lineRule="auto"/>
        <w:ind w:leftChars="0" w:left="0" w:firstLineChars="0" w:firstLine="0"/>
        <w:jc w:val="center"/>
        <w:outlineLvl w:val="9"/>
        <w:rPr>
          <w:rFonts w:ascii="Times New Roman" w:eastAsia="Calibri" w:hAnsi="Times New Roman"/>
          <w:b/>
          <w:bCs/>
          <w:position w:val="0"/>
          <w:sz w:val="6"/>
          <w:szCs w:val="6"/>
          <w:lang w:eastAsia="ru-RU"/>
        </w:rPr>
      </w:pPr>
    </w:p>
    <w:p w:rsidR="009261B2" w:rsidRPr="009261B2" w:rsidRDefault="009261B2" w:rsidP="009261B2">
      <w:pPr>
        <w:suppressAutoHyphens w:val="0"/>
        <w:spacing w:line="240" w:lineRule="auto"/>
        <w:ind w:leftChars="0" w:left="0" w:firstLineChars="0" w:firstLine="0"/>
        <w:outlineLvl w:val="9"/>
        <w:rPr>
          <w:rFonts w:ascii="Times New Roman" w:eastAsia="Calibri" w:hAnsi="Times New Roman"/>
          <w:b/>
          <w:bCs/>
          <w:position w:val="0"/>
          <w:sz w:val="28"/>
          <w:szCs w:val="28"/>
          <w:lang w:eastAsia="ru-RU"/>
        </w:rPr>
      </w:pPr>
      <w:r w:rsidRPr="009261B2">
        <w:rPr>
          <w:rFonts w:ascii="Times New Roman" w:eastAsia="Calibri" w:hAnsi="Times New Roman"/>
          <w:b/>
          <w:bCs/>
          <w:position w:val="0"/>
          <w:sz w:val="28"/>
          <w:szCs w:val="28"/>
          <w:lang w:eastAsia="ru-RU"/>
        </w:rPr>
        <w:t>Используя представленные материалы, ответьте на вопросы (выполните задания):</w:t>
      </w:r>
    </w:p>
    <w:p w:rsidR="009261B2" w:rsidRPr="009261B2" w:rsidRDefault="009261B2" w:rsidP="009261B2">
      <w:pPr>
        <w:suppressAutoHyphens w:val="0"/>
        <w:spacing w:line="240" w:lineRule="auto"/>
        <w:ind w:leftChars="0" w:left="0" w:firstLineChars="0" w:firstLine="0"/>
        <w:outlineLvl w:val="9"/>
        <w:rPr>
          <w:rFonts w:ascii="Times New Roman" w:eastAsia="Calibri" w:hAnsi="Times New Roman"/>
          <w:position w:val="0"/>
          <w:sz w:val="28"/>
          <w:szCs w:val="28"/>
          <w:lang w:eastAsia="ru-RU"/>
        </w:rPr>
      </w:pPr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1. Об интересах и правах, каких сословий, представители которых в 60-х гг. </w:t>
      </w:r>
      <w:r w:rsidRPr="009261B2">
        <w:rPr>
          <w:rFonts w:ascii="Times New Roman" w:eastAsia="Calibri" w:hAnsi="Times New Roman"/>
          <w:position w:val="0"/>
          <w:sz w:val="28"/>
          <w:szCs w:val="28"/>
          <w:lang w:val="en-US" w:eastAsia="ru-RU"/>
        </w:rPr>
        <w:t>XVI</w:t>
      </w:r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</w:t>
      </w:r>
      <w:proofErr w:type="gram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в</w:t>
      </w:r>
      <w:proofErr w:type="gram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. жили </w:t>
      </w:r>
      <w:proofErr w:type="gram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в</w:t>
      </w:r>
      <w:proofErr w:type="gram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Гомеле и его окрестностях, говорится в источниках </w:t>
      </w:r>
      <w:r w:rsidRPr="009261B2">
        <w:rPr>
          <w:rFonts w:ascii="Times New Roman" w:eastAsia="Calibri" w:hAnsi="Times New Roman"/>
          <w:b/>
          <w:bCs/>
          <w:position w:val="0"/>
          <w:sz w:val="28"/>
          <w:szCs w:val="28"/>
          <w:lang w:eastAsia="ru-RU"/>
        </w:rPr>
        <w:t>№1</w:t>
      </w:r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и </w:t>
      </w:r>
      <w:r w:rsidRPr="009261B2">
        <w:rPr>
          <w:rFonts w:ascii="Times New Roman" w:eastAsia="Calibri" w:hAnsi="Times New Roman"/>
          <w:b/>
          <w:bCs/>
          <w:position w:val="0"/>
          <w:sz w:val="28"/>
          <w:szCs w:val="28"/>
          <w:lang w:eastAsia="ru-RU"/>
        </w:rPr>
        <w:t>№2</w:t>
      </w:r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?</w:t>
      </w:r>
    </w:p>
    <w:p w:rsidR="009261B2" w:rsidRPr="009261B2" w:rsidRDefault="009261B2" w:rsidP="009261B2">
      <w:pPr>
        <w:suppressAutoHyphens w:val="0"/>
        <w:spacing w:line="240" w:lineRule="auto"/>
        <w:ind w:leftChars="0" w:left="0" w:firstLineChars="0" w:firstLine="0"/>
        <w:outlineLvl w:val="9"/>
        <w:rPr>
          <w:rFonts w:ascii="Times New Roman" w:eastAsia="Calibri" w:hAnsi="Times New Roman"/>
          <w:position w:val="0"/>
          <w:sz w:val="28"/>
          <w:szCs w:val="28"/>
          <w:lang w:eastAsia="ru-RU"/>
        </w:rPr>
      </w:pPr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2. Определите виды хозяйственной деятельности жителей Гомеля и близлежащих сёл 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Плёсо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и Волотова 1560-х гг., напрямую или косвенно указанных в источниках </w:t>
      </w:r>
      <w:r w:rsidRPr="009261B2">
        <w:rPr>
          <w:rFonts w:ascii="Times New Roman" w:eastAsia="Calibri" w:hAnsi="Times New Roman"/>
          <w:b/>
          <w:bCs/>
          <w:position w:val="0"/>
          <w:sz w:val="28"/>
          <w:szCs w:val="28"/>
          <w:lang w:eastAsia="ru-RU"/>
        </w:rPr>
        <w:t>№1</w:t>
      </w:r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и </w:t>
      </w:r>
      <w:r w:rsidRPr="009261B2">
        <w:rPr>
          <w:rFonts w:ascii="Times New Roman" w:eastAsia="Calibri" w:hAnsi="Times New Roman"/>
          <w:b/>
          <w:bCs/>
          <w:position w:val="0"/>
          <w:sz w:val="28"/>
          <w:szCs w:val="28"/>
          <w:lang w:eastAsia="ru-RU"/>
        </w:rPr>
        <w:t>№2</w:t>
      </w:r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.</w:t>
      </w:r>
    </w:p>
    <w:p w:rsidR="009261B2" w:rsidRPr="009261B2" w:rsidRDefault="009261B2" w:rsidP="009261B2">
      <w:pPr>
        <w:suppressAutoHyphens w:val="0"/>
        <w:spacing w:line="240" w:lineRule="auto"/>
        <w:ind w:leftChars="0" w:left="0" w:firstLineChars="0" w:firstLine="0"/>
        <w:outlineLvl w:val="9"/>
        <w:rPr>
          <w:rFonts w:ascii="Times New Roman" w:eastAsia="Calibri" w:hAnsi="Times New Roman"/>
          <w:position w:val="0"/>
          <w:sz w:val="28"/>
          <w:szCs w:val="28"/>
          <w:lang w:eastAsia="ru-RU"/>
        </w:rPr>
      </w:pPr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3. Опираясь на источники </w:t>
      </w:r>
      <w:r w:rsidRPr="009261B2">
        <w:rPr>
          <w:rFonts w:ascii="Times New Roman" w:eastAsia="Calibri" w:hAnsi="Times New Roman"/>
          <w:b/>
          <w:bCs/>
          <w:position w:val="0"/>
          <w:sz w:val="28"/>
          <w:szCs w:val="28"/>
          <w:lang w:eastAsia="ru-RU"/>
        </w:rPr>
        <w:t>№1</w:t>
      </w:r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и </w:t>
      </w:r>
      <w:r w:rsidRPr="009261B2">
        <w:rPr>
          <w:rFonts w:ascii="Times New Roman" w:eastAsia="Calibri" w:hAnsi="Times New Roman"/>
          <w:b/>
          <w:bCs/>
          <w:position w:val="0"/>
          <w:sz w:val="28"/>
          <w:szCs w:val="28"/>
          <w:lang w:eastAsia="ru-RU"/>
        </w:rPr>
        <w:t>№2</w:t>
      </w:r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, выявите три основные структурные части 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старостинского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Гомеля и 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аргументированно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соотнесите их с визуализацией, представленной в источнике </w:t>
      </w:r>
      <w:r w:rsidRPr="009261B2">
        <w:rPr>
          <w:rFonts w:ascii="Times New Roman" w:eastAsia="Calibri" w:hAnsi="Times New Roman"/>
          <w:b/>
          <w:bCs/>
          <w:position w:val="0"/>
          <w:sz w:val="28"/>
          <w:szCs w:val="28"/>
          <w:lang w:eastAsia="ru-RU"/>
        </w:rPr>
        <w:t>№3</w:t>
      </w:r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. Назовите не менее пяти конкретных объектов, находившихся в той или иной структурной части Гомеля второй половины </w:t>
      </w:r>
      <w:r w:rsidRPr="009261B2">
        <w:rPr>
          <w:rFonts w:ascii="Times New Roman" w:eastAsia="Calibri" w:hAnsi="Times New Roman"/>
          <w:position w:val="0"/>
          <w:sz w:val="28"/>
          <w:szCs w:val="28"/>
          <w:lang w:val="en-US" w:eastAsia="ru-RU"/>
        </w:rPr>
        <w:t>XVI</w:t>
      </w:r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в. (источники </w:t>
      </w:r>
      <w:r w:rsidRPr="009261B2">
        <w:rPr>
          <w:rFonts w:ascii="Times New Roman" w:eastAsia="Calibri" w:hAnsi="Times New Roman"/>
          <w:b/>
          <w:bCs/>
          <w:position w:val="0"/>
          <w:sz w:val="28"/>
          <w:szCs w:val="28"/>
          <w:lang w:eastAsia="ru-RU"/>
        </w:rPr>
        <w:t>№1</w:t>
      </w:r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и </w:t>
      </w:r>
      <w:r w:rsidRPr="009261B2">
        <w:rPr>
          <w:rFonts w:ascii="Times New Roman" w:eastAsia="Calibri" w:hAnsi="Times New Roman"/>
          <w:b/>
          <w:bCs/>
          <w:position w:val="0"/>
          <w:sz w:val="28"/>
          <w:szCs w:val="28"/>
          <w:lang w:eastAsia="ru-RU"/>
        </w:rPr>
        <w:t>№2</w:t>
      </w:r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).</w:t>
      </w:r>
    </w:p>
    <w:p w:rsidR="009261B2" w:rsidRPr="009261B2" w:rsidRDefault="009261B2" w:rsidP="009261B2">
      <w:pPr>
        <w:suppressAutoHyphens w:val="0"/>
        <w:spacing w:line="240" w:lineRule="auto"/>
        <w:ind w:leftChars="0" w:left="0" w:firstLineChars="0" w:firstLine="0"/>
        <w:outlineLvl w:val="9"/>
        <w:rPr>
          <w:rFonts w:ascii="Times New Roman" w:eastAsia="Calibri" w:hAnsi="Times New Roman"/>
          <w:position w:val="0"/>
          <w:sz w:val="28"/>
          <w:szCs w:val="28"/>
          <w:lang w:eastAsia="ru-RU"/>
        </w:rPr>
      </w:pPr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4. Выясните суть отражённого в источнике </w:t>
      </w:r>
      <w:r w:rsidRPr="009261B2">
        <w:rPr>
          <w:rFonts w:ascii="Times New Roman" w:eastAsia="Calibri" w:hAnsi="Times New Roman"/>
          <w:b/>
          <w:bCs/>
          <w:position w:val="0"/>
          <w:sz w:val="28"/>
          <w:szCs w:val="28"/>
          <w:lang w:eastAsia="ru-RU"/>
        </w:rPr>
        <w:t>№2</w:t>
      </w:r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конфликта, представив по следующему алгоритму: участники (оппоненты) → причина → инцидент → конфликтная ситуация → обращение к арбитру → арбитраж → формальное разрешение конфликта. Какой из этапов конфликта отражён в документе менее всего? Предположите и логически обоснуйте, почему в одном случае (1569 г., источник </w:t>
      </w:r>
      <w:r w:rsidRPr="009261B2">
        <w:rPr>
          <w:rFonts w:ascii="Times New Roman" w:eastAsia="Calibri" w:hAnsi="Times New Roman"/>
          <w:b/>
          <w:bCs/>
          <w:position w:val="0"/>
          <w:sz w:val="28"/>
          <w:szCs w:val="28"/>
          <w:lang w:eastAsia="ru-RU"/>
        </w:rPr>
        <w:t>№2</w:t>
      </w:r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) власти Великого Княжества Литовского защищали интересы данного конкретного сословия, а в другом (1560 г., источник </w:t>
      </w:r>
      <w:r w:rsidRPr="009261B2">
        <w:rPr>
          <w:rFonts w:ascii="Times New Roman" w:eastAsia="Calibri" w:hAnsi="Times New Roman"/>
          <w:b/>
          <w:bCs/>
          <w:position w:val="0"/>
          <w:sz w:val="28"/>
          <w:szCs w:val="28"/>
          <w:lang w:eastAsia="ru-RU"/>
        </w:rPr>
        <w:t>№1</w:t>
      </w:r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) – устанавливали для его представителей определённые ограничения.</w:t>
      </w:r>
    </w:p>
    <w:p w:rsidR="009261B2" w:rsidRPr="009261B2" w:rsidRDefault="009261B2" w:rsidP="009261B2">
      <w:pPr>
        <w:suppressAutoHyphens w:val="0"/>
        <w:spacing w:line="240" w:lineRule="auto"/>
        <w:ind w:leftChars="0" w:left="0" w:firstLineChars="0" w:firstLine="0"/>
        <w:outlineLvl w:val="9"/>
        <w:rPr>
          <w:rFonts w:ascii="Times New Roman" w:eastAsia="Calibri" w:hAnsi="Times New Roman"/>
          <w:position w:val="0"/>
          <w:sz w:val="28"/>
          <w:szCs w:val="28"/>
          <w:lang w:eastAsia="ru-RU"/>
        </w:rPr>
      </w:pPr>
    </w:p>
    <w:p w:rsidR="009261B2" w:rsidRPr="009261B2" w:rsidRDefault="009261B2" w:rsidP="009261B2">
      <w:pPr>
        <w:suppressAutoHyphens w:val="0"/>
        <w:spacing w:line="240" w:lineRule="auto"/>
        <w:ind w:leftChars="0" w:left="0" w:firstLineChars="0" w:firstLine="0"/>
        <w:outlineLvl w:val="9"/>
        <w:rPr>
          <w:rFonts w:ascii="Times New Roman" w:eastAsia="Calibri" w:hAnsi="Times New Roman"/>
          <w:b/>
          <w:bCs/>
          <w:position w:val="0"/>
          <w:sz w:val="28"/>
          <w:szCs w:val="28"/>
        </w:rPr>
      </w:pPr>
      <w:r w:rsidRPr="009261B2">
        <w:rPr>
          <w:rFonts w:ascii="Times New Roman" w:eastAsia="Calibri" w:hAnsi="Times New Roman"/>
          <w:b/>
          <w:bCs/>
          <w:position w:val="0"/>
          <w:sz w:val="28"/>
          <w:szCs w:val="28"/>
        </w:rPr>
        <w:t xml:space="preserve">Источник 1. Из «Реестра ревизии </w:t>
      </w:r>
      <w:proofErr w:type="spellStart"/>
      <w:r w:rsidRPr="009261B2">
        <w:rPr>
          <w:rFonts w:ascii="Times New Roman" w:eastAsia="Calibri" w:hAnsi="Times New Roman"/>
          <w:b/>
          <w:bCs/>
          <w:position w:val="0"/>
          <w:sz w:val="28"/>
          <w:szCs w:val="28"/>
        </w:rPr>
        <w:t>господарской</w:t>
      </w:r>
      <w:proofErr w:type="spellEnd"/>
      <w:r w:rsidRPr="009261B2">
        <w:rPr>
          <w:rFonts w:ascii="Times New Roman" w:eastAsia="Calibri" w:hAnsi="Times New Roman"/>
          <w:b/>
          <w:bCs/>
          <w:position w:val="0"/>
          <w:sz w:val="28"/>
          <w:szCs w:val="28"/>
        </w:rPr>
        <w:t xml:space="preserve"> Гомельской волости», 1560 г. </w:t>
      </w:r>
      <w:r w:rsidRPr="009261B2">
        <w:rPr>
          <w:rFonts w:ascii="Times New Roman" w:eastAsia="Calibri" w:hAnsi="Times New Roman"/>
          <w:b/>
          <w:bCs/>
          <w:i/>
          <w:iCs/>
          <w:position w:val="0"/>
          <w:sz w:val="28"/>
          <w:szCs w:val="28"/>
        </w:rPr>
        <w:t xml:space="preserve">(сокращённый адаптированный перевод </w:t>
      </w:r>
      <w:proofErr w:type="gramStart"/>
      <w:r w:rsidRPr="009261B2">
        <w:rPr>
          <w:rFonts w:ascii="Times New Roman" w:eastAsia="Calibri" w:hAnsi="Times New Roman"/>
          <w:b/>
          <w:bCs/>
          <w:i/>
          <w:iCs/>
          <w:position w:val="0"/>
          <w:sz w:val="28"/>
          <w:szCs w:val="28"/>
        </w:rPr>
        <w:t>со</w:t>
      </w:r>
      <w:proofErr w:type="gramEnd"/>
      <w:r w:rsidRPr="009261B2">
        <w:rPr>
          <w:rFonts w:ascii="Times New Roman" w:eastAsia="Calibri" w:hAnsi="Times New Roman"/>
          <w:b/>
          <w:bCs/>
          <w:i/>
          <w:iCs/>
          <w:position w:val="0"/>
          <w:sz w:val="28"/>
          <w:szCs w:val="28"/>
        </w:rPr>
        <w:t xml:space="preserve"> старобелорусского)</w:t>
      </w:r>
      <w:r w:rsidRPr="009261B2">
        <w:rPr>
          <w:rFonts w:ascii="Times New Roman" w:eastAsia="Calibri" w:hAnsi="Times New Roman"/>
          <w:b/>
          <w:bCs/>
          <w:position w:val="0"/>
          <w:sz w:val="28"/>
          <w:szCs w:val="28"/>
        </w:rPr>
        <w:t>.</w:t>
      </w:r>
    </w:p>
    <w:p w:rsidR="009261B2" w:rsidRPr="009261B2" w:rsidRDefault="009261B2" w:rsidP="009261B2">
      <w:pPr>
        <w:suppressAutoHyphens w:val="0"/>
        <w:spacing w:line="240" w:lineRule="auto"/>
        <w:ind w:leftChars="0" w:left="0" w:firstLineChars="0" w:firstLine="0"/>
        <w:outlineLvl w:val="9"/>
        <w:rPr>
          <w:rFonts w:ascii="Times New Roman" w:eastAsia="Calibri" w:hAnsi="Times New Roman"/>
          <w:b/>
          <w:bCs/>
          <w:position w:val="0"/>
          <w:sz w:val="6"/>
          <w:szCs w:val="6"/>
        </w:rPr>
      </w:pPr>
    </w:p>
    <w:p w:rsidR="009261B2" w:rsidRPr="009261B2" w:rsidRDefault="009261B2" w:rsidP="009261B2">
      <w:pPr>
        <w:suppressAutoHyphens w:val="0"/>
        <w:spacing w:line="240" w:lineRule="auto"/>
        <w:ind w:leftChars="0" w:left="0" w:firstLineChars="0" w:firstLine="708"/>
        <w:outlineLvl w:val="9"/>
        <w:rPr>
          <w:rFonts w:ascii="Times New Roman" w:eastAsia="Calibri" w:hAnsi="Times New Roman"/>
          <w:position w:val="0"/>
          <w:sz w:val="28"/>
          <w:szCs w:val="28"/>
          <w:lang w:eastAsia="ru-RU"/>
        </w:rPr>
      </w:pPr>
      <w:r w:rsidRPr="009261B2">
        <w:rPr>
          <w:rFonts w:ascii="Times New Roman" w:eastAsia="Calibri" w:hAnsi="Times New Roman"/>
          <w:i/>
          <w:iCs/>
          <w:position w:val="0"/>
          <w:sz w:val="28"/>
          <w:szCs w:val="28"/>
          <w:lang w:eastAsia="ru-RU"/>
        </w:rPr>
        <w:t xml:space="preserve">Село </w:t>
      </w:r>
      <w:proofErr w:type="spellStart"/>
      <w:r w:rsidRPr="009261B2">
        <w:rPr>
          <w:rFonts w:ascii="Times New Roman" w:eastAsia="Calibri" w:hAnsi="Times New Roman"/>
          <w:i/>
          <w:iCs/>
          <w:position w:val="0"/>
          <w:sz w:val="28"/>
          <w:szCs w:val="28"/>
          <w:lang w:eastAsia="ru-RU"/>
        </w:rPr>
        <w:t>Плёсо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попа [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гомейского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] Троицкого Фёдора Ивановича. В этом селе четыре дыма, пашни тридцать бочек, 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сеножати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пятьдесят возов. Село это при той церкви [святой Троицы в месте 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Гомейском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] оставлено, как прежде. С этого села тому попу приходит дани медовой девять пятерных пудов, а грошами – две копы. </w:t>
      </w:r>
    </w:p>
    <w:p w:rsidR="009261B2" w:rsidRPr="009261B2" w:rsidRDefault="009261B2" w:rsidP="009261B2">
      <w:pPr>
        <w:suppressAutoHyphens w:val="0"/>
        <w:spacing w:line="240" w:lineRule="auto"/>
        <w:ind w:leftChars="0" w:left="0" w:firstLineChars="0" w:firstLine="708"/>
        <w:outlineLvl w:val="9"/>
        <w:rPr>
          <w:rFonts w:ascii="Times New Roman" w:eastAsia="Calibri" w:hAnsi="Times New Roman"/>
          <w:position w:val="0"/>
          <w:sz w:val="28"/>
          <w:szCs w:val="28"/>
          <w:lang w:eastAsia="ru-RU"/>
        </w:rPr>
      </w:pPr>
      <w:proofErr w:type="gramStart"/>
      <w:r w:rsidRPr="009261B2">
        <w:rPr>
          <w:rFonts w:ascii="Times New Roman" w:eastAsia="Calibri" w:hAnsi="Times New Roman"/>
          <w:i/>
          <w:iCs/>
          <w:position w:val="0"/>
          <w:sz w:val="28"/>
          <w:szCs w:val="28"/>
          <w:lang w:eastAsia="ru-RU"/>
        </w:rPr>
        <w:t>Граница этого села</w:t>
      </w:r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поповского совместно с боярами: от замка 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господарского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Гомейского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гонной дорогой в 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Струпицу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речку, той речкой вверх во 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Мхи-лес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, с того леса в Кобылье болото, с того болота при границе 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Даниловской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через дуброву 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Коничову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в Поток лог, с того лога в 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Холхлицу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речку, той речкой вниз в 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Сожское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озеро, озером в реку 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Сож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, 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Сожом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вниз до замка, откуда</w:t>
      </w:r>
      <w:proofErr w:type="gram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граница началась.</w:t>
      </w:r>
    </w:p>
    <w:p w:rsidR="009261B2" w:rsidRPr="009261B2" w:rsidRDefault="009261B2" w:rsidP="009261B2">
      <w:pPr>
        <w:suppressAutoHyphens w:val="0"/>
        <w:spacing w:line="240" w:lineRule="auto"/>
        <w:ind w:leftChars="0" w:left="0" w:firstLineChars="0" w:firstLine="708"/>
        <w:outlineLvl w:val="9"/>
        <w:rPr>
          <w:rFonts w:ascii="Times New Roman" w:eastAsia="Calibri" w:hAnsi="Times New Roman"/>
          <w:position w:val="0"/>
          <w:sz w:val="28"/>
          <w:szCs w:val="28"/>
          <w:lang w:eastAsia="ru-RU"/>
        </w:rPr>
      </w:pPr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Обширность этого всего грунта: от реки 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Сожа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и села 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Плёсо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до Кобыльего болота – две мили вдоль, а поперёк – миля от селища Княжого до 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lastRenderedPageBreak/>
        <w:t>Коничовой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дубровы. Ловов звериных, 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окромя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как переходом, нет никаких. Ловы рыбные на реке 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Соже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и на озёрах: в озере 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Комарычове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по половине с 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Хомиром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две тони; в озёрах 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Сожках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, также совместных с 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Хомиром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, две тони; [также] озеро села Волотова, к которому никому доступа нет, только этому попу. Гоны бобровые на реке 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Соже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– от озёр 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Сожок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до замка одним берегом на четыре версты, совместные с боярином 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Хомиром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. Однако же прочим боярам, которые в том обрубе [районе] обитают – Федьке 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Котовичу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, Павлу 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Харковичу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и Петру Хацкевичу к дереву бортному, как и к ловам рыбным, звериным, гонам бобровым никакого доступа нет.</w:t>
      </w:r>
    </w:p>
    <w:p w:rsidR="009261B2" w:rsidRPr="009261B2" w:rsidRDefault="009261B2" w:rsidP="009261B2">
      <w:pPr>
        <w:suppressAutoHyphens w:val="0"/>
        <w:spacing w:line="240" w:lineRule="auto"/>
        <w:ind w:leftChars="0" w:left="0" w:firstLineChars="0" w:firstLine="708"/>
        <w:outlineLvl w:val="9"/>
        <w:rPr>
          <w:rFonts w:ascii="Times New Roman" w:eastAsia="Calibri" w:hAnsi="Times New Roman"/>
          <w:position w:val="0"/>
          <w:sz w:val="28"/>
          <w:szCs w:val="28"/>
          <w:lang w:eastAsia="ru-RU"/>
        </w:rPr>
      </w:pPr>
      <w:proofErr w:type="gram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При том</w:t>
      </w:r>
      <w:proofErr w:type="gram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селе Волотове церковь заложения святого Николы. При этой церкви поп 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Опанас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Семенович держит землю 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Токарево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поле и 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Комсин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по давнему пожалованию той церкви. В поле том десять бочек пашни, 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сеножати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десять возов. Всё это, как и было, при церкви оставлено.</w:t>
      </w:r>
    </w:p>
    <w:p w:rsidR="009261B2" w:rsidRPr="009261B2" w:rsidRDefault="009261B2" w:rsidP="009261B2">
      <w:pPr>
        <w:suppressAutoHyphens w:val="0"/>
        <w:spacing w:line="240" w:lineRule="auto"/>
        <w:ind w:leftChars="0" w:left="0" w:firstLineChars="0" w:firstLine="0"/>
        <w:outlineLvl w:val="9"/>
        <w:rPr>
          <w:rFonts w:ascii="Times New Roman" w:eastAsia="Calibri" w:hAnsi="Times New Roman"/>
          <w:position w:val="0"/>
          <w:sz w:val="28"/>
          <w:szCs w:val="28"/>
        </w:rPr>
      </w:pPr>
    </w:p>
    <w:p w:rsidR="009261B2" w:rsidRPr="009261B2" w:rsidRDefault="009261B2" w:rsidP="009261B2">
      <w:pPr>
        <w:suppressAutoHyphens w:val="0"/>
        <w:spacing w:line="240" w:lineRule="auto"/>
        <w:ind w:leftChars="0" w:left="0" w:firstLineChars="0" w:firstLine="0"/>
        <w:outlineLvl w:val="9"/>
        <w:rPr>
          <w:rFonts w:ascii="Times New Roman" w:eastAsia="Calibri" w:hAnsi="Times New Roman"/>
          <w:b/>
          <w:bCs/>
          <w:position w:val="0"/>
          <w:sz w:val="28"/>
          <w:szCs w:val="28"/>
        </w:rPr>
      </w:pPr>
      <w:r w:rsidRPr="009261B2">
        <w:rPr>
          <w:rFonts w:ascii="Times New Roman" w:eastAsia="Calibri" w:hAnsi="Times New Roman"/>
          <w:b/>
          <w:bCs/>
          <w:position w:val="0"/>
          <w:sz w:val="28"/>
          <w:szCs w:val="28"/>
        </w:rPr>
        <w:t xml:space="preserve">Источник 2. Из приказа великого князя литовского Сигизмунда </w:t>
      </w:r>
      <w:r w:rsidRPr="009261B2">
        <w:rPr>
          <w:rFonts w:ascii="Times New Roman" w:eastAsia="Calibri" w:hAnsi="Times New Roman"/>
          <w:b/>
          <w:bCs/>
          <w:position w:val="0"/>
          <w:sz w:val="28"/>
          <w:szCs w:val="28"/>
          <w:lang w:val="en-US"/>
        </w:rPr>
        <w:t>II</w:t>
      </w:r>
      <w:r w:rsidRPr="009261B2">
        <w:rPr>
          <w:rFonts w:ascii="Times New Roman" w:eastAsia="Calibri" w:hAnsi="Times New Roman"/>
          <w:b/>
          <w:bCs/>
          <w:position w:val="0"/>
          <w:sz w:val="28"/>
          <w:szCs w:val="28"/>
        </w:rPr>
        <w:t xml:space="preserve"> Августа гомельскому старосте Михаилу </w:t>
      </w:r>
      <w:proofErr w:type="spellStart"/>
      <w:r w:rsidRPr="009261B2">
        <w:rPr>
          <w:rFonts w:ascii="Times New Roman" w:eastAsia="Calibri" w:hAnsi="Times New Roman"/>
          <w:b/>
          <w:bCs/>
          <w:position w:val="0"/>
          <w:sz w:val="28"/>
          <w:szCs w:val="28"/>
        </w:rPr>
        <w:t>Мышке-Варковскому</w:t>
      </w:r>
      <w:proofErr w:type="spellEnd"/>
      <w:r w:rsidRPr="009261B2">
        <w:rPr>
          <w:rFonts w:ascii="Times New Roman" w:eastAsia="Calibri" w:hAnsi="Times New Roman"/>
          <w:b/>
          <w:bCs/>
          <w:position w:val="0"/>
          <w:sz w:val="28"/>
          <w:szCs w:val="28"/>
        </w:rPr>
        <w:t xml:space="preserve"> и его будущим преемникам, август 1569 г. </w:t>
      </w:r>
      <w:r w:rsidRPr="009261B2">
        <w:rPr>
          <w:rFonts w:ascii="Times New Roman" w:eastAsia="Calibri" w:hAnsi="Times New Roman"/>
          <w:b/>
          <w:bCs/>
          <w:i/>
          <w:iCs/>
          <w:position w:val="0"/>
          <w:sz w:val="28"/>
          <w:szCs w:val="28"/>
        </w:rPr>
        <w:t xml:space="preserve">(сокращённый адаптированный перевод </w:t>
      </w:r>
      <w:proofErr w:type="gramStart"/>
      <w:r w:rsidRPr="009261B2">
        <w:rPr>
          <w:rFonts w:ascii="Times New Roman" w:eastAsia="Calibri" w:hAnsi="Times New Roman"/>
          <w:b/>
          <w:bCs/>
          <w:i/>
          <w:iCs/>
          <w:position w:val="0"/>
          <w:sz w:val="28"/>
          <w:szCs w:val="28"/>
        </w:rPr>
        <w:t>со</w:t>
      </w:r>
      <w:proofErr w:type="gramEnd"/>
      <w:r w:rsidRPr="009261B2">
        <w:rPr>
          <w:rFonts w:ascii="Times New Roman" w:eastAsia="Calibri" w:hAnsi="Times New Roman"/>
          <w:b/>
          <w:bCs/>
          <w:i/>
          <w:iCs/>
          <w:position w:val="0"/>
          <w:sz w:val="28"/>
          <w:szCs w:val="28"/>
        </w:rPr>
        <w:t xml:space="preserve"> старобелорусского)</w:t>
      </w:r>
      <w:r w:rsidRPr="009261B2">
        <w:rPr>
          <w:rFonts w:ascii="Times New Roman" w:eastAsia="Calibri" w:hAnsi="Times New Roman"/>
          <w:b/>
          <w:bCs/>
          <w:position w:val="0"/>
          <w:sz w:val="28"/>
          <w:szCs w:val="28"/>
        </w:rPr>
        <w:t>.</w:t>
      </w:r>
    </w:p>
    <w:p w:rsidR="009261B2" w:rsidRPr="009261B2" w:rsidRDefault="009261B2" w:rsidP="009261B2">
      <w:pPr>
        <w:suppressAutoHyphens w:val="0"/>
        <w:spacing w:line="240" w:lineRule="auto"/>
        <w:ind w:leftChars="0" w:left="0" w:firstLineChars="0" w:firstLine="0"/>
        <w:outlineLvl w:val="9"/>
        <w:rPr>
          <w:rFonts w:ascii="Times New Roman" w:eastAsia="Calibri" w:hAnsi="Times New Roman"/>
          <w:b/>
          <w:bCs/>
          <w:position w:val="0"/>
          <w:sz w:val="6"/>
          <w:szCs w:val="6"/>
        </w:rPr>
      </w:pPr>
    </w:p>
    <w:p w:rsidR="009261B2" w:rsidRPr="009261B2" w:rsidRDefault="009261B2" w:rsidP="009261B2">
      <w:pPr>
        <w:suppressAutoHyphens w:val="0"/>
        <w:spacing w:line="240" w:lineRule="auto"/>
        <w:ind w:leftChars="0" w:left="0" w:firstLineChars="0" w:firstLine="708"/>
        <w:outlineLvl w:val="9"/>
        <w:rPr>
          <w:rFonts w:ascii="Times New Roman" w:eastAsia="Calibri" w:hAnsi="Times New Roman"/>
          <w:position w:val="0"/>
          <w:sz w:val="28"/>
          <w:szCs w:val="28"/>
          <w:lang w:eastAsia="ru-RU"/>
        </w:rPr>
      </w:pPr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Старосте 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гомейскому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пану Михаилу 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Мышке-Варковскому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и иным старостам 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гомейским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, которые потом тот замок 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Гомейский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от нас, господаря, в держании своем иметь будут. </w:t>
      </w:r>
    </w:p>
    <w:p w:rsidR="009261B2" w:rsidRPr="009261B2" w:rsidRDefault="009261B2" w:rsidP="009261B2">
      <w:pPr>
        <w:suppressAutoHyphens w:val="0"/>
        <w:spacing w:line="240" w:lineRule="auto"/>
        <w:ind w:leftChars="0" w:left="0" w:firstLineChars="0" w:firstLine="708"/>
        <w:outlineLvl w:val="9"/>
        <w:rPr>
          <w:rFonts w:ascii="Times New Roman" w:eastAsia="Calibri" w:hAnsi="Times New Roman"/>
          <w:position w:val="0"/>
          <w:sz w:val="28"/>
          <w:szCs w:val="28"/>
          <w:lang w:eastAsia="ru-RU"/>
        </w:rPr>
      </w:pPr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Приезжали к нам, господарю, бояре наши 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гомейские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Улан 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Байбасович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, Петр 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Хацкович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Бойкач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, Павел Андреевич Ворона и 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Исак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Тимофеевич. Жалуясь нам сами от себя и от всех бояр наших 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гомейских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, поведали, что, дескать, они с давних пор являются боярами, шляхтой, а имениями своими по пожалованиям и листам нашим 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господарским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на службе земской военной конной по праву шляхетскому владеют. </w:t>
      </w:r>
      <w:proofErr w:type="gram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С имений, дескать, завсегда, коль требуется, службу военную конями нам, господарю, служат и на войну, как и все бояре наши, шляхта, служить выходят.</w:t>
      </w:r>
      <w:proofErr w:type="gram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Что, дескать, при разграничении воеводств, земель и поветов Великого Княжества Литовского они все к повету 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Речицкому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под земскую власть обращены. А ты, дескать, пане Мышка, неведомо по какой причине их к замку 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Гомейскому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под власть свою обращаешь, к работам, повинностям и выполнению несвойственных им подношений </w:t>
      </w:r>
      <w:proofErr w:type="gram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принуждаешь</w:t>
      </w:r>
      <w:proofErr w:type="gram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и тяготы им великие причиняешь.</w:t>
      </w:r>
    </w:p>
    <w:p w:rsidR="009261B2" w:rsidRPr="009261B2" w:rsidRDefault="009261B2" w:rsidP="009261B2">
      <w:pPr>
        <w:suppressAutoHyphens w:val="0"/>
        <w:spacing w:line="240" w:lineRule="auto"/>
        <w:ind w:leftChars="0" w:left="0" w:firstLineChars="0" w:firstLine="708"/>
        <w:outlineLvl w:val="9"/>
        <w:rPr>
          <w:rFonts w:ascii="Times New Roman" w:eastAsia="Calibri" w:hAnsi="Times New Roman"/>
          <w:position w:val="0"/>
          <w:sz w:val="28"/>
          <w:szCs w:val="28"/>
          <w:lang w:eastAsia="ru-RU"/>
        </w:rPr>
      </w:pPr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Усматривая в этом себе и праву своему шляхетскому большое унижение, били они [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гомейские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бояре] нам челом, дабы их в сравнении с прочей шляхтой нашей не унижали и к замку 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Гомейскому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под власть и подчинение старост тамошних не обращали. Дабы с имениями их земскими, при замке 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Гомейском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лежащими, оставили при повете 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Речицком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вместе с другой тамошней 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речицкой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</w:t>
      </w:r>
      <w:proofErr w:type="gram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шляхтой</w:t>
      </w:r>
      <w:proofErr w:type="gram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и судить их правом шляхетским по Статуту земскому в оном повете 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Речицком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велели. </w:t>
      </w:r>
      <w:proofErr w:type="gram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А</w:t>
      </w:r>
      <w:proofErr w:type="gram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кроме того, чтоб вызволены были и от несения чиншей и иных выплат и подношений с домов и огородов их, которыми они в месте и на предместье 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Гомейском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владеют и там, опасаясь неприятеля, обитают.</w:t>
      </w:r>
    </w:p>
    <w:p w:rsidR="009261B2" w:rsidRPr="009261B2" w:rsidRDefault="009261B2" w:rsidP="009261B2">
      <w:pPr>
        <w:suppressAutoHyphens w:val="0"/>
        <w:spacing w:line="240" w:lineRule="auto"/>
        <w:ind w:leftChars="0" w:left="0" w:firstLineChars="0" w:firstLine="708"/>
        <w:outlineLvl w:val="9"/>
        <w:rPr>
          <w:rFonts w:ascii="Times New Roman" w:eastAsia="Calibri" w:hAnsi="Times New Roman"/>
          <w:position w:val="0"/>
          <w:sz w:val="28"/>
          <w:szCs w:val="28"/>
          <w:lang w:eastAsia="ru-RU"/>
        </w:rPr>
      </w:pPr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lastRenderedPageBreak/>
        <w:t xml:space="preserve">И вот мы бояр наших 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гомейских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, которые шляхтой являются, от власти и подчинения старост 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гомейских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и </w:t>
      </w:r>
      <w:proofErr w:type="gram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ото</w:t>
      </w:r>
      <w:proofErr w:type="gram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всяких работ, повинностей и подношений замковых и 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местских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, которых бы они, будучи шляхтой, выполнять не повинны, освободили. Со всеми имениями их земскими, при замке 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Гомейском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лежащими, к повету 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Речицкому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под власть тамошнюю земскую и право шляхетское мы их обратили и этим листом нашим обращаем и включаем. А к тому особливо вызволяем от несения выплат всяких с домов и огородов их, как в самом месте [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Гомейском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], так и на 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Гомейском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предместье расположенных…</w:t>
      </w:r>
    </w:p>
    <w:p w:rsidR="009261B2" w:rsidRPr="009261B2" w:rsidRDefault="009261B2" w:rsidP="009261B2">
      <w:pPr>
        <w:suppressAutoHyphens w:val="0"/>
        <w:spacing w:line="240" w:lineRule="auto"/>
        <w:ind w:leftChars="0" w:left="0" w:firstLineChars="0" w:firstLine="708"/>
        <w:outlineLvl w:val="9"/>
        <w:rPr>
          <w:rFonts w:ascii="Times New Roman" w:eastAsia="Calibri" w:hAnsi="Times New Roman"/>
          <w:position w:val="0"/>
          <w:sz w:val="28"/>
          <w:szCs w:val="28"/>
          <w:lang w:eastAsia="ru-RU"/>
        </w:rPr>
      </w:pPr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А что касается работ свойственных, то есть 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дельниц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[участков] их в замке тамошнем старом, в остроге 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местском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и в мосте замковом, то всё, что они делать повинны, от того и теперь не освобождаются, но и потом всегда по давнему обычаю </w:t>
      </w:r>
      <w:proofErr w:type="spellStart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>дельницы</w:t>
      </w:r>
      <w:proofErr w:type="spellEnd"/>
      <w:r w:rsidRPr="009261B2">
        <w:rPr>
          <w:rFonts w:ascii="Times New Roman" w:eastAsia="Calibri" w:hAnsi="Times New Roman"/>
          <w:position w:val="0"/>
          <w:sz w:val="28"/>
          <w:szCs w:val="28"/>
          <w:lang w:eastAsia="ru-RU"/>
        </w:rPr>
        <w:t xml:space="preserve"> свои содержать и смотреть обязаны будут.</w:t>
      </w:r>
    </w:p>
    <w:p w:rsidR="009261B2" w:rsidRPr="009261B2" w:rsidRDefault="009261B2" w:rsidP="009261B2">
      <w:pPr>
        <w:suppressAutoHyphens w:val="0"/>
        <w:spacing w:line="240" w:lineRule="auto"/>
        <w:ind w:leftChars="0" w:left="0" w:firstLineChars="0" w:firstLine="708"/>
        <w:outlineLvl w:val="9"/>
        <w:rPr>
          <w:rFonts w:ascii="Times New Roman" w:eastAsia="Calibri" w:hAnsi="Times New Roman"/>
          <w:position w:val="0"/>
          <w:sz w:val="28"/>
          <w:szCs w:val="28"/>
          <w:lang w:eastAsia="ru-RU"/>
        </w:rPr>
      </w:pPr>
    </w:p>
    <w:p w:rsidR="009261B2" w:rsidRPr="009261B2" w:rsidRDefault="009261B2" w:rsidP="009261B2">
      <w:pPr>
        <w:suppressAutoHyphens w:val="0"/>
        <w:spacing w:line="240" w:lineRule="auto"/>
        <w:ind w:leftChars="0" w:left="0" w:firstLineChars="0" w:firstLine="708"/>
        <w:outlineLvl w:val="9"/>
        <w:rPr>
          <w:rFonts w:ascii="Times New Roman" w:eastAsia="Calibri" w:hAnsi="Times New Roman"/>
          <w:b/>
          <w:bCs/>
          <w:i/>
          <w:iCs/>
          <w:position w:val="0"/>
          <w:sz w:val="28"/>
          <w:szCs w:val="28"/>
        </w:rPr>
      </w:pPr>
      <w:r w:rsidRPr="009261B2">
        <w:rPr>
          <w:rFonts w:ascii="Times New Roman" w:eastAsia="Calibri" w:hAnsi="Times New Roman"/>
          <w:b/>
          <w:bCs/>
          <w:position w:val="0"/>
          <w:sz w:val="28"/>
          <w:szCs w:val="28"/>
        </w:rPr>
        <w:t xml:space="preserve">Источник 3. </w:t>
      </w:r>
      <w:proofErr w:type="spellStart"/>
      <w:r w:rsidRPr="009261B2">
        <w:rPr>
          <w:rFonts w:ascii="Times New Roman" w:eastAsia="Calibri" w:hAnsi="Times New Roman"/>
          <w:b/>
          <w:bCs/>
          <w:position w:val="0"/>
          <w:sz w:val="28"/>
          <w:szCs w:val="28"/>
        </w:rPr>
        <w:t>Старостинский</w:t>
      </w:r>
      <w:proofErr w:type="spellEnd"/>
      <w:r w:rsidRPr="009261B2">
        <w:rPr>
          <w:rFonts w:ascii="Times New Roman" w:eastAsia="Calibri" w:hAnsi="Times New Roman"/>
          <w:b/>
          <w:bCs/>
          <w:position w:val="0"/>
          <w:sz w:val="28"/>
          <w:szCs w:val="28"/>
        </w:rPr>
        <w:t xml:space="preserve"> Гомель </w:t>
      </w:r>
      <w:r w:rsidRPr="009261B2">
        <w:rPr>
          <w:rFonts w:ascii="Times New Roman" w:eastAsia="Calibri" w:hAnsi="Times New Roman"/>
          <w:b/>
          <w:bCs/>
          <w:i/>
          <w:iCs/>
          <w:position w:val="0"/>
          <w:sz w:val="28"/>
          <w:szCs w:val="28"/>
        </w:rPr>
        <w:t xml:space="preserve">(визуализация на основе реконструкции О. А. </w:t>
      </w:r>
      <w:proofErr w:type="spellStart"/>
      <w:r w:rsidRPr="009261B2">
        <w:rPr>
          <w:rFonts w:ascii="Times New Roman" w:eastAsia="Calibri" w:hAnsi="Times New Roman"/>
          <w:b/>
          <w:bCs/>
          <w:i/>
          <w:iCs/>
          <w:position w:val="0"/>
          <w:sz w:val="28"/>
          <w:szCs w:val="28"/>
        </w:rPr>
        <w:t>Макушникова</w:t>
      </w:r>
      <w:proofErr w:type="spellEnd"/>
      <w:r w:rsidRPr="009261B2">
        <w:rPr>
          <w:rFonts w:ascii="Times New Roman" w:eastAsia="Calibri" w:hAnsi="Times New Roman"/>
          <w:b/>
          <w:bCs/>
          <w:i/>
          <w:iCs/>
          <w:position w:val="0"/>
          <w:sz w:val="28"/>
          <w:szCs w:val="28"/>
        </w:rPr>
        <w:t xml:space="preserve"> и рисунка Ю. М. </w:t>
      </w:r>
      <w:proofErr w:type="spellStart"/>
      <w:r w:rsidRPr="009261B2">
        <w:rPr>
          <w:rFonts w:ascii="Times New Roman" w:eastAsia="Calibri" w:hAnsi="Times New Roman"/>
          <w:b/>
          <w:bCs/>
          <w:i/>
          <w:iCs/>
          <w:position w:val="0"/>
          <w:sz w:val="28"/>
          <w:szCs w:val="28"/>
        </w:rPr>
        <w:t>Лупиненко</w:t>
      </w:r>
      <w:proofErr w:type="spellEnd"/>
      <w:r w:rsidRPr="009261B2">
        <w:rPr>
          <w:rFonts w:ascii="Times New Roman" w:eastAsia="Calibri" w:hAnsi="Times New Roman"/>
          <w:b/>
          <w:bCs/>
          <w:i/>
          <w:iCs/>
          <w:position w:val="0"/>
          <w:sz w:val="28"/>
          <w:szCs w:val="28"/>
        </w:rPr>
        <w:t xml:space="preserve"> по сведениям </w:t>
      </w:r>
      <w:r w:rsidRPr="009261B2">
        <w:rPr>
          <w:rFonts w:ascii="Times New Roman" w:eastAsia="Calibri" w:hAnsi="Times New Roman"/>
          <w:b/>
          <w:bCs/>
          <w:i/>
          <w:iCs/>
          <w:position w:val="0"/>
          <w:sz w:val="28"/>
          <w:szCs w:val="28"/>
          <w:lang w:val="en-US"/>
        </w:rPr>
        <w:t>XVI</w:t>
      </w:r>
      <w:r w:rsidRPr="009261B2">
        <w:rPr>
          <w:rFonts w:ascii="Times New Roman" w:eastAsia="Calibri" w:hAnsi="Times New Roman"/>
          <w:b/>
          <w:bCs/>
          <w:i/>
          <w:iCs/>
          <w:position w:val="0"/>
          <w:sz w:val="28"/>
          <w:szCs w:val="28"/>
        </w:rPr>
        <w:t>-</w:t>
      </w:r>
      <w:r w:rsidRPr="009261B2">
        <w:rPr>
          <w:rFonts w:ascii="Times New Roman" w:eastAsia="Calibri" w:hAnsi="Times New Roman"/>
          <w:b/>
          <w:bCs/>
          <w:i/>
          <w:iCs/>
          <w:position w:val="0"/>
          <w:sz w:val="28"/>
          <w:szCs w:val="28"/>
          <w:lang w:val="en-US"/>
        </w:rPr>
        <w:t>XVII</w:t>
      </w:r>
      <w:r w:rsidRPr="009261B2">
        <w:rPr>
          <w:rFonts w:ascii="Times New Roman" w:eastAsia="Calibri" w:hAnsi="Times New Roman"/>
          <w:b/>
          <w:bCs/>
          <w:i/>
          <w:iCs/>
          <w:position w:val="0"/>
          <w:sz w:val="28"/>
          <w:szCs w:val="28"/>
        </w:rPr>
        <w:t xml:space="preserve"> вв.)</w:t>
      </w:r>
    </w:p>
    <w:p w:rsidR="007511C5" w:rsidRDefault="007511C5" w:rsidP="00531BCE">
      <w:pPr>
        <w:pStyle w:val="1"/>
        <w:tabs>
          <w:tab w:val="left" w:pos="-5245"/>
          <w:tab w:val="left" w:pos="6804"/>
        </w:tabs>
        <w:jc w:val="both"/>
        <w:rPr>
          <w:color w:val="000000"/>
          <w:sz w:val="30"/>
          <w:szCs w:val="30"/>
        </w:rPr>
      </w:pPr>
    </w:p>
    <w:p w:rsidR="009261B2" w:rsidRDefault="009261B2" w:rsidP="00531BCE">
      <w:pPr>
        <w:pStyle w:val="1"/>
        <w:tabs>
          <w:tab w:val="left" w:pos="-5245"/>
          <w:tab w:val="left" w:pos="6804"/>
        </w:tabs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>
            <wp:extent cx="5937885" cy="3767455"/>
            <wp:effectExtent l="0" t="0" r="571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767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61B2" w:rsidRDefault="009261B2" w:rsidP="00531BCE">
      <w:pPr>
        <w:pStyle w:val="1"/>
        <w:tabs>
          <w:tab w:val="left" w:pos="-5245"/>
          <w:tab w:val="left" w:pos="6804"/>
        </w:tabs>
        <w:jc w:val="both"/>
        <w:rPr>
          <w:color w:val="000000"/>
          <w:sz w:val="30"/>
          <w:szCs w:val="30"/>
        </w:rPr>
      </w:pPr>
    </w:p>
    <w:p w:rsidR="009261B2" w:rsidRDefault="009261B2" w:rsidP="00531BCE">
      <w:pPr>
        <w:pStyle w:val="1"/>
        <w:tabs>
          <w:tab w:val="left" w:pos="-5245"/>
          <w:tab w:val="left" w:pos="6804"/>
        </w:tabs>
        <w:jc w:val="both"/>
        <w:rPr>
          <w:color w:val="000000"/>
          <w:sz w:val="30"/>
          <w:szCs w:val="30"/>
        </w:rPr>
      </w:pPr>
    </w:p>
    <w:p w:rsidR="009261B2" w:rsidRDefault="009261B2" w:rsidP="00531BCE">
      <w:pPr>
        <w:pStyle w:val="1"/>
        <w:tabs>
          <w:tab w:val="left" w:pos="-5245"/>
          <w:tab w:val="left" w:pos="6804"/>
        </w:tabs>
        <w:jc w:val="both"/>
        <w:rPr>
          <w:color w:val="000000"/>
          <w:sz w:val="30"/>
          <w:szCs w:val="30"/>
        </w:rPr>
      </w:pPr>
    </w:p>
    <w:p w:rsidR="009261B2" w:rsidRDefault="009261B2" w:rsidP="00531BCE">
      <w:pPr>
        <w:pStyle w:val="1"/>
        <w:tabs>
          <w:tab w:val="left" w:pos="-5245"/>
          <w:tab w:val="left" w:pos="6804"/>
        </w:tabs>
        <w:jc w:val="both"/>
        <w:rPr>
          <w:color w:val="000000"/>
          <w:sz w:val="30"/>
          <w:szCs w:val="30"/>
        </w:rPr>
      </w:pPr>
    </w:p>
    <w:p w:rsidR="009261B2" w:rsidRDefault="009261B2" w:rsidP="00531BCE">
      <w:pPr>
        <w:pStyle w:val="1"/>
        <w:tabs>
          <w:tab w:val="left" w:pos="-5245"/>
          <w:tab w:val="left" w:pos="6804"/>
        </w:tabs>
        <w:jc w:val="both"/>
        <w:rPr>
          <w:color w:val="000000"/>
          <w:sz w:val="30"/>
          <w:szCs w:val="30"/>
        </w:rPr>
      </w:pPr>
    </w:p>
    <w:p w:rsidR="009261B2" w:rsidRDefault="009261B2" w:rsidP="00531BCE">
      <w:pPr>
        <w:pStyle w:val="1"/>
        <w:tabs>
          <w:tab w:val="left" w:pos="-5245"/>
          <w:tab w:val="left" w:pos="6804"/>
        </w:tabs>
        <w:jc w:val="both"/>
        <w:rPr>
          <w:color w:val="000000"/>
          <w:sz w:val="30"/>
          <w:szCs w:val="30"/>
        </w:rPr>
      </w:pPr>
    </w:p>
    <w:p w:rsidR="009261B2" w:rsidRDefault="009261B2" w:rsidP="00531BCE">
      <w:pPr>
        <w:pStyle w:val="1"/>
        <w:tabs>
          <w:tab w:val="left" w:pos="-5245"/>
          <w:tab w:val="left" w:pos="6804"/>
        </w:tabs>
        <w:jc w:val="both"/>
        <w:rPr>
          <w:color w:val="000000"/>
          <w:sz w:val="30"/>
          <w:szCs w:val="30"/>
        </w:rPr>
      </w:pPr>
    </w:p>
    <w:p w:rsidR="009261B2" w:rsidRDefault="009261B2" w:rsidP="00531BCE">
      <w:pPr>
        <w:pStyle w:val="1"/>
        <w:tabs>
          <w:tab w:val="left" w:pos="-5245"/>
          <w:tab w:val="left" w:pos="6804"/>
        </w:tabs>
        <w:jc w:val="both"/>
        <w:rPr>
          <w:color w:val="000000"/>
          <w:sz w:val="30"/>
          <w:szCs w:val="30"/>
        </w:rPr>
      </w:pPr>
    </w:p>
    <w:p w:rsidR="009261B2" w:rsidRDefault="009261B2" w:rsidP="00531BCE">
      <w:pPr>
        <w:pStyle w:val="1"/>
        <w:tabs>
          <w:tab w:val="left" w:pos="-5245"/>
          <w:tab w:val="left" w:pos="6804"/>
        </w:tabs>
        <w:jc w:val="both"/>
        <w:rPr>
          <w:color w:val="000000"/>
          <w:sz w:val="30"/>
          <w:szCs w:val="3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4"/>
        <w:gridCol w:w="4786"/>
      </w:tblGrid>
      <w:tr w:rsidR="009261B2" w:rsidTr="00D469E1">
        <w:tc>
          <w:tcPr>
            <w:tcW w:w="4785" w:type="dxa"/>
          </w:tcPr>
          <w:p w:rsidR="009261B2" w:rsidRDefault="009261B2" w:rsidP="009261B2">
            <w:pPr>
              <w:pStyle w:val="1"/>
              <w:tabs>
                <w:tab w:val="left" w:pos="-5245"/>
                <w:tab w:val="left" w:pos="6804"/>
              </w:tabs>
              <w:ind w:left="1" w:hanging="3"/>
              <w:jc w:val="both"/>
              <w:rPr>
                <w:color w:val="000000"/>
                <w:sz w:val="30"/>
                <w:szCs w:val="30"/>
              </w:rPr>
            </w:pPr>
          </w:p>
        </w:tc>
        <w:tc>
          <w:tcPr>
            <w:tcW w:w="4786" w:type="dxa"/>
          </w:tcPr>
          <w:p w:rsidR="009261B2" w:rsidRDefault="009261B2" w:rsidP="00D469E1">
            <w:pPr>
              <w:pStyle w:val="1"/>
              <w:tabs>
                <w:tab w:val="left" w:pos="-5245"/>
                <w:tab w:val="left" w:pos="6804"/>
              </w:tabs>
              <w:spacing w:line="240" w:lineRule="exact"/>
              <w:jc w:val="both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УТВЕРЖДЕНО</w:t>
            </w:r>
          </w:p>
          <w:p w:rsidR="009261B2" w:rsidRDefault="009261B2" w:rsidP="009261B2">
            <w:pPr>
              <w:pStyle w:val="1"/>
              <w:tabs>
                <w:tab w:val="left" w:pos="-5245"/>
                <w:tab w:val="left" w:pos="6804"/>
              </w:tabs>
              <w:spacing w:line="240" w:lineRule="exact"/>
              <w:ind w:left="1" w:hanging="3"/>
              <w:jc w:val="both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Протокол</w:t>
            </w:r>
            <w:r w:rsidRPr="009261B2">
              <w:rPr>
                <w:color w:val="000000"/>
                <w:sz w:val="30"/>
                <w:szCs w:val="30"/>
              </w:rPr>
              <w:t xml:space="preserve"> </w:t>
            </w:r>
            <w:r>
              <w:rPr>
                <w:color w:val="000000"/>
                <w:sz w:val="30"/>
                <w:szCs w:val="30"/>
              </w:rPr>
              <w:t>заседания</w:t>
            </w:r>
            <w:r w:rsidRPr="009261B2">
              <w:rPr>
                <w:color w:val="000000"/>
                <w:sz w:val="30"/>
                <w:szCs w:val="30"/>
              </w:rPr>
              <w:t xml:space="preserve"> городского учебно-методического объединения учителей истории и обществоведения</w:t>
            </w:r>
          </w:p>
          <w:p w:rsidR="009261B2" w:rsidRPr="009261B2" w:rsidRDefault="009261B2" w:rsidP="009261B2">
            <w:pPr>
              <w:pStyle w:val="1"/>
              <w:tabs>
                <w:tab w:val="left" w:pos="-5245"/>
                <w:tab w:val="left" w:pos="6804"/>
              </w:tabs>
              <w:spacing w:line="240" w:lineRule="exact"/>
              <w:ind w:left="1" w:hanging="3"/>
              <w:jc w:val="both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от 13.05.2026 №3</w:t>
            </w:r>
          </w:p>
          <w:p w:rsidR="009261B2" w:rsidRDefault="009261B2" w:rsidP="00D469E1">
            <w:pPr>
              <w:pStyle w:val="1"/>
              <w:tabs>
                <w:tab w:val="left" w:pos="-5245"/>
                <w:tab w:val="left" w:pos="6804"/>
              </w:tabs>
              <w:spacing w:line="240" w:lineRule="exact"/>
              <w:jc w:val="both"/>
              <w:rPr>
                <w:color w:val="000000"/>
                <w:sz w:val="30"/>
                <w:szCs w:val="30"/>
              </w:rPr>
            </w:pPr>
          </w:p>
        </w:tc>
      </w:tr>
    </w:tbl>
    <w:p w:rsidR="00947ABC" w:rsidRPr="00947ABC" w:rsidRDefault="00947ABC" w:rsidP="00947ABC">
      <w:pPr>
        <w:suppressAutoHyphens w:val="0"/>
        <w:spacing w:line="240" w:lineRule="auto"/>
        <w:ind w:leftChars="0" w:left="0" w:firstLineChars="0" w:firstLine="0"/>
        <w:jc w:val="center"/>
        <w:outlineLvl w:val="9"/>
        <w:rPr>
          <w:rFonts w:ascii="Times New Roman" w:hAnsi="Times New Roman"/>
          <w:b/>
          <w:position w:val="0"/>
          <w:sz w:val="28"/>
          <w:szCs w:val="28"/>
          <w:lang w:eastAsia="ru-RU"/>
        </w:rPr>
      </w:pPr>
      <w:r w:rsidRPr="00947ABC">
        <w:rPr>
          <w:rFonts w:ascii="Times New Roman" w:hAnsi="Times New Roman"/>
          <w:b/>
          <w:position w:val="0"/>
          <w:sz w:val="28"/>
          <w:szCs w:val="28"/>
          <w:lang w:eastAsia="ru-RU"/>
        </w:rPr>
        <w:t>Билет № 8</w:t>
      </w:r>
    </w:p>
    <w:p w:rsidR="00947ABC" w:rsidRPr="00947ABC" w:rsidRDefault="00947ABC" w:rsidP="00947ABC">
      <w:pPr>
        <w:suppressAutoHyphens w:val="0"/>
        <w:spacing w:line="240" w:lineRule="auto"/>
        <w:ind w:leftChars="0" w:left="0" w:firstLineChars="0" w:firstLine="0"/>
        <w:jc w:val="center"/>
        <w:outlineLvl w:val="9"/>
        <w:rPr>
          <w:rFonts w:ascii="Times New Roman" w:hAnsi="Times New Roman"/>
          <w:b/>
          <w:position w:val="0"/>
          <w:sz w:val="28"/>
          <w:szCs w:val="28"/>
          <w:lang w:eastAsia="ru-RU"/>
        </w:rPr>
      </w:pPr>
      <w:r w:rsidRPr="00947ABC">
        <w:rPr>
          <w:rFonts w:ascii="Times New Roman" w:hAnsi="Times New Roman"/>
          <w:b/>
          <w:position w:val="0"/>
          <w:sz w:val="28"/>
          <w:szCs w:val="28"/>
          <w:lang w:eastAsia="ru-RU"/>
        </w:rPr>
        <w:t>Практическое задание.</w:t>
      </w:r>
    </w:p>
    <w:p w:rsidR="00947ABC" w:rsidRPr="00947ABC" w:rsidRDefault="00947ABC" w:rsidP="00947ABC">
      <w:pPr>
        <w:suppressAutoHyphens w:val="0"/>
        <w:spacing w:line="240" w:lineRule="auto"/>
        <w:ind w:leftChars="0" w:left="0" w:firstLineChars="0" w:firstLine="0"/>
        <w:jc w:val="center"/>
        <w:outlineLvl w:val="9"/>
        <w:rPr>
          <w:rFonts w:ascii="Times New Roman" w:hAnsi="Times New Roman"/>
          <w:b/>
          <w:position w:val="0"/>
          <w:sz w:val="28"/>
          <w:szCs w:val="28"/>
          <w:lang w:eastAsia="ru-RU"/>
        </w:rPr>
      </w:pPr>
      <w:r w:rsidRPr="00947ABC">
        <w:rPr>
          <w:rFonts w:ascii="Times New Roman" w:hAnsi="Times New Roman"/>
          <w:b/>
          <w:position w:val="0"/>
          <w:sz w:val="28"/>
          <w:szCs w:val="28"/>
          <w:lang w:eastAsia="ru-RU"/>
        </w:rPr>
        <w:t xml:space="preserve"> Наш край в годы Великой Отечественной войны</w:t>
      </w:r>
    </w:p>
    <w:p w:rsidR="00947ABC" w:rsidRPr="00947ABC" w:rsidRDefault="00947ABC" w:rsidP="00947ABC">
      <w:pPr>
        <w:suppressAutoHyphens w:val="0"/>
        <w:spacing w:line="240" w:lineRule="auto"/>
        <w:ind w:leftChars="0" w:left="0" w:firstLineChars="0" w:firstLine="0"/>
        <w:outlineLvl w:val="9"/>
        <w:rPr>
          <w:rFonts w:ascii="Times New Roman" w:hAnsi="Times New Roman"/>
          <w:position w:val="0"/>
          <w:sz w:val="28"/>
          <w:szCs w:val="28"/>
          <w:lang w:eastAsia="ru-RU"/>
        </w:rPr>
      </w:pPr>
    </w:p>
    <w:p w:rsidR="00AB3BCD" w:rsidRDefault="00AB3BCD" w:rsidP="00AB3BCD">
      <w:pPr>
        <w:suppressAutoHyphens w:val="0"/>
        <w:spacing w:line="240" w:lineRule="auto"/>
        <w:ind w:leftChars="0" w:left="0" w:firstLineChars="0" w:firstLine="0"/>
        <w:outlineLvl w:val="9"/>
        <w:rPr>
          <w:rFonts w:ascii="Times New Roman" w:hAnsi="Times New Roman"/>
          <w:position w:val="0"/>
          <w:sz w:val="28"/>
          <w:szCs w:val="28"/>
          <w:lang w:eastAsia="ru-RU"/>
        </w:rPr>
      </w:pPr>
      <w:r>
        <w:rPr>
          <w:rFonts w:ascii="Times New Roman" w:hAnsi="Times New Roman"/>
          <w:position w:val="0"/>
          <w:sz w:val="28"/>
          <w:szCs w:val="28"/>
          <w:lang w:eastAsia="ru-RU"/>
        </w:rPr>
        <w:t xml:space="preserve">     </w:t>
      </w:r>
      <w:r w:rsidR="00947ABC">
        <w:rPr>
          <w:rFonts w:ascii="Times New Roman" w:hAnsi="Times New Roman"/>
          <w:position w:val="0"/>
          <w:sz w:val="28"/>
          <w:szCs w:val="28"/>
          <w:lang w:eastAsia="ru-RU"/>
        </w:rPr>
        <w:t>1.</w:t>
      </w:r>
      <w:r w:rsidR="00947ABC" w:rsidRPr="00947ABC">
        <w:rPr>
          <w:rFonts w:ascii="Times New Roman" w:hAnsi="Times New Roman"/>
          <w:position w:val="0"/>
          <w:sz w:val="28"/>
          <w:szCs w:val="28"/>
          <w:lang w:eastAsia="ru-RU"/>
        </w:rPr>
        <w:t xml:space="preserve">С опорой на источник №3 определите дату освобождения </w:t>
      </w:r>
      <w:proofErr w:type="gramStart"/>
      <w:r w:rsidR="00947ABC" w:rsidRPr="00947ABC">
        <w:rPr>
          <w:rFonts w:ascii="Times New Roman" w:hAnsi="Times New Roman"/>
          <w:position w:val="0"/>
          <w:sz w:val="28"/>
          <w:szCs w:val="28"/>
          <w:lang w:eastAsia="ru-RU"/>
        </w:rPr>
        <w:t>г</w:t>
      </w:r>
      <w:proofErr w:type="gramEnd"/>
      <w:r w:rsidR="00947ABC" w:rsidRPr="00947ABC">
        <w:rPr>
          <w:rFonts w:ascii="Times New Roman" w:hAnsi="Times New Roman"/>
          <w:position w:val="0"/>
          <w:sz w:val="28"/>
          <w:szCs w:val="28"/>
          <w:lang w:eastAsia="ru-RU"/>
        </w:rPr>
        <w:t>. Гомеля от немецко-фашистских захватчиков и объясните, почему наступательная операция получила название «</w:t>
      </w:r>
      <w:proofErr w:type="spellStart"/>
      <w:r w:rsidR="00947ABC" w:rsidRPr="00947ABC">
        <w:rPr>
          <w:rFonts w:ascii="Times New Roman" w:hAnsi="Times New Roman"/>
          <w:position w:val="0"/>
          <w:sz w:val="28"/>
          <w:szCs w:val="28"/>
          <w:lang w:eastAsia="ru-RU"/>
        </w:rPr>
        <w:t>Гомельско-Речицкая</w:t>
      </w:r>
      <w:proofErr w:type="spellEnd"/>
      <w:r w:rsidR="00947ABC" w:rsidRPr="00947ABC">
        <w:rPr>
          <w:rFonts w:ascii="Times New Roman" w:hAnsi="Times New Roman"/>
          <w:position w:val="0"/>
          <w:sz w:val="28"/>
          <w:szCs w:val="28"/>
          <w:lang w:eastAsia="ru-RU"/>
        </w:rPr>
        <w:t>».</w:t>
      </w:r>
    </w:p>
    <w:p w:rsidR="00AB3BCD" w:rsidRDefault="00AB3BCD" w:rsidP="00AB3BCD">
      <w:pPr>
        <w:suppressAutoHyphens w:val="0"/>
        <w:spacing w:line="240" w:lineRule="auto"/>
        <w:ind w:leftChars="0" w:left="0" w:firstLineChars="0" w:firstLine="357"/>
        <w:outlineLvl w:val="9"/>
        <w:rPr>
          <w:rFonts w:ascii="Times New Roman" w:hAnsi="Times New Roman"/>
          <w:position w:val="0"/>
          <w:sz w:val="28"/>
          <w:szCs w:val="28"/>
          <w:lang w:eastAsia="ru-RU"/>
        </w:rPr>
      </w:pPr>
      <w:r>
        <w:rPr>
          <w:rFonts w:ascii="Times New Roman" w:hAnsi="Times New Roman"/>
          <w:position w:val="0"/>
          <w:sz w:val="28"/>
          <w:szCs w:val="28"/>
          <w:lang w:eastAsia="ru-RU"/>
        </w:rPr>
        <w:t>2.</w:t>
      </w:r>
      <w:r w:rsidR="00947ABC" w:rsidRPr="00947ABC">
        <w:rPr>
          <w:rFonts w:ascii="Times New Roman" w:hAnsi="Times New Roman"/>
          <w:position w:val="0"/>
          <w:sz w:val="28"/>
          <w:szCs w:val="28"/>
          <w:lang w:eastAsia="ru-RU"/>
        </w:rPr>
        <w:t xml:space="preserve">С опорой на источник №1 поясните, почему П.К. Пономаренко в 1943 году дал Гомельскому полку народного </w:t>
      </w:r>
      <w:proofErr w:type="gramStart"/>
      <w:r w:rsidR="00947ABC" w:rsidRPr="00947ABC">
        <w:rPr>
          <w:rFonts w:ascii="Times New Roman" w:hAnsi="Times New Roman"/>
          <w:position w:val="0"/>
          <w:sz w:val="28"/>
          <w:szCs w:val="28"/>
          <w:lang w:eastAsia="ru-RU"/>
        </w:rPr>
        <w:t>ополчения</w:t>
      </w:r>
      <w:proofErr w:type="gramEnd"/>
      <w:r w:rsidR="00947ABC" w:rsidRPr="00947ABC">
        <w:rPr>
          <w:rFonts w:ascii="Times New Roman" w:hAnsi="Times New Roman"/>
          <w:position w:val="0"/>
          <w:sz w:val="28"/>
          <w:szCs w:val="28"/>
          <w:lang w:eastAsia="ru-RU"/>
        </w:rPr>
        <w:t xml:space="preserve"> следующую характеристику: "Этот полк по его беззаветной отваге и защите родного города, по его мужеству и упорству в боях можно справедливо назвать лучшим полком народного ополчения Белоруссии".</w:t>
      </w:r>
    </w:p>
    <w:p w:rsidR="00AB3BCD" w:rsidRDefault="00AB3BCD" w:rsidP="00AB3BCD">
      <w:pPr>
        <w:suppressAutoHyphens w:val="0"/>
        <w:spacing w:line="240" w:lineRule="auto"/>
        <w:ind w:leftChars="0" w:left="0" w:firstLineChars="0" w:firstLine="357"/>
        <w:outlineLvl w:val="9"/>
        <w:rPr>
          <w:rFonts w:ascii="Times New Roman" w:hAnsi="Times New Roman"/>
          <w:position w:val="0"/>
          <w:sz w:val="28"/>
          <w:szCs w:val="28"/>
          <w:lang w:eastAsia="ru-RU"/>
        </w:rPr>
      </w:pPr>
      <w:r>
        <w:rPr>
          <w:rFonts w:ascii="Times New Roman" w:hAnsi="Times New Roman"/>
          <w:position w:val="0"/>
          <w:sz w:val="28"/>
          <w:szCs w:val="28"/>
          <w:lang w:eastAsia="ru-RU"/>
        </w:rPr>
        <w:t>3.</w:t>
      </w:r>
      <w:r w:rsidR="00947ABC" w:rsidRPr="00947ABC">
        <w:rPr>
          <w:rFonts w:ascii="Times New Roman" w:hAnsi="Times New Roman"/>
          <w:position w:val="0"/>
          <w:sz w:val="28"/>
          <w:szCs w:val="28"/>
          <w:lang w:eastAsia="ru-RU"/>
        </w:rPr>
        <w:t>Используя источник №2, установите взаимосвязь между понятиями в логической цепочке: «оккупация → план «Ост» → «новый порядок» → геноцид белорусского народа».</w:t>
      </w:r>
    </w:p>
    <w:p w:rsidR="00947ABC" w:rsidRPr="00947ABC" w:rsidRDefault="00AB3BCD" w:rsidP="00AB3BCD">
      <w:pPr>
        <w:suppressAutoHyphens w:val="0"/>
        <w:spacing w:line="240" w:lineRule="auto"/>
        <w:ind w:leftChars="0" w:left="0" w:firstLineChars="0" w:firstLine="357"/>
        <w:outlineLvl w:val="9"/>
        <w:rPr>
          <w:rFonts w:ascii="Times New Roman" w:hAnsi="Times New Roman"/>
          <w:position w:val="0"/>
          <w:sz w:val="28"/>
          <w:szCs w:val="28"/>
          <w:lang w:eastAsia="ru-RU"/>
        </w:rPr>
      </w:pPr>
      <w:r>
        <w:rPr>
          <w:rFonts w:ascii="Times New Roman" w:hAnsi="Times New Roman"/>
          <w:position w:val="0"/>
          <w:sz w:val="28"/>
          <w:szCs w:val="28"/>
          <w:lang w:eastAsia="ru-RU"/>
        </w:rPr>
        <w:t>4.</w:t>
      </w:r>
      <w:r w:rsidR="00947ABC" w:rsidRPr="00947ABC">
        <w:rPr>
          <w:rFonts w:ascii="Times New Roman" w:hAnsi="Times New Roman"/>
          <w:position w:val="0"/>
          <w:sz w:val="28"/>
          <w:szCs w:val="28"/>
          <w:lang w:eastAsia="ru-RU"/>
        </w:rPr>
        <w:t>Оцените, насколько полно три предложенных источника доказывают тезис «Борьба с немецко-фашистскими захватчиками на Гомельской земле была всенародной по масштабам и героической по своей сути». Какой источник, по вашему мнению, является наиболее убедительным для доказательства «всенародного масштаба», а какой — для доказательства «героической сути» борьбы? Приведите не менее трех аргументов в защиту вашего мнения.</w:t>
      </w:r>
    </w:p>
    <w:p w:rsidR="00947ABC" w:rsidRPr="00947ABC" w:rsidRDefault="00947ABC" w:rsidP="00AB3BCD">
      <w:pPr>
        <w:suppressAutoHyphens w:val="0"/>
        <w:spacing w:line="240" w:lineRule="auto"/>
        <w:ind w:leftChars="0" w:left="0" w:firstLineChars="0" w:firstLine="357"/>
        <w:outlineLvl w:val="9"/>
        <w:rPr>
          <w:rFonts w:ascii="Times New Roman" w:hAnsi="Times New Roman"/>
          <w:b/>
          <w:position w:val="0"/>
          <w:sz w:val="28"/>
          <w:szCs w:val="28"/>
          <w:lang w:eastAsia="ru-RU"/>
        </w:rPr>
      </w:pPr>
      <w:r w:rsidRPr="00947ABC">
        <w:rPr>
          <w:rFonts w:ascii="Times New Roman" w:hAnsi="Times New Roman"/>
          <w:b/>
          <w:position w:val="0"/>
          <w:sz w:val="28"/>
          <w:szCs w:val="28"/>
          <w:lang w:eastAsia="ru-RU"/>
        </w:rPr>
        <w:t xml:space="preserve">Источник 1. </w:t>
      </w:r>
    </w:p>
    <w:p w:rsidR="00947ABC" w:rsidRPr="00947ABC" w:rsidRDefault="00947ABC" w:rsidP="00AB3BCD">
      <w:pPr>
        <w:suppressAutoHyphens w:val="0"/>
        <w:spacing w:line="240" w:lineRule="auto"/>
        <w:ind w:leftChars="0" w:left="0" w:firstLineChars="0" w:firstLine="0"/>
        <w:outlineLvl w:val="9"/>
        <w:rPr>
          <w:rFonts w:ascii="Times New Roman" w:hAnsi="Times New Roman"/>
          <w:b/>
          <w:position w:val="0"/>
          <w:sz w:val="28"/>
          <w:szCs w:val="28"/>
          <w:lang w:eastAsia="ru-RU"/>
        </w:rPr>
      </w:pPr>
      <w:r w:rsidRPr="00947ABC">
        <w:rPr>
          <w:rFonts w:ascii="Times New Roman" w:hAnsi="Times New Roman"/>
          <w:b/>
          <w:position w:val="0"/>
          <w:sz w:val="28"/>
          <w:szCs w:val="28"/>
          <w:lang w:eastAsia="ru-RU"/>
        </w:rPr>
        <w:t>Из рапорта командования Гомельского полка народного ополчения секретарю Гомельского обкома К</w:t>
      </w:r>
      <w:proofErr w:type="gramStart"/>
      <w:r w:rsidRPr="00947ABC">
        <w:rPr>
          <w:rFonts w:ascii="Times New Roman" w:hAnsi="Times New Roman"/>
          <w:b/>
          <w:position w:val="0"/>
          <w:sz w:val="28"/>
          <w:szCs w:val="28"/>
          <w:lang w:eastAsia="ru-RU"/>
        </w:rPr>
        <w:t>П(</w:t>
      </w:r>
      <w:proofErr w:type="gramEnd"/>
      <w:r w:rsidRPr="00947ABC">
        <w:rPr>
          <w:rFonts w:ascii="Times New Roman" w:hAnsi="Times New Roman"/>
          <w:b/>
          <w:position w:val="0"/>
          <w:sz w:val="28"/>
          <w:szCs w:val="28"/>
          <w:lang w:eastAsia="ru-RU"/>
        </w:rPr>
        <w:t xml:space="preserve">б)Б тов. </w:t>
      </w:r>
      <w:proofErr w:type="spellStart"/>
      <w:r w:rsidRPr="00947ABC">
        <w:rPr>
          <w:rFonts w:ascii="Times New Roman" w:hAnsi="Times New Roman"/>
          <w:b/>
          <w:position w:val="0"/>
          <w:sz w:val="28"/>
          <w:szCs w:val="28"/>
          <w:lang w:eastAsia="ru-RU"/>
        </w:rPr>
        <w:t>Жиженкову</w:t>
      </w:r>
      <w:proofErr w:type="spellEnd"/>
      <w:r w:rsidRPr="00947ABC">
        <w:rPr>
          <w:rFonts w:ascii="Times New Roman" w:hAnsi="Times New Roman"/>
          <w:b/>
          <w:position w:val="0"/>
          <w:sz w:val="28"/>
          <w:szCs w:val="28"/>
          <w:lang w:eastAsia="ru-RU"/>
        </w:rPr>
        <w:t xml:space="preserve"> и секретарю Гомельского ГК КП(б)Б тов. Барыкину. 21 августа 1941 г.</w:t>
      </w:r>
    </w:p>
    <w:p w:rsidR="00947ABC" w:rsidRPr="00947ABC" w:rsidRDefault="00947ABC" w:rsidP="00AB3BCD">
      <w:pPr>
        <w:suppressAutoHyphens w:val="0"/>
        <w:spacing w:line="240" w:lineRule="auto"/>
        <w:ind w:leftChars="0" w:left="0" w:firstLineChars="0" w:firstLine="0"/>
        <w:outlineLvl w:val="9"/>
        <w:rPr>
          <w:rFonts w:ascii="Times New Roman" w:hAnsi="Times New Roman"/>
          <w:position w:val="0"/>
          <w:sz w:val="28"/>
          <w:szCs w:val="28"/>
          <w:lang w:eastAsia="ru-RU"/>
        </w:rPr>
      </w:pPr>
      <w:r w:rsidRPr="00947ABC">
        <w:rPr>
          <w:rFonts w:ascii="Times New Roman" w:hAnsi="Times New Roman"/>
          <w:position w:val="0"/>
          <w:sz w:val="28"/>
          <w:szCs w:val="28"/>
          <w:lang w:eastAsia="ru-RU"/>
        </w:rPr>
        <w:t xml:space="preserve">Доношу, что по приказанию начальника Гомельского гарнизона генерал-майора Шевчука Городской полк народного ополчения (НО) 16 августа выбыл </w:t>
      </w:r>
      <w:proofErr w:type="gramStart"/>
      <w:r w:rsidRPr="00947ABC">
        <w:rPr>
          <w:rFonts w:ascii="Times New Roman" w:hAnsi="Times New Roman"/>
          <w:position w:val="0"/>
          <w:sz w:val="28"/>
          <w:szCs w:val="28"/>
          <w:lang w:eastAsia="ru-RU"/>
        </w:rPr>
        <w:t>в</w:t>
      </w:r>
      <w:proofErr w:type="gramEnd"/>
      <w:r w:rsidRPr="00947ABC">
        <w:rPr>
          <w:rFonts w:ascii="Times New Roman" w:hAnsi="Times New Roman"/>
          <w:position w:val="0"/>
          <w:sz w:val="28"/>
          <w:szCs w:val="28"/>
          <w:lang w:eastAsia="ru-RU"/>
        </w:rPr>
        <w:t xml:space="preserve"> </w:t>
      </w:r>
      <w:proofErr w:type="gramStart"/>
      <w:r w:rsidRPr="00947ABC">
        <w:rPr>
          <w:rFonts w:ascii="Times New Roman" w:hAnsi="Times New Roman"/>
          <w:position w:val="0"/>
          <w:sz w:val="28"/>
          <w:szCs w:val="28"/>
          <w:lang w:eastAsia="ru-RU"/>
        </w:rPr>
        <w:t>р-н</w:t>
      </w:r>
      <w:proofErr w:type="gramEnd"/>
      <w:r w:rsidRPr="00947ABC">
        <w:rPr>
          <w:rFonts w:ascii="Times New Roman" w:hAnsi="Times New Roman"/>
          <w:position w:val="0"/>
          <w:sz w:val="28"/>
          <w:szCs w:val="28"/>
          <w:lang w:eastAsia="ru-RU"/>
        </w:rPr>
        <w:t xml:space="preserve">                    д. Семеновки </w:t>
      </w:r>
      <w:proofErr w:type="spellStart"/>
      <w:r w:rsidRPr="00947ABC">
        <w:rPr>
          <w:rFonts w:ascii="Times New Roman" w:hAnsi="Times New Roman"/>
          <w:position w:val="0"/>
          <w:sz w:val="28"/>
          <w:szCs w:val="28"/>
          <w:lang w:eastAsia="ru-RU"/>
        </w:rPr>
        <w:t>Уваровичского</w:t>
      </w:r>
      <w:proofErr w:type="spellEnd"/>
      <w:r w:rsidRPr="00947ABC">
        <w:rPr>
          <w:rFonts w:ascii="Times New Roman" w:hAnsi="Times New Roman"/>
          <w:position w:val="0"/>
          <w:sz w:val="28"/>
          <w:szCs w:val="28"/>
          <w:lang w:eastAsia="ru-RU"/>
        </w:rPr>
        <w:t xml:space="preserve"> р-на для отражения продвигавшейся вражеской колонны. Полк подвергся обстрелу вражеских минометов…</w:t>
      </w:r>
    </w:p>
    <w:p w:rsidR="00947ABC" w:rsidRPr="00947ABC" w:rsidRDefault="00947ABC" w:rsidP="00AB3BCD">
      <w:pPr>
        <w:suppressAutoHyphens w:val="0"/>
        <w:spacing w:line="240" w:lineRule="auto"/>
        <w:ind w:leftChars="0" w:left="0" w:firstLineChars="0" w:firstLine="0"/>
        <w:outlineLvl w:val="9"/>
        <w:rPr>
          <w:rFonts w:ascii="Times New Roman" w:hAnsi="Times New Roman"/>
          <w:position w:val="0"/>
          <w:sz w:val="28"/>
          <w:szCs w:val="28"/>
          <w:lang w:eastAsia="ru-RU"/>
        </w:rPr>
      </w:pPr>
      <w:r w:rsidRPr="00947ABC">
        <w:rPr>
          <w:rFonts w:ascii="Times New Roman" w:hAnsi="Times New Roman"/>
          <w:position w:val="0"/>
          <w:sz w:val="28"/>
          <w:szCs w:val="28"/>
          <w:lang w:eastAsia="ru-RU"/>
        </w:rPr>
        <w:t xml:space="preserve">В р-не ст. Уза и д. </w:t>
      </w:r>
      <w:proofErr w:type="spellStart"/>
      <w:r w:rsidRPr="00947ABC">
        <w:rPr>
          <w:rFonts w:ascii="Times New Roman" w:hAnsi="Times New Roman"/>
          <w:position w:val="0"/>
          <w:sz w:val="28"/>
          <w:szCs w:val="28"/>
          <w:lang w:eastAsia="ru-RU"/>
        </w:rPr>
        <w:t>Руденец</w:t>
      </w:r>
      <w:proofErr w:type="spellEnd"/>
      <w:r w:rsidRPr="00947ABC">
        <w:rPr>
          <w:rFonts w:ascii="Times New Roman" w:hAnsi="Times New Roman"/>
          <w:position w:val="0"/>
          <w:sz w:val="28"/>
          <w:szCs w:val="28"/>
          <w:lang w:eastAsia="ru-RU"/>
        </w:rPr>
        <w:t xml:space="preserve">, противник открыл ураганный артиллерийский и минометный огонь … результате этого ст. Уза и д. </w:t>
      </w:r>
      <w:proofErr w:type="spellStart"/>
      <w:r w:rsidRPr="00947ABC">
        <w:rPr>
          <w:rFonts w:ascii="Times New Roman" w:hAnsi="Times New Roman"/>
          <w:position w:val="0"/>
          <w:sz w:val="28"/>
          <w:szCs w:val="28"/>
          <w:lang w:eastAsia="ru-RU"/>
        </w:rPr>
        <w:t>Руденец</w:t>
      </w:r>
      <w:proofErr w:type="spellEnd"/>
      <w:r w:rsidRPr="00947ABC">
        <w:rPr>
          <w:rFonts w:ascii="Times New Roman" w:hAnsi="Times New Roman"/>
          <w:position w:val="0"/>
          <w:sz w:val="28"/>
          <w:szCs w:val="28"/>
          <w:lang w:eastAsia="ru-RU"/>
        </w:rPr>
        <w:t xml:space="preserve"> запылали в огне …под его прикрытием, противник двинул свои пехотные части. Завязался длительный бой, в результате которого полк потерял одного бойца убитым и 7 человек ранеными.</w:t>
      </w:r>
    </w:p>
    <w:p w:rsidR="00947ABC" w:rsidRPr="00947ABC" w:rsidRDefault="00947ABC" w:rsidP="00AB3BCD">
      <w:pPr>
        <w:suppressAutoHyphens w:val="0"/>
        <w:spacing w:line="240" w:lineRule="auto"/>
        <w:ind w:leftChars="0" w:left="0" w:firstLineChars="0" w:firstLine="0"/>
        <w:outlineLvl w:val="9"/>
        <w:rPr>
          <w:rFonts w:ascii="Times New Roman" w:hAnsi="Times New Roman"/>
          <w:position w:val="0"/>
          <w:sz w:val="28"/>
          <w:szCs w:val="28"/>
          <w:lang w:eastAsia="ru-RU"/>
        </w:rPr>
      </w:pPr>
      <w:proofErr w:type="gramStart"/>
      <w:r w:rsidRPr="00947ABC">
        <w:rPr>
          <w:rFonts w:ascii="Times New Roman" w:hAnsi="Times New Roman"/>
          <w:position w:val="0"/>
          <w:sz w:val="28"/>
          <w:szCs w:val="28"/>
          <w:lang w:eastAsia="ru-RU"/>
        </w:rPr>
        <w:t xml:space="preserve">17 августа 1941 г. полк получил устное приказание отойти на линию противотанкового рва в д. Красное Гомельского района. 1-й батальон и </w:t>
      </w:r>
      <w:r w:rsidRPr="00947ABC">
        <w:rPr>
          <w:rFonts w:ascii="Times New Roman" w:hAnsi="Times New Roman"/>
          <w:position w:val="0"/>
          <w:sz w:val="28"/>
          <w:szCs w:val="28"/>
          <w:lang w:eastAsia="ru-RU"/>
        </w:rPr>
        <w:lastRenderedPageBreak/>
        <w:t>отдельная рота милицейских работников отошли на линию рва и заняли эту линию обороны. 2-й же батальон к новой линии получил новый приказ от командующего направиться в д. Семеновка для поддержки…</w:t>
      </w:r>
      <w:proofErr w:type="gramEnd"/>
    </w:p>
    <w:p w:rsidR="00947ABC" w:rsidRPr="00947ABC" w:rsidRDefault="00947ABC" w:rsidP="00AB3BCD">
      <w:pPr>
        <w:suppressAutoHyphens w:val="0"/>
        <w:spacing w:line="240" w:lineRule="auto"/>
        <w:ind w:leftChars="0" w:left="0" w:firstLineChars="0" w:firstLine="0"/>
        <w:outlineLvl w:val="9"/>
        <w:rPr>
          <w:rFonts w:ascii="Times New Roman" w:hAnsi="Times New Roman"/>
          <w:position w:val="0"/>
          <w:sz w:val="28"/>
          <w:szCs w:val="28"/>
          <w:lang w:eastAsia="ru-RU"/>
        </w:rPr>
      </w:pPr>
      <w:r w:rsidRPr="00947ABC">
        <w:rPr>
          <w:rFonts w:ascii="Times New Roman" w:hAnsi="Times New Roman"/>
          <w:position w:val="0"/>
          <w:sz w:val="28"/>
          <w:szCs w:val="28"/>
          <w:lang w:eastAsia="ru-RU"/>
        </w:rPr>
        <w:t xml:space="preserve">18 августа по приказу командира полк в составе 1-го батальона и отдельной роты выбыли в д. Прудок, где пробыл до рассвета. Я и помощник начштаба тов. </w:t>
      </w:r>
      <w:proofErr w:type="spellStart"/>
      <w:r w:rsidRPr="00947ABC">
        <w:rPr>
          <w:rFonts w:ascii="Times New Roman" w:hAnsi="Times New Roman"/>
          <w:position w:val="0"/>
          <w:sz w:val="28"/>
          <w:szCs w:val="28"/>
          <w:lang w:eastAsia="ru-RU"/>
        </w:rPr>
        <w:t>Войтекун</w:t>
      </w:r>
      <w:proofErr w:type="spellEnd"/>
      <w:r w:rsidRPr="00947ABC">
        <w:rPr>
          <w:rFonts w:ascii="Times New Roman" w:hAnsi="Times New Roman"/>
          <w:position w:val="0"/>
          <w:sz w:val="28"/>
          <w:szCs w:val="28"/>
          <w:lang w:eastAsia="ru-RU"/>
        </w:rPr>
        <w:t xml:space="preserve"> вместе с группой капитана Иванова приняли участие в бою за                     д. Поколюбичи. Противник был отброшен далеко за деревню, а бой прекратился лишь глубокой ночью. </w:t>
      </w:r>
    </w:p>
    <w:p w:rsidR="00947ABC" w:rsidRPr="00947ABC" w:rsidRDefault="00947ABC" w:rsidP="00AB3BCD">
      <w:pPr>
        <w:suppressAutoHyphens w:val="0"/>
        <w:spacing w:line="240" w:lineRule="auto"/>
        <w:ind w:leftChars="0" w:left="0" w:firstLineChars="0" w:firstLine="0"/>
        <w:outlineLvl w:val="9"/>
        <w:rPr>
          <w:rFonts w:ascii="Times New Roman" w:hAnsi="Times New Roman"/>
          <w:position w:val="0"/>
          <w:sz w:val="28"/>
          <w:szCs w:val="28"/>
          <w:lang w:eastAsia="ru-RU"/>
        </w:rPr>
      </w:pPr>
      <w:r w:rsidRPr="00947ABC">
        <w:rPr>
          <w:rFonts w:ascii="Times New Roman" w:hAnsi="Times New Roman"/>
          <w:position w:val="0"/>
          <w:sz w:val="28"/>
          <w:szCs w:val="28"/>
          <w:lang w:eastAsia="ru-RU"/>
        </w:rPr>
        <w:t>19 августа полк получил приказание занять линию обороны налево от                                д. Поколюбичи, Начался бой. Противник бил по местам расположения из минометов, артиллерии</w:t>
      </w:r>
      <w:proofErr w:type="gramStart"/>
      <w:r w:rsidRPr="00947ABC">
        <w:rPr>
          <w:rFonts w:ascii="Times New Roman" w:hAnsi="Times New Roman"/>
          <w:position w:val="0"/>
          <w:sz w:val="28"/>
          <w:szCs w:val="28"/>
          <w:lang w:eastAsia="ru-RU"/>
        </w:rPr>
        <w:t>… В</w:t>
      </w:r>
      <w:proofErr w:type="gramEnd"/>
      <w:r w:rsidRPr="00947ABC">
        <w:rPr>
          <w:rFonts w:ascii="Times New Roman" w:hAnsi="Times New Roman"/>
          <w:position w:val="0"/>
          <w:sz w:val="28"/>
          <w:szCs w:val="28"/>
          <w:lang w:eastAsia="ru-RU"/>
        </w:rPr>
        <w:t xml:space="preserve">се это нанесло большой урон нашей живой силе Мы вынуждены были отойти с большими потерями в р-н г. Гомеля. Бойцы и командиры пункта дрались до последней минуты… Командир полка капитан Уткин был тяжело ранен взрывом мины, </w:t>
      </w:r>
      <w:proofErr w:type="spellStart"/>
      <w:proofErr w:type="gramStart"/>
      <w:r w:rsidRPr="00947ABC">
        <w:rPr>
          <w:rFonts w:ascii="Times New Roman" w:hAnsi="Times New Roman"/>
          <w:position w:val="0"/>
          <w:sz w:val="28"/>
          <w:szCs w:val="28"/>
          <w:lang w:eastAsia="ru-RU"/>
        </w:rPr>
        <w:t>нач</w:t>
      </w:r>
      <w:proofErr w:type="spellEnd"/>
      <w:r w:rsidRPr="00947ABC">
        <w:rPr>
          <w:rFonts w:ascii="Times New Roman" w:hAnsi="Times New Roman"/>
          <w:position w:val="0"/>
          <w:sz w:val="28"/>
          <w:szCs w:val="28"/>
          <w:lang w:eastAsia="ru-RU"/>
        </w:rPr>
        <w:t>. штаба</w:t>
      </w:r>
      <w:proofErr w:type="gramEnd"/>
      <w:r w:rsidRPr="00947ABC">
        <w:rPr>
          <w:rFonts w:ascii="Times New Roman" w:hAnsi="Times New Roman"/>
          <w:position w:val="0"/>
          <w:sz w:val="28"/>
          <w:szCs w:val="28"/>
          <w:lang w:eastAsia="ru-RU"/>
        </w:rPr>
        <w:t xml:space="preserve"> и командир </w:t>
      </w:r>
      <w:proofErr w:type="spellStart"/>
      <w:r w:rsidRPr="00947ABC">
        <w:rPr>
          <w:rFonts w:ascii="Times New Roman" w:hAnsi="Times New Roman"/>
          <w:position w:val="0"/>
          <w:sz w:val="28"/>
          <w:szCs w:val="28"/>
          <w:lang w:eastAsia="ru-RU"/>
        </w:rPr>
        <w:t>комендантвзвода</w:t>
      </w:r>
      <w:proofErr w:type="spellEnd"/>
      <w:r w:rsidRPr="00947ABC">
        <w:rPr>
          <w:rFonts w:ascii="Times New Roman" w:hAnsi="Times New Roman"/>
          <w:position w:val="0"/>
          <w:sz w:val="28"/>
          <w:szCs w:val="28"/>
          <w:lang w:eastAsia="ru-RU"/>
        </w:rPr>
        <w:t xml:space="preserve"> тоже тяжело ранены. </w:t>
      </w:r>
      <w:proofErr w:type="gramStart"/>
      <w:r w:rsidRPr="00947ABC">
        <w:rPr>
          <w:rFonts w:ascii="Times New Roman" w:hAnsi="Times New Roman"/>
          <w:position w:val="0"/>
          <w:sz w:val="28"/>
          <w:szCs w:val="28"/>
          <w:lang w:eastAsia="ru-RU"/>
        </w:rPr>
        <w:t xml:space="preserve">Командование полком принял на себя я… но, очутившись в окружении, не имея связи, я дал приказ оставшимся в живых на командном пункте  бойцам отступить и считаю необходимым отметить подлинный героизм и отвагу в борьбе с фашистским отрепьем:  лейтенанта </w:t>
      </w:r>
      <w:proofErr w:type="spellStart"/>
      <w:r w:rsidRPr="00947ABC">
        <w:rPr>
          <w:rFonts w:ascii="Times New Roman" w:hAnsi="Times New Roman"/>
          <w:position w:val="0"/>
          <w:sz w:val="28"/>
          <w:szCs w:val="28"/>
          <w:lang w:eastAsia="ru-RU"/>
        </w:rPr>
        <w:t>Чуйкина</w:t>
      </w:r>
      <w:proofErr w:type="spellEnd"/>
      <w:r w:rsidRPr="00947ABC">
        <w:rPr>
          <w:rFonts w:ascii="Times New Roman" w:hAnsi="Times New Roman"/>
          <w:position w:val="0"/>
          <w:sz w:val="28"/>
          <w:szCs w:val="28"/>
          <w:lang w:eastAsia="ru-RU"/>
        </w:rPr>
        <w:t xml:space="preserve">, комиссара </w:t>
      </w:r>
      <w:proofErr w:type="spellStart"/>
      <w:r w:rsidRPr="00947ABC">
        <w:rPr>
          <w:rFonts w:ascii="Times New Roman" w:hAnsi="Times New Roman"/>
          <w:position w:val="0"/>
          <w:sz w:val="28"/>
          <w:szCs w:val="28"/>
          <w:lang w:eastAsia="ru-RU"/>
        </w:rPr>
        <w:t>Кунцевича</w:t>
      </w:r>
      <w:proofErr w:type="spellEnd"/>
      <w:r w:rsidRPr="00947ABC">
        <w:rPr>
          <w:rFonts w:ascii="Times New Roman" w:hAnsi="Times New Roman"/>
          <w:position w:val="0"/>
          <w:sz w:val="28"/>
          <w:szCs w:val="28"/>
          <w:lang w:eastAsia="ru-RU"/>
        </w:rPr>
        <w:t xml:space="preserve"> (убит), командира полка капитана Уткина, </w:t>
      </w:r>
      <w:proofErr w:type="spellStart"/>
      <w:r w:rsidRPr="00947ABC">
        <w:rPr>
          <w:rFonts w:ascii="Times New Roman" w:hAnsi="Times New Roman"/>
          <w:position w:val="0"/>
          <w:sz w:val="28"/>
          <w:szCs w:val="28"/>
          <w:lang w:eastAsia="ru-RU"/>
        </w:rPr>
        <w:t>помначштаба</w:t>
      </w:r>
      <w:proofErr w:type="spellEnd"/>
      <w:r w:rsidRPr="00947ABC">
        <w:rPr>
          <w:rFonts w:ascii="Times New Roman" w:hAnsi="Times New Roman"/>
          <w:position w:val="0"/>
          <w:sz w:val="28"/>
          <w:szCs w:val="28"/>
          <w:lang w:eastAsia="ru-RU"/>
        </w:rPr>
        <w:t xml:space="preserve"> т. </w:t>
      </w:r>
      <w:proofErr w:type="spellStart"/>
      <w:r w:rsidRPr="00947ABC">
        <w:rPr>
          <w:rFonts w:ascii="Times New Roman" w:hAnsi="Times New Roman"/>
          <w:position w:val="0"/>
          <w:sz w:val="28"/>
          <w:szCs w:val="28"/>
          <w:lang w:eastAsia="ru-RU"/>
        </w:rPr>
        <w:t>Войтекуна</w:t>
      </w:r>
      <w:proofErr w:type="spellEnd"/>
      <w:r w:rsidRPr="00947ABC">
        <w:rPr>
          <w:rFonts w:ascii="Times New Roman" w:hAnsi="Times New Roman"/>
          <w:position w:val="0"/>
          <w:sz w:val="28"/>
          <w:szCs w:val="28"/>
          <w:lang w:eastAsia="ru-RU"/>
        </w:rPr>
        <w:t xml:space="preserve">, делопроизводителя </w:t>
      </w:r>
      <w:proofErr w:type="spellStart"/>
      <w:r w:rsidRPr="00947ABC">
        <w:rPr>
          <w:rFonts w:ascii="Times New Roman" w:hAnsi="Times New Roman"/>
          <w:position w:val="0"/>
          <w:sz w:val="28"/>
          <w:szCs w:val="28"/>
          <w:lang w:eastAsia="ru-RU"/>
        </w:rPr>
        <w:t>Школьникову</w:t>
      </w:r>
      <w:proofErr w:type="spellEnd"/>
      <w:r w:rsidRPr="00947ABC">
        <w:rPr>
          <w:rFonts w:ascii="Times New Roman" w:hAnsi="Times New Roman"/>
          <w:position w:val="0"/>
          <w:sz w:val="28"/>
          <w:szCs w:val="28"/>
          <w:lang w:eastAsia="ru-RU"/>
        </w:rPr>
        <w:t>, которая добровольно пришла на командный пункт и под ураганным</w:t>
      </w:r>
      <w:proofErr w:type="gramEnd"/>
      <w:r w:rsidRPr="00947ABC">
        <w:rPr>
          <w:rFonts w:ascii="Times New Roman" w:hAnsi="Times New Roman"/>
          <w:position w:val="0"/>
          <w:sz w:val="28"/>
          <w:szCs w:val="28"/>
          <w:lang w:eastAsia="ru-RU"/>
        </w:rPr>
        <w:t xml:space="preserve"> огнем оказывала мед. помощь раненым, командира комендантского взвода учителя Мигая, бойца девушку тов. </w:t>
      </w:r>
      <w:proofErr w:type="spellStart"/>
      <w:r w:rsidRPr="00947ABC">
        <w:rPr>
          <w:rFonts w:ascii="Times New Roman" w:hAnsi="Times New Roman"/>
          <w:position w:val="0"/>
          <w:sz w:val="28"/>
          <w:szCs w:val="28"/>
          <w:lang w:eastAsia="ru-RU"/>
        </w:rPr>
        <w:t>Фрончок</w:t>
      </w:r>
      <w:proofErr w:type="spellEnd"/>
      <w:r w:rsidRPr="00947ABC">
        <w:rPr>
          <w:rFonts w:ascii="Times New Roman" w:hAnsi="Times New Roman"/>
          <w:position w:val="0"/>
          <w:sz w:val="28"/>
          <w:szCs w:val="28"/>
          <w:lang w:eastAsia="ru-RU"/>
        </w:rPr>
        <w:t xml:space="preserve">, которая вынесла из-под огня 12 раненых бойцов, </w:t>
      </w:r>
      <w:proofErr w:type="spellStart"/>
      <w:r w:rsidRPr="00947ABC">
        <w:rPr>
          <w:rFonts w:ascii="Times New Roman" w:hAnsi="Times New Roman"/>
          <w:position w:val="0"/>
          <w:sz w:val="28"/>
          <w:szCs w:val="28"/>
          <w:lang w:eastAsia="ru-RU"/>
        </w:rPr>
        <w:t>помкомвзвода</w:t>
      </w:r>
      <w:proofErr w:type="spellEnd"/>
      <w:r w:rsidRPr="00947ABC">
        <w:rPr>
          <w:rFonts w:ascii="Times New Roman" w:hAnsi="Times New Roman"/>
          <w:position w:val="0"/>
          <w:sz w:val="28"/>
          <w:szCs w:val="28"/>
          <w:lang w:eastAsia="ru-RU"/>
        </w:rPr>
        <w:t xml:space="preserve"> тов. </w:t>
      </w:r>
      <w:proofErr w:type="spellStart"/>
      <w:r w:rsidRPr="00947ABC">
        <w:rPr>
          <w:rFonts w:ascii="Times New Roman" w:hAnsi="Times New Roman"/>
          <w:position w:val="0"/>
          <w:sz w:val="28"/>
          <w:szCs w:val="28"/>
          <w:lang w:eastAsia="ru-RU"/>
        </w:rPr>
        <w:t>Придатко</w:t>
      </w:r>
      <w:proofErr w:type="spellEnd"/>
      <w:r w:rsidRPr="00947ABC">
        <w:rPr>
          <w:rFonts w:ascii="Times New Roman" w:hAnsi="Times New Roman"/>
          <w:position w:val="0"/>
          <w:sz w:val="28"/>
          <w:szCs w:val="28"/>
          <w:lang w:eastAsia="ru-RU"/>
        </w:rPr>
        <w:t xml:space="preserve"> и др. (</w:t>
      </w:r>
      <w:proofErr w:type="spellStart"/>
      <w:r w:rsidRPr="00947ABC">
        <w:rPr>
          <w:rFonts w:ascii="Times New Roman" w:hAnsi="Times New Roman"/>
          <w:position w:val="0"/>
          <w:sz w:val="28"/>
          <w:szCs w:val="28"/>
          <w:lang w:eastAsia="ru-RU"/>
        </w:rPr>
        <w:t>Источник</w:t>
      </w:r>
      <w:proofErr w:type="gramStart"/>
      <w:r w:rsidRPr="00947ABC">
        <w:rPr>
          <w:rFonts w:ascii="Times New Roman" w:hAnsi="Times New Roman"/>
          <w:position w:val="0"/>
          <w:sz w:val="28"/>
          <w:szCs w:val="28"/>
          <w:lang w:eastAsia="ru-RU"/>
        </w:rPr>
        <w:t>.Н</w:t>
      </w:r>
      <w:proofErr w:type="gramEnd"/>
      <w:r w:rsidRPr="00947ABC">
        <w:rPr>
          <w:rFonts w:ascii="Times New Roman" w:hAnsi="Times New Roman"/>
          <w:position w:val="0"/>
          <w:sz w:val="28"/>
          <w:szCs w:val="28"/>
          <w:lang w:eastAsia="ru-RU"/>
        </w:rPr>
        <w:t>А</w:t>
      </w:r>
      <w:proofErr w:type="spellEnd"/>
      <w:r w:rsidRPr="00947ABC">
        <w:rPr>
          <w:rFonts w:ascii="Times New Roman" w:hAnsi="Times New Roman"/>
          <w:position w:val="0"/>
          <w:sz w:val="28"/>
          <w:szCs w:val="28"/>
          <w:lang w:eastAsia="ru-RU"/>
        </w:rPr>
        <w:t xml:space="preserve"> РБ, ф. 4524, </w:t>
      </w:r>
      <w:proofErr w:type="spellStart"/>
      <w:r w:rsidRPr="00947ABC">
        <w:rPr>
          <w:rFonts w:ascii="Times New Roman" w:hAnsi="Times New Roman"/>
          <w:position w:val="0"/>
          <w:sz w:val="28"/>
          <w:szCs w:val="28"/>
          <w:lang w:eastAsia="ru-RU"/>
        </w:rPr>
        <w:t>oп</w:t>
      </w:r>
      <w:proofErr w:type="spellEnd"/>
      <w:r w:rsidRPr="00947ABC">
        <w:rPr>
          <w:rFonts w:ascii="Times New Roman" w:hAnsi="Times New Roman"/>
          <w:position w:val="0"/>
          <w:sz w:val="28"/>
          <w:szCs w:val="28"/>
          <w:lang w:eastAsia="ru-RU"/>
        </w:rPr>
        <w:t>. 1, д. 11, л. 47-48. (адаптировано))</w:t>
      </w:r>
    </w:p>
    <w:p w:rsidR="00947ABC" w:rsidRPr="00947ABC" w:rsidRDefault="00947ABC" w:rsidP="00947ABC">
      <w:pPr>
        <w:suppressAutoHyphens w:val="0"/>
        <w:spacing w:line="240" w:lineRule="auto"/>
        <w:ind w:leftChars="0" w:left="0" w:firstLineChars="0" w:firstLine="0"/>
        <w:outlineLvl w:val="9"/>
        <w:rPr>
          <w:rFonts w:ascii="Times New Roman" w:hAnsi="Times New Roman"/>
          <w:position w:val="0"/>
          <w:sz w:val="28"/>
          <w:szCs w:val="28"/>
          <w:lang w:eastAsia="ru-RU"/>
        </w:rPr>
      </w:pPr>
    </w:p>
    <w:p w:rsidR="00947ABC" w:rsidRPr="00947ABC" w:rsidRDefault="00947ABC" w:rsidP="00947ABC">
      <w:pPr>
        <w:suppressAutoHyphens w:val="0"/>
        <w:spacing w:line="240" w:lineRule="auto"/>
        <w:ind w:leftChars="0" w:left="426" w:firstLineChars="0" w:firstLine="0"/>
        <w:outlineLvl w:val="9"/>
        <w:rPr>
          <w:rFonts w:ascii="Times New Roman" w:eastAsia="Calibri" w:hAnsi="Times New Roman"/>
          <w:b/>
          <w:position w:val="0"/>
          <w:sz w:val="26"/>
          <w:szCs w:val="26"/>
          <w:lang w:eastAsia="ru-RU"/>
        </w:rPr>
      </w:pPr>
      <w:r w:rsidRPr="00947ABC">
        <w:rPr>
          <w:rFonts w:ascii="Times New Roman" w:hAnsi="Times New Roman"/>
          <w:b/>
          <w:position w:val="0"/>
          <w:sz w:val="28"/>
          <w:szCs w:val="28"/>
          <w:lang w:eastAsia="ru-RU"/>
        </w:rPr>
        <w:t xml:space="preserve">Источник 2. </w:t>
      </w:r>
      <w:r w:rsidRPr="00947ABC">
        <w:rPr>
          <w:rFonts w:ascii="Times New Roman" w:eastAsia="Calibri" w:hAnsi="Times New Roman"/>
          <w:b/>
          <w:position w:val="0"/>
          <w:sz w:val="26"/>
          <w:szCs w:val="26"/>
          <w:lang w:eastAsia="ru-RU"/>
        </w:rPr>
        <w:t>Список мест принудительного содержания гражданского населения на оккупированной территории Гомельской области (выдержка)</w:t>
      </w:r>
    </w:p>
    <w:p w:rsidR="00947ABC" w:rsidRPr="00947ABC" w:rsidRDefault="00947ABC" w:rsidP="00947ABC">
      <w:pPr>
        <w:suppressAutoHyphens w:val="0"/>
        <w:spacing w:line="240" w:lineRule="auto"/>
        <w:ind w:leftChars="0" w:left="0" w:firstLineChars="0" w:firstLine="0"/>
        <w:jc w:val="center"/>
        <w:outlineLvl w:val="9"/>
        <w:rPr>
          <w:rFonts w:ascii="Times New Roman" w:eastAsia="Calibri" w:hAnsi="Times New Roman"/>
          <w:i/>
          <w:position w:val="0"/>
          <w:sz w:val="26"/>
          <w:szCs w:val="26"/>
          <w:lang w:eastAsia="ru-RU"/>
        </w:rPr>
      </w:pPr>
      <w:r w:rsidRPr="00947ABC">
        <w:rPr>
          <w:rFonts w:ascii="Times New Roman" w:eastAsia="Calibri" w:hAnsi="Times New Roman"/>
          <w:i/>
          <w:position w:val="0"/>
          <w:sz w:val="26"/>
          <w:szCs w:val="26"/>
          <w:lang w:eastAsia="ru-RU"/>
        </w:rPr>
        <w:t>По материалам книги «Без срока давности. Беларусь. Гомельская область»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4"/>
        <w:gridCol w:w="2269"/>
        <w:gridCol w:w="5214"/>
      </w:tblGrid>
      <w:tr w:rsidR="00947ABC" w:rsidRPr="00947ABC" w:rsidTr="00947ABC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7ABC" w:rsidRPr="00947ABC" w:rsidRDefault="00947ABC" w:rsidP="00947ABC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rFonts w:ascii="Times New Roman" w:eastAsia="Calibri" w:hAnsi="Times New Roman"/>
                <w:b/>
                <w:position w:val="0"/>
                <w:sz w:val="26"/>
                <w:szCs w:val="26"/>
              </w:rPr>
            </w:pPr>
            <w:r w:rsidRPr="00947ABC">
              <w:rPr>
                <w:rFonts w:ascii="Times New Roman" w:eastAsia="Calibri" w:hAnsi="Times New Roman"/>
                <w:b/>
                <w:position w:val="0"/>
                <w:sz w:val="26"/>
                <w:szCs w:val="26"/>
                <w:lang w:eastAsia="ru-RU"/>
              </w:rPr>
              <w:t xml:space="preserve">Местоположение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7ABC" w:rsidRPr="00947ABC" w:rsidRDefault="00947ABC" w:rsidP="00947ABC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rFonts w:ascii="Times New Roman" w:eastAsia="Calibri" w:hAnsi="Times New Roman"/>
                <w:b/>
                <w:position w:val="0"/>
                <w:sz w:val="26"/>
                <w:szCs w:val="26"/>
              </w:rPr>
            </w:pPr>
            <w:r w:rsidRPr="00947ABC">
              <w:rPr>
                <w:rFonts w:ascii="Times New Roman" w:eastAsia="Calibri" w:hAnsi="Times New Roman"/>
                <w:b/>
                <w:position w:val="0"/>
                <w:sz w:val="26"/>
                <w:szCs w:val="26"/>
                <w:lang w:eastAsia="ru-RU"/>
              </w:rPr>
              <w:t xml:space="preserve">Категория 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7ABC" w:rsidRPr="00947ABC" w:rsidRDefault="00947ABC" w:rsidP="00947ABC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rFonts w:ascii="Times New Roman" w:eastAsia="Calibri" w:hAnsi="Times New Roman"/>
                <w:b/>
                <w:position w:val="0"/>
                <w:sz w:val="26"/>
                <w:szCs w:val="26"/>
              </w:rPr>
            </w:pPr>
            <w:r w:rsidRPr="00947ABC">
              <w:rPr>
                <w:rFonts w:ascii="Times New Roman" w:eastAsia="Calibri" w:hAnsi="Times New Roman"/>
                <w:b/>
                <w:position w:val="0"/>
                <w:sz w:val="26"/>
                <w:szCs w:val="26"/>
                <w:lang w:eastAsia="ru-RU"/>
              </w:rPr>
              <w:t>Краткая характеристика места принудительного содержания</w:t>
            </w:r>
          </w:p>
        </w:tc>
      </w:tr>
      <w:tr w:rsidR="00947ABC" w:rsidRPr="00947ABC" w:rsidTr="00947ABC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7ABC" w:rsidRPr="00947ABC" w:rsidRDefault="00947ABC" w:rsidP="00947ABC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rFonts w:ascii="Times New Roman" w:eastAsia="Calibri" w:hAnsi="Times New Roman"/>
                <w:position w:val="0"/>
                <w:sz w:val="26"/>
                <w:szCs w:val="26"/>
              </w:rPr>
            </w:pPr>
            <w:r w:rsidRPr="00947ABC">
              <w:rPr>
                <w:rFonts w:ascii="Times New Roman" w:eastAsia="Calibri" w:hAnsi="Times New Roman"/>
                <w:position w:val="0"/>
                <w:sz w:val="26"/>
                <w:szCs w:val="26"/>
                <w:lang w:eastAsia="ru-RU"/>
              </w:rPr>
              <w:t>г. Гомель, ул. Быховская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7ABC" w:rsidRPr="00947ABC" w:rsidRDefault="00947ABC" w:rsidP="00947ABC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rFonts w:ascii="Times New Roman" w:eastAsia="Calibri" w:hAnsi="Times New Roman"/>
                <w:position w:val="0"/>
                <w:sz w:val="26"/>
                <w:szCs w:val="26"/>
              </w:rPr>
            </w:pPr>
            <w:r w:rsidRPr="00947ABC">
              <w:rPr>
                <w:rFonts w:ascii="Times New Roman" w:eastAsia="Calibri" w:hAnsi="Times New Roman"/>
                <w:position w:val="0"/>
                <w:sz w:val="26"/>
                <w:szCs w:val="26"/>
                <w:lang w:eastAsia="ru-RU"/>
              </w:rPr>
              <w:t xml:space="preserve">Гетто </w:t>
            </w:r>
          </w:p>
        </w:tc>
        <w:tc>
          <w:tcPr>
            <w:tcW w:w="5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7ABC" w:rsidRPr="00947ABC" w:rsidRDefault="00947ABC" w:rsidP="00947ABC">
            <w:pPr>
              <w:suppressAutoHyphens w:val="0"/>
              <w:spacing w:line="240" w:lineRule="auto"/>
              <w:ind w:leftChars="0" w:left="0" w:firstLineChars="0" w:firstLine="0"/>
              <w:outlineLvl w:val="9"/>
              <w:rPr>
                <w:rFonts w:ascii="Times New Roman" w:eastAsia="Calibri" w:hAnsi="Times New Roman"/>
                <w:position w:val="0"/>
                <w:sz w:val="26"/>
                <w:szCs w:val="26"/>
              </w:rPr>
            </w:pPr>
            <w:r w:rsidRPr="00947ABC">
              <w:rPr>
                <w:rFonts w:ascii="Times New Roman" w:eastAsia="Calibri" w:hAnsi="Times New Roman"/>
                <w:position w:val="0"/>
                <w:sz w:val="26"/>
                <w:szCs w:val="26"/>
                <w:lang w:eastAsia="ru-RU"/>
              </w:rPr>
              <w:t xml:space="preserve">Созданы в первой половине октября 1941 г. Содержалось более 4 тыс. евреев. В начале ноября 1941 г. начались массовые расстрелы узников. Расстрелы проводились в противотанковом рву около машинно-тракторной мастерской, в лесу у д. </w:t>
            </w:r>
            <w:proofErr w:type="spellStart"/>
            <w:r w:rsidRPr="00947ABC">
              <w:rPr>
                <w:rFonts w:ascii="Times New Roman" w:eastAsia="Calibri" w:hAnsi="Times New Roman"/>
                <w:position w:val="0"/>
                <w:sz w:val="26"/>
                <w:szCs w:val="26"/>
                <w:lang w:eastAsia="ru-RU"/>
              </w:rPr>
              <w:t>Лещинец</w:t>
            </w:r>
            <w:proofErr w:type="spellEnd"/>
            <w:r w:rsidRPr="00947ABC">
              <w:rPr>
                <w:rFonts w:ascii="Times New Roman" w:eastAsia="Calibri" w:hAnsi="Times New Roman"/>
                <w:position w:val="0"/>
                <w:sz w:val="26"/>
                <w:szCs w:val="26"/>
                <w:lang w:eastAsia="ru-RU"/>
              </w:rPr>
              <w:t xml:space="preserve"> и на 9 километре шоссе Гомель-Чернигов</w:t>
            </w:r>
          </w:p>
        </w:tc>
      </w:tr>
      <w:tr w:rsidR="00947ABC" w:rsidRPr="00947ABC" w:rsidTr="00947ABC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7ABC" w:rsidRPr="00947ABC" w:rsidRDefault="00947ABC" w:rsidP="00947ABC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rFonts w:ascii="Times New Roman" w:eastAsia="Calibri" w:hAnsi="Times New Roman"/>
                <w:position w:val="0"/>
                <w:sz w:val="26"/>
                <w:szCs w:val="26"/>
              </w:rPr>
            </w:pPr>
            <w:r w:rsidRPr="00947ABC">
              <w:rPr>
                <w:rFonts w:ascii="Times New Roman" w:eastAsia="Calibri" w:hAnsi="Times New Roman"/>
                <w:position w:val="0"/>
                <w:sz w:val="26"/>
                <w:szCs w:val="26"/>
                <w:lang w:eastAsia="ru-RU"/>
              </w:rPr>
              <w:t xml:space="preserve">г. Гомель, в </w:t>
            </w:r>
            <w:proofErr w:type="spellStart"/>
            <w:r w:rsidRPr="00947ABC">
              <w:rPr>
                <w:rFonts w:ascii="Times New Roman" w:eastAsia="Calibri" w:hAnsi="Times New Roman"/>
                <w:position w:val="0"/>
                <w:sz w:val="26"/>
                <w:szCs w:val="26"/>
                <w:lang w:eastAsia="ru-RU"/>
              </w:rPr>
              <w:t>Монастырьке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7ABC" w:rsidRPr="00947ABC" w:rsidRDefault="00947ABC" w:rsidP="00947ABC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rFonts w:ascii="Times New Roman" w:eastAsia="Calibri" w:hAnsi="Times New Roman"/>
                <w:position w:val="0"/>
                <w:sz w:val="26"/>
                <w:szCs w:val="26"/>
              </w:rPr>
            </w:pPr>
            <w:r w:rsidRPr="00947ABC">
              <w:rPr>
                <w:rFonts w:ascii="Times New Roman" w:eastAsia="Calibri" w:hAnsi="Times New Roman"/>
                <w:position w:val="0"/>
                <w:sz w:val="26"/>
                <w:szCs w:val="26"/>
                <w:lang w:eastAsia="ru-RU"/>
              </w:rPr>
              <w:t>Гетто</w:t>
            </w:r>
          </w:p>
        </w:tc>
        <w:tc>
          <w:tcPr>
            <w:tcW w:w="5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BC" w:rsidRPr="00947ABC" w:rsidRDefault="00947ABC" w:rsidP="00947ABC">
            <w:pPr>
              <w:suppressAutoHyphens w:val="0"/>
              <w:spacing w:line="240" w:lineRule="auto"/>
              <w:ind w:leftChars="0" w:left="0" w:firstLineChars="0" w:firstLine="0"/>
              <w:jc w:val="left"/>
              <w:outlineLvl w:val="9"/>
              <w:rPr>
                <w:rFonts w:ascii="Times New Roman" w:eastAsia="Calibri" w:hAnsi="Times New Roman"/>
                <w:position w:val="0"/>
                <w:sz w:val="26"/>
                <w:szCs w:val="26"/>
              </w:rPr>
            </w:pPr>
          </w:p>
        </w:tc>
      </w:tr>
      <w:tr w:rsidR="00947ABC" w:rsidRPr="00947ABC" w:rsidTr="00947ABC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7ABC" w:rsidRPr="00947ABC" w:rsidRDefault="00947ABC" w:rsidP="00947ABC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rFonts w:ascii="Times New Roman" w:eastAsia="Calibri" w:hAnsi="Times New Roman"/>
                <w:position w:val="0"/>
                <w:sz w:val="26"/>
                <w:szCs w:val="26"/>
              </w:rPr>
            </w:pPr>
            <w:r w:rsidRPr="00947ABC">
              <w:rPr>
                <w:rFonts w:ascii="Times New Roman" w:eastAsia="Calibri" w:hAnsi="Times New Roman"/>
                <w:position w:val="0"/>
                <w:sz w:val="26"/>
                <w:szCs w:val="26"/>
                <w:lang w:eastAsia="ru-RU"/>
              </w:rPr>
              <w:t xml:space="preserve">г. Гомель, в районе </w:t>
            </w:r>
            <w:proofErr w:type="spellStart"/>
            <w:r w:rsidRPr="00947ABC">
              <w:rPr>
                <w:rFonts w:ascii="Times New Roman" w:eastAsia="Calibri" w:hAnsi="Times New Roman"/>
                <w:position w:val="0"/>
                <w:sz w:val="26"/>
                <w:szCs w:val="26"/>
                <w:lang w:eastAsia="ru-RU"/>
              </w:rPr>
              <w:t>Новобелицы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7ABC" w:rsidRPr="00947ABC" w:rsidRDefault="00947ABC" w:rsidP="00947ABC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rFonts w:ascii="Times New Roman" w:eastAsia="Calibri" w:hAnsi="Times New Roman"/>
                <w:position w:val="0"/>
                <w:sz w:val="26"/>
                <w:szCs w:val="26"/>
              </w:rPr>
            </w:pPr>
            <w:r w:rsidRPr="00947ABC">
              <w:rPr>
                <w:rFonts w:ascii="Times New Roman" w:eastAsia="Calibri" w:hAnsi="Times New Roman"/>
                <w:position w:val="0"/>
                <w:sz w:val="26"/>
                <w:szCs w:val="26"/>
                <w:lang w:eastAsia="ru-RU"/>
              </w:rPr>
              <w:t>Гетто</w:t>
            </w:r>
          </w:p>
        </w:tc>
        <w:tc>
          <w:tcPr>
            <w:tcW w:w="5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BC" w:rsidRPr="00947ABC" w:rsidRDefault="00947ABC" w:rsidP="00947ABC">
            <w:pPr>
              <w:suppressAutoHyphens w:val="0"/>
              <w:spacing w:line="240" w:lineRule="auto"/>
              <w:ind w:leftChars="0" w:left="0" w:firstLineChars="0" w:firstLine="0"/>
              <w:jc w:val="left"/>
              <w:outlineLvl w:val="9"/>
              <w:rPr>
                <w:rFonts w:ascii="Times New Roman" w:eastAsia="Calibri" w:hAnsi="Times New Roman"/>
                <w:position w:val="0"/>
                <w:sz w:val="26"/>
                <w:szCs w:val="26"/>
              </w:rPr>
            </w:pPr>
          </w:p>
        </w:tc>
      </w:tr>
      <w:tr w:rsidR="00947ABC" w:rsidRPr="00947ABC" w:rsidTr="00947ABC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7ABC" w:rsidRPr="00947ABC" w:rsidRDefault="00947ABC" w:rsidP="00947ABC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rFonts w:ascii="Times New Roman" w:eastAsia="Calibri" w:hAnsi="Times New Roman"/>
                <w:position w:val="0"/>
                <w:sz w:val="26"/>
                <w:szCs w:val="26"/>
              </w:rPr>
            </w:pPr>
            <w:r w:rsidRPr="00947ABC">
              <w:rPr>
                <w:rFonts w:ascii="Times New Roman" w:eastAsia="Calibri" w:hAnsi="Times New Roman"/>
                <w:position w:val="0"/>
                <w:sz w:val="26"/>
                <w:szCs w:val="26"/>
                <w:lang w:eastAsia="ru-RU"/>
              </w:rPr>
              <w:t xml:space="preserve">г. Гомель, ул. </w:t>
            </w:r>
            <w:proofErr w:type="spellStart"/>
            <w:r w:rsidRPr="00947ABC">
              <w:rPr>
                <w:rFonts w:ascii="Times New Roman" w:eastAsia="Calibri" w:hAnsi="Times New Roman"/>
                <w:position w:val="0"/>
                <w:sz w:val="26"/>
                <w:szCs w:val="26"/>
                <w:lang w:eastAsia="ru-RU"/>
              </w:rPr>
              <w:t>Ново-Любенская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7ABC" w:rsidRPr="00947ABC" w:rsidRDefault="00947ABC" w:rsidP="00947ABC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rFonts w:ascii="Times New Roman" w:eastAsia="Calibri" w:hAnsi="Times New Roman"/>
                <w:position w:val="0"/>
                <w:sz w:val="26"/>
                <w:szCs w:val="26"/>
              </w:rPr>
            </w:pPr>
            <w:r w:rsidRPr="00947ABC">
              <w:rPr>
                <w:rFonts w:ascii="Times New Roman" w:eastAsia="Calibri" w:hAnsi="Times New Roman"/>
                <w:position w:val="0"/>
                <w:sz w:val="26"/>
                <w:szCs w:val="26"/>
                <w:lang w:eastAsia="ru-RU"/>
              </w:rPr>
              <w:t>Гетто</w:t>
            </w:r>
          </w:p>
        </w:tc>
        <w:tc>
          <w:tcPr>
            <w:tcW w:w="5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BC" w:rsidRPr="00947ABC" w:rsidRDefault="00947ABC" w:rsidP="00947ABC">
            <w:pPr>
              <w:suppressAutoHyphens w:val="0"/>
              <w:spacing w:line="240" w:lineRule="auto"/>
              <w:ind w:leftChars="0" w:left="0" w:firstLineChars="0" w:firstLine="0"/>
              <w:jc w:val="left"/>
              <w:outlineLvl w:val="9"/>
              <w:rPr>
                <w:rFonts w:ascii="Times New Roman" w:eastAsia="Calibri" w:hAnsi="Times New Roman"/>
                <w:position w:val="0"/>
                <w:sz w:val="26"/>
                <w:szCs w:val="26"/>
              </w:rPr>
            </w:pPr>
          </w:p>
        </w:tc>
      </w:tr>
      <w:tr w:rsidR="00947ABC" w:rsidRPr="00947ABC" w:rsidTr="00947ABC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7ABC" w:rsidRPr="00947ABC" w:rsidRDefault="00947ABC" w:rsidP="00947ABC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rFonts w:ascii="Times New Roman" w:eastAsia="Calibri" w:hAnsi="Times New Roman"/>
                <w:position w:val="0"/>
                <w:sz w:val="26"/>
                <w:szCs w:val="26"/>
              </w:rPr>
            </w:pPr>
            <w:r w:rsidRPr="00947ABC">
              <w:rPr>
                <w:rFonts w:ascii="Times New Roman" w:eastAsia="Calibri" w:hAnsi="Times New Roman"/>
                <w:position w:val="0"/>
                <w:sz w:val="26"/>
                <w:szCs w:val="26"/>
                <w:lang w:eastAsia="ru-RU"/>
              </w:rPr>
              <w:t>г. Гомель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7ABC" w:rsidRPr="00947ABC" w:rsidRDefault="00947ABC" w:rsidP="00947ABC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rFonts w:ascii="Times New Roman" w:eastAsia="Calibri" w:hAnsi="Times New Roman"/>
                <w:position w:val="0"/>
                <w:sz w:val="26"/>
                <w:szCs w:val="26"/>
              </w:rPr>
            </w:pPr>
            <w:r w:rsidRPr="00947ABC">
              <w:rPr>
                <w:rFonts w:ascii="Times New Roman" w:eastAsia="Calibri" w:hAnsi="Times New Roman"/>
                <w:position w:val="0"/>
                <w:sz w:val="26"/>
                <w:szCs w:val="26"/>
                <w:lang w:eastAsia="ru-RU"/>
              </w:rPr>
              <w:t>Камера предварительного заключения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7ABC" w:rsidRPr="00947ABC" w:rsidRDefault="00947ABC" w:rsidP="00947ABC">
            <w:pPr>
              <w:suppressAutoHyphens w:val="0"/>
              <w:spacing w:line="240" w:lineRule="auto"/>
              <w:ind w:leftChars="0" w:left="0" w:firstLineChars="0" w:firstLine="0"/>
              <w:outlineLvl w:val="9"/>
              <w:rPr>
                <w:rFonts w:ascii="Times New Roman" w:eastAsia="Calibri" w:hAnsi="Times New Roman"/>
                <w:position w:val="0"/>
                <w:sz w:val="26"/>
                <w:szCs w:val="26"/>
              </w:rPr>
            </w:pPr>
            <w:r w:rsidRPr="00947ABC">
              <w:rPr>
                <w:rFonts w:ascii="Times New Roman" w:eastAsia="Calibri" w:hAnsi="Times New Roman"/>
                <w:position w:val="0"/>
                <w:sz w:val="26"/>
                <w:szCs w:val="26"/>
                <w:lang w:eastAsia="ru-RU"/>
              </w:rPr>
              <w:t xml:space="preserve">Находилась в ведении </w:t>
            </w:r>
            <w:proofErr w:type="gramStart"/>
            <w:r w:rsidRPr="00947ABC">
              <w:rPr>
                <w:rFonts w:ascii="Times New Roman" w:eastAsia="Calibri" w:hAnsi="Times New Roman"/>
                <w:position w:val="0"/>
                <w:sz w:val="26"/>
                <w:szCs w:val="26"/>
                <w:lang w:eastAsia="ru-RU"/>
              </w:rPr>
              <w:t>гомельского</w:t>
            </w:r>
            <w:proofErr w:type="gramEnd"/>
            <w:r w:rsidRPr="00947ABC">
              <w:rPr>
                <w:rFonts w:ascii="Times New Roman" w:eastAsia="Calibri" w:hAnsi="Times New Roman"/>
                <w:position w:val="0"/>
                <w:sz w:val="26"/>
                <w:szCs w:val="26"/>
                <w:lang w:eastAsia="ru-RU"/>
              </w:rPr>
              <w:t xml:space="preserve"> ГФП </w:t>
            </w:r>
            <w:r w:rsidRPr="00947ABC">
              <w:rPr>
                <w:rFonts w:ascii="Times New Roman" w:eastAsia="Calibri" w:hAnsi="Times New Roman"/>
                <w:i/>
                <w:position w:val="0"/>
                <w:sz w:val="26"/>
                <w:szCs w:val="26"/>
                <w:lang w:eastAsia="ru-RU"/>
              </w:rPr>
              <w:t>(тайной полевой полиции)</w:t>
            </w:r>
          </w:p>
        </w:tc>
      </w:tr>
      <w:tr w:rsidR="00947ABC" w:rsidRPr="00947ABC" w:rsidTr="00947ABC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7ABC" w:rsidRPr="00947ABC" w:rsidRDefault="00947ABC" w:rsidP="00947ABC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rFonts w:ascii="Times New Roman" w:eastAsia="Calibri" w:hAnsi="Times New Roman"/>
                <w:position w:val="0"/>
                <w:sz w:val="26"/>
                <w:szCs w:val="26"/>
              </w:rPr>
            </w:pPr>
            <w:r w:rsidRPr="00947ABC">
              <w:rPr>
                <w:rFonts w:ascii="Times New Roman" w:eastAsia="Calibri" w:hAnsi="Times New Roman"/>
                <w:position w:val="0"/>
                <w:sz w:val="26"/>
                <w:szCs w:val="26"/>
                <w:lang w:eastAsia="ru-RU"/>
              </w:rPr>
              <w:t xml:space="preserve">г. Гомель, бывшие </w:t>
            </w:r>
            <w:r w:rsidRPr="00947ABC">
              <w:rPr>
                <w:rFonts w:ascii="Times New Roman" w:eastAsia="Calibri" w:hAnsi="Times New Roman"/>
                <w:position w:val="0"/>
                <w:sz w:val="26"/>
                <w:szCs w:val="26"/>
                <w:lang w:eastAsia="ru-RU"/>
              </w:rPr>
              <w:lastRenderedPageBreak/>
              <w:t>кавалерийские казармы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7ABC" w:rsidRPr="00947ABC" w:rsidRDefault="00947ABC" w:rsidP="00947ABC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rFonts w:ascii="Times New Roman" w:eastAsia="Calibri" w:hAnsi="Times New Roman"/>
                <w:position w:val="0"/>
                <w:sz w:val="26"/>
                <w:szCs w:val="26"/>
              </w:rPr>
            </w:pPr>
            <w:r w:rsidRPr="00947ABC">
              <w:rPr>
                <w:rFonts w:ascii="Times New Roman" w:eastAsia="Calibri" w:hAnsi="Times New Roman"/>
                <w:position w:val="0"/>
                <w:sz w:val="26"/>
                <w:szCs w:val="26"/>
                <w:lang w:eastAsia="ru-RU"/>
              </w:rPr>
              <w:lastRenderedPageBreak/>
              <w:t xml:space="preserve">Лагерь военнопленных и </w:t>
            </w:r>
            <w:r w:rsidRPr="00947ABC">
              <w:rPr>
                <w:rFonts w:ascii="Times New Roman" w:eastAsia="Calibri" w:hAnsi="Times New Roman"/>
                <w:position w:val="0"/>
                <w:sz w:val="26"/>
                <w:szCs w:val="26"/>
                <w:lang w:eastAsia="ru-RU"/>
              </w:rPr>
              <w:lastRenderedPageBreak/>
              <w:t>гражданского населения № 121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7ABC" w:rsidRPr="00947ABC" w:rsidRDefault="00947ABC" w:rsidP="00947ABC">
            <w:pPr>
              <w:suppressAutoHyphens w:val="0"/>
              <w:spacing w:line="240" w:lineRule="auto"/>
              <w:ind w:leftChars="0" w:left="0" w:firstLineChars="0" w:firstLine="0"/>
              <w:outlineLvl w:val="9"/>
              <w:rPr>
                <w:rFonts w:ascii="Times New Roman" w:eastAsia="Calibri" w:hAnsi="Times New Roman"/>
                <w:position w:val="0"/>
                <w:sz w:val="26"/>
                <w:szCs w:val="26"/>
              </w:rPr>
            </w:pPr>
            <w:r w:rsidRPr="00947ABC">
              <w:rPr>
                <w:rFonts w:ascii="Times New Roman" w:eastAsia="Calibri" w:hAnsi="Times New Roman"/>
                <w:position w:val="0"/>
                <w:sz w:val="26"/>
                <w:szCs w:val="26"/>
                <w:lang w:eastAsia="ru-RU"/>
              </w:rPr>
              <w:lastRenderedPageBreak/>
              <w:t xml:space="preserve">Существовал с сентября 1941 г. по ноябрь 1943 г. За 2 года уничтожено 50 тыс. </w:t>
            </w:r>
            <w:r w:rsidRPr="00947ABC">
              <w:rPr>
                <w:rFonts w:ascii="Times New Roman" w:eastAsia="Calibri" w:hAnsi="Times New Roman"/>
                <w:position w:val="0"/>
                <w:sz w:val="26"/>
                <w:szCs w:val="26"/>
                <w:lang w:eastAsia="ru-RU"/>
              </w:rPr>
              <w:lastRenderedPageBreak/>
              <w:t>человек</w:t>
            </w:r>
          </w:p>
        </w:tc>
      </w:tr>
      <w:tr w:rsidR="00947ABC" w:rsidRPr="00947ABC" w:rsidTr="00947ABC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7ABC" w:rsidRPr="00947ABC" w:rsidRDefault="00947ABC" w:rsidP="00947ABC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rFonts w:ascii="Times New Roman" w:eastAsia="Calibri" w:hAnsi="Times New Roman"/>
                <w:position w:val="0"/>
                <w:sz w:val="26"/>
                <w:szCs w:val="26"/>
              </w:rPr>
            </w:pPr>
            <w:r w:rsidRPr="00947ABC">
              <w:rPr>
                <w:rFonts w:ascii="Times New Roman" w:eastAsia="Calibri" w:hAnsi="Times New Roman"/>
                <w:position w:val="0"/>
                <w:sz w:val="26"/>
                <w:szCs w:val="26"/>
                <w:lang w:eastAsia="ru-RU"/>
              </w:rPr>
              <w:lastRenderedPageBreak/>
              <w:t>г. Гомель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7ABC" w:rsidRPr="00947ABC" w:rsidRDefault="00947ABC" w:rsidP="00947ABC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rFonts w:ascii="Times New Roman" w:eastAsia="Calibri" w:hAnsi="Times New Roman"/>
                <w:position w:val="0"/>
                <w:sz w:val="26"/>
                <w:szCs w:val="26"/>
              </w:rPr>
            </w:pPr>
            <w:r w:rsidRPr="00947ABC">
              <w:rPr>
                <w:rFonts w:ascii="Times New Roman" w:eastAsia="Calibri" w:hAnsi="Times New Roman"/>
                <w:position w:val="0"/>
                <w:sz w:val="26"/>
                <w:szCs w:val="26"/>
                <w:lang w:eastAsia="ru-RU"/>
              </w:rPr>
              <w:t>Лагерь гражданского населения № 127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7ABC" w:rsidRPr="00947ABC" w:rsidRDefault="00947ABC" w:rsidP="00947ABC">
            <w:pPr>
              <w:suppressAutoHyphens w:val="0"/>
              <w:spacing w:line="240" w:lineRule="auto"/>
              <w:ind w:leftChars="0" w:left="0" w:firstLineChars="0" w:firstLine="0"/>
              <w:outlineLvl w:val="9"/>
              <w:rPr>
                <w:rFonts w:ascii="Times New Roman" w:eastAsia="Calibri" w:hAnsi="Times New Roman"/>
                <w:position w:val="0"/>
                <w:sz w:val="26"/>
                <w:szCs w:val="26"/>
              </w:rPr>
            </w:pPr>
            <w:r w:rsidRPr="00947ABC">
              <w:rPr>
                <w:rFonts w:ascii="Times New Roman" w:eastAsia="Calibri" w:hAnsi="Times New Roman"/>
                <w:position w:val="0"/>
                <w:sz w:val="26"/>
                <w:szCs w:val="26"/>
                <w:lang w:eastAsia="ru-RU"/>
              </w:rPr>
              <w:t>Большая часть заключенных погибла от голода или расстреляна немцами по подозрению в связях с партизанами</w:t>
            </w:r>
          </w:p>
        </w:tc>
      </w:tr>
      <w:tr w:rsidR="00947ABC" w:rsidRPr="00947ABC" w:rsidTr="00947ABC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7ABC" w:rsidRPr="00947ABC" w:rsidRDefault="00947ABC" w:rsidP="00947ABC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rFonts w:ascii="Times New Roman" w:eastAsia="Calibri" w:hAnsi="Times New Roman"/>
                <w:position w:val="0"/>
                <w:sz w:val="26"/>
                <w:szCs w:val="26"/>
              </w:rPr>
            </w:pPr>
            <w:r w:rsidRPr="00947ABC">
              <w:rPr>
                <w:rFonts w:ascii="Times New Roman" w:eastAsia="Calibri" w:hAnsi="Times New Roman"/>
                <w:position w:val="0"/>
                <w:sz w:val="26"/>
                <w:szCs w:val="26"/>
                <w:lang w:eastAsia="ru-RU"/>
              </w:rPr>
              <w:t xml:space="preserve">г. Гомель, ул. Будённого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7ABC" w:rsidRPr="00947ABC" w:rsidRDefault="00947ABC" w:rsidP="00947ABC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rFonts w:ascii="Times New Roman" w:eastAsia="Calibri" w:hAnsi="Times New Roman"/>
                <w:position w:val="0"/>
                <w:sz w:val="26"/>
                <w:szCs w:val="26"/>
              </w:rPr>
            </w:pPr>
            <w:r w:rsidRPr="00947ABC">
              <w:rPr>
                <w:rFonts w:ascii="Times New Roman" w:eastAsia="Calibri" w:hAnsi="Times New Roman"/>
                <w:position w:val="0"/>
                <w:sz w:val="26"/>
                <w:szCs w:val="26"/>
                <w:lang w:eastAsia="ru-RU"/>
              </w:rPr>
              <w:t>Лагерь гражданского населения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7ABC" w:rsidRPr="00947ABC" w:rsidRDefault="00947ABC" w:rsidP="00947ABC">
            <w:pPr>
              <w:suppressAutoHyphens w:val="0"/>
              <w:spacing w:line="240" w:lineRule="auto"/>
              <w:ind w:leftChars="0" w:left="0" w:firstLineChars="0" w:firstLine="0"/>
              <w:outlineLvl w:val="9"/>
              <w:rPr>
                <w:rFonts w:ascii="Times New Roman" w:eastAsia="Calibri" w:hAnsi="Times New Roman"/>
                <w:position w:val="0"/>
                <w:sz w:val="26"/>
                <w:szCs w:val="26"/>
              </w:rPr>
            </w:pPr>
            <w:proofErr w:type="gramStart"/>
            <w:r w:rsidRPr="00947ABC">
              <w:rPr>
                <w:rFonts w:ascii="Times New Roman" w:eastAsia="Calibri" w:hAnsi="Times New Roman"/>
                <w:position w:val="0"/>
                <w:sz w:val="26"/>
                <w:szCs w:val="26"/>
                <w:lang w:eastAsia="ru-RU"/>
              </w:rPr>
              <w:t>Создан</w:t>
            </w:r>
            <w:proofErr w:type="gramEnd"/>
            <w:r w:rsidRPr="00947ABC">
              <w:rPr>
                <w:rFonts w:ascii="Times New Roman" w:eastAsia="Calibri" w:hAnsi="Times New Roman"/>
                <w:position w:val="0"/>
                <w:sz w:val="26"/>
                <w:szCs w:val="26"/>
                <w:lang w:eastAsia="ru-RU"/>
              </w:rPr>
              <w:t xml:space="preserve"> с момента оккупации города на территории бывшего военного городка. До 25 ноября 1943 г. отправлено на принудительные работы в Германию 30 тыс. человек. В лагере осталось 40 семей. Вечером 25 ноября все дома бывшего военного городка были взорваны. Большинство узников погибло</w:t>
            </w:r>
          </w:p>
        </w:tc>
      </w:tr>
      <w:tr w:rsidR="00947ABC" w:rsidRPr="00947ABC" w:rsidTr="00947ABC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7ABC" w:rsidRPr="00947ABC" w:rsidRDefault="00947ABC" w:rsidP="00947ABC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rFonts w:ascii="Times New Roman" w:eastAsia="Calibri" w:hAnsi="Times New Roman"/>
                <w:position w:val="0"/>
                <w:sz w:val="26"/>
                <w:szCs w:val="26"/>
              </w:rPr>
            </w:pPr>
            <w:r w:rsidRPr="00947ABC">
              <w:rPr>
                <w:rFonts w:ascii="Times New Roman" w:eastAsia="Calibri" w:hAnsi="Times New Roman"/>
                <w:position w:val="0"/>
                <w:sz w:val="26"/>
                <w:szCs w:val="26"/>
                <w:lang w:eastAsia="ru-RU"/>
              </w:rPr>
              <w:t xml:space="preserve">г. Гомель, ул. </w:t>
            </w:r>
            <w:proofErr w:type="gramStart"/>
            <w:r w:rsidRPr="00947ABC">
              <w:rPr>
                <w:rFonts w:ascii="Times New Roman" w:eastAsia="Calibri" w:hAnsi="Times New Roman"/>
                <w:position w:val="0"/>
                <w:sz w:val="26"/>
                <w:szCs w:val="26"/>
                <w:lang w:eastAsia="ru-RU"/>
              </w:rPr>
              <w:t>Советская</w:t>
            </w:r>
            <w:proofErr w:type="gram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7ABC" w:rsidRPr="00947ABC" w:rsidRDefault="00947ABC" w:rsidP="00947ABC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rFonts w:ascii="Times New Roman" w:eastAsia="Calibri" w:hAnsi="Times New Roman"/>
                <w:position w:val="0"/>
                <w:sz w:val="26"/>
                <w:szCs w:val="26"/>
              </w:rPr>
            </w:pPr>
            <w:r w:rsidRPr="00947ABC">
              <w:rPr>
                <w:rFonts w:ascii="Times New Roman" w:eastAsia="Calibri" w:hAnsi="Times New Roman"/>
                <w:position w:val="0"/>
                <w:sz w:val="26"/>
                <w:szCs w:val="26"/>
                <w:lang w:eastAsia="ru-RU"/>
              </w:rPr>
              <w:t>Лагерь гражданского населения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7ABC" w:rsidRPr="00947ABC" w:rsidRDefault="00947ABC" w:rsidP="00947ABC">
            <w:pPr>
              <w:suppressAutoHyphens w:val="0"/>
              <w:spacing w:line="240" w:lineRule="auto"/>
              <w:ind w:leftChars="0" w:left="0" w:firstLineChars="0" w:firstLine="0"/>
              <w:outlineLvl w:val="9"/>
              <w:rPr>
                <w:rFonts w:ascii="Times New Roman" w:eastAsia="Calibri" w:hAnsi="Times New Roman"/>
                <w:position w:val="0"/>
                <w:sz w:val="26"/>
                <w:szCs w:val="26"/>
              </w:rPr>
            </w:pPr>
            <w:r w:rsidRPr="00947ABC">
              <w:rPr>
                <w:rFonts w:ascii="Times New Roman" w:eastAsia="Calibri" w:hAnsi="Times New Roman"/>
                <w:position w:val="0"/>
                <w:sz w:val="26"/>
                <w:szCs w:val="26"/>
                <w:lang w:eastAsia="ru-RU"/>
              </w:rPr>
              <w:t xml:space="preserve">Располагался напротив тюрьмы, состоял из мужского и женского отделений. Режим содержания тюремный. В лагере находились граждане, подозреваемые в связях с партизанами, нарушившие пропускной и паспортный режим и за другие провинности перед немецкими властями. В мужском отделении содержалось около 200 человек. Летом мужское отделение было переведено на окраину Гомеля, </w:t>
            </w:r>
            <w:proofErr w:type="gramStart"/>
            <w:r w:rsidRPr="00947ABC">
              <w:rPr>
                <w:rFonts w:ascii="Times New Roman" w:eastAsia="Calibri" w:hAnsi="Times New Roman"/>
                <w:position w:val="0"/>
                <w:sz w:val="26"/>
                <w:szCs w:val="26"/>
                <w:lang w:eastAsia="ru-RU"/>
              </w:rPr>
              <w:t>на</w:t>
            </w:r>
            <w:proofErr w:type="gramEnd"/>
            <w:r w:rsidRPr="00947ABC">
              <w:rPr>
                <w:rFonts w:ascii="Times New Roman" w:eastAsia="Calibri" w:hAnsi="Times New Roman"/>
                <w:position w:val="0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947ABC">
              <w:rPr>
                <w:rFonts w:ascii="Times New Roman" w:eastAsia="Calibri" w:hAnsi="Times New Roman"/>
                <w:position w:val="0"/>
                <w:sz w:val="26"/>
                <w:szCs w:val="26"/>
                <w:lang w:eastAsia="ru-RU"/>
              </w:rPr>
              <w:t>Советской</w:t>
            </w:r>
            <w:proofErr w:type="gramEnd"/>
            <w:r w:rsidRPr="00947ABC">
              <w:rPr>
                <w:rFonts w:ascii="Times New Roman" w:eastAsia="Calibri" w:hAnsi="Times New Roman"/>
                <w:position w:val="0"/>
                <w:sz w:val="26"/>
                <w:szCs w:val="26"/>
                <w:lang w:eastAsia="ru-RU"/>
              </w:rPr>
              <w:t xml:space="preserve"> осталось женское отделение. Заключенные использовались на работах по 10-12 часов в сутки</w:t>
            </w:r>
          </w:p>
        </w:tc>
      </w:tr>
      <w:tr w:rsidR="00947ABC" w:rsidRPr="00947ABC" w:rsidTr="00947ABC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7ABC" w:rsidRPr="00947ABC" w:rsidRDefault="00947ABC" w:rsidP="00947ABC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rFonts w:ascii="Times New Roman" w:eastAsia="Calibri" w:hAnsi="Times New Roman"/>
                <w:position w:val="0"/>
                <w:sz w:val="26"/>
                <w:szCs w:val="26"/>
              </w:rPr>
            </w:pPr>
            <w:r w:rsidRPr="00947ABC">
              <w:rPr>
                <w:rFonts w:ascii="Times New Roman" w:eastAsia="Calibri" w:hAnsi="Times New Roman"/>
                <w:position w:val="0"/>
                <w:sz w:val="26"/>
                <w:szCs w:val="26"/>
                <w:lang w:eastAsia="ru-RU"/>
              </w:rPr>
              <w:t xml:space="preserve">г. Гомель, ул. </w:t>
            </w:r>
            <w:proofErr w:type="gramStart"/>
            <w:r w:rsidRPr="00947ABC">
              <w:rPr>
                <w:rFonts w:ascii="Times New Roman" w:eastAsia="Calibri" w:hAnsi="Times New Roman"/>
                <w:position w:val="0"/>
                <w:sz w:val="26"/>
                <w:szCs w:val="26"/>
                <w:lang w:eastAsia="ru-RU"/>
              </w:rPr>
              <w:t>Советская</w:t>
            </w:r>
            <w:proofErr w:type="gramEnd"/>
            <w:r w:rsidRPr="00947ABC">
              <w:rPr>
                <w:rFonts w:ascii="Times New Roman" w:eastAsia="Calibri" w:hAnsi="Times New Roman"/>
                <w:position w:val="0"/>
                <w:sz w:val="26"/>
                <w:szCs w:val="26"/>
                <w:lang w:eastAsia="ru-RU"/>
              </w:rPr>
              <w:t>, 73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7ABC" w:rsidRPr="00947ABC" w:rsidRDefault="00947ABC" w:rsidP="00947ABC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rFonts w:ascii="Times New Roman" w:eastAsia="Calibri" w:hAnsi="Times New Roman"/>
                <w:position w:val="0"/>
                <w:sz w:val="26"/>
                <w:szCs w:val="26"/>
              </w:rPr>
            </w:pPr>
            <w:r w:rsidRPr="00947ABC">
              <w:rPr>
                <w:rFonts w:ascii="Times New Roman" w:eastAsia="Calibri" w:hAnsi="Times New Roman"/>
                <w:position w:val="0"/>
                <w:sz w:val="26"/>
                <w:szCs w:val="26"/>
                <w:lang w:eastAsia="ru-RU"/>
              </w:rPr>
              <w:t xml:space="preserve">Тюрьма 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7ABC" w:rsidRPr="00947ABC" w:rsidRDefault="00947ABC" w:rsidP="00947ABC">
            <w:pPr>
              <w:suppressAutoHyphens w:val="0"/>
              <w:spacing w:line="240" w:lineRule="auto"/>
              <w:ind w:leftChars="0" w:left="0" w:firstLineChars="0" w:firstLine="0"/>
              <w:outlineLvl w:val="9"/>
              <w:rPr>
                <w:rFonts w:ascii="Times New Roman" w:eastAsia="Calibri" w:hAnsi="Times New Roman"/>
                <w:position w:val="0"/>
                <w:sz w:val="26"/>
                <w:szCs w:val="26"/>
              </w:rPr>
            </w:pPr>
            <w:r w:rsidRPr="00947ABC">
              <w:rPr>
                <w:rFonts w:ascii="Times New Roman" w:eastAsia="Calibri" w:hAnsi="Times New Roman"/>
                <w:position w:val="0"/>
                <w:sz w:val="26"/>
                <w:szCs w:val="26"/>
                <w:lang w:eastAsia="ru-RU"/>
              </w:rPr>
              <w:t>Действовала с первого дня оккупации. В тюрьме было 4 корпуса, в каждом по 8-9 камер. В корпусах содержались заключенные, числящиеся за определенным карательным органом. В тюрьму направлялись арестованные из камер предварительного заключения, красноармейцы из лагеря военнопленных. При отступлении немцы расстреляли всех узников, более 1 тыс. человек</w:t>
            </w:r>
          </w:p>
        </w:tc>
      </w:tr>
    </w:tbl>
    <w:p w:rsidR="00947ABC" w:rsidRPr="00947ABC" w:rsidRDefault="00947ABC" w:rsidP="00947ABC">
      <w:pPr>
        <w:suppressAutoHyphens w:val="0"/>
        <w:spacing w:line="240" w:lineRule="auto"/>
        <w:ind w:leftChars="0" w:left="0" w:firstLineChars="0" w:firstLine="0"/>
        <w:outlineLvl w:val="9"/>
        <w:rPr>
          <w:rFonts w:ascii="Times New Roman" w:hAnsi="Times New Roman"/>
          <w:position w:val="0"/>
          <w:sz w:val="28"/>
          <w:szCs w:val="28"/>
          <w:lang w:eastAsia="ru-RU"/>
        </w:rPr>
      </w:pPr>
    </w:p>
    <w:p w:rsidR="00947ABC" w:rsidRPr="00947ABC" w:rsidRDefault="00947ABC" w:rsidP="00947ABC">
      <w:pPr>
        <w:suppressAutoHyphens w:val="0"/>
        <w:spacing w:line="240" w:lineRule="auto"/>
        <w:ind w:leftChars="0" w:left="426" w:firstLineChars="0" w:firstLine="0"/>
        <w:outlineLvl w:val="9"/>
        <w:rPr>
          <w:rFonts w:ascii="Times New Roman" w:hAnsi="Times New Roman"/>
          <w:b/>
          <w:position w:val="0"/>
          <w:sz w:val="28"/>
          <w:szCs w:val="28"/>
          <w:lang w:eastAsia="ru-RU"/>
        </w:rPr>
      </w:pPr>
      <w:r w:rsidRPr="00947ABC">
        <w:rPr>
          <w:rFonts w:ascii="Times New Roman" w:hAnsi="Times New Roman"/>
          <w:b/>
          <w:position w:val="0"/>
          <w:sz w:val="28"/>
          <w:szCs w:val="28"/>
          <w:lang w:eastAsia="ru-RU"/>
        </w:rPr>
        <w:t xml:space="preserve">Источник 3. </w:t>
      </w:r>
      <w:bookmarkStart w:id="1" w:name="_heading=h.3hzyarcm4nzx" w:colFirst="0" w:colLast="0"/>
      <w:bookmarkEnd w:id="1"/>
      <w:r w:rsidRPr="00947ABC">
        <w:rPr>
          <w:rFonts w:ascii="Times New Roman" w:hAnsi="Times New Roman"/>
          <w:b/>
          <w:position w:val="0"/>
          <w:sz w:val="28"/>
          <w:szCs w:val="28"/>
          <w:lang w:eastAsia="ru-RU"/>
        </w:rPr>
        <w:t>Картосхема «</w:t>
      </w:r>
      <w:proofErr w:type="spellStart"/>
      <w:r w:rsidRPr="00947ABC">
        <w:rPr>
          <w:rFonts w:ascii="Times New Roman" w:hAnsi="Times New Roman"/>
          <w:b/>
          <w:position w:val="0"/>
          <w:sz w:val="28"/>
          <w:szCs w:val="28"/>
          <w:lang w:eastAsia="ru-RU"/>
        </w:rPr>
        <w:t>Гомельско-Речицкая</w:t>
      </w:r>
      <w:proofErr w:type="spellEnd"/>
      <w:r w:rsidRPr="00947ABC">
        <w:rPr>
          <w:rFonts w:ascii="Times New Roman" w:hAnsi="Times New Roman"/>
          <w:b/>
          <w:position w:val="0"/>
          <w:sz w:val="28"/>
          <w:szCs w:val="28"/>
          <w:lang w:eastAsia="ru-RU"/>
        </w:rPr>
        <w:t xml:space="preserve"> наступательная операция</w:t>
      </w:r>
      <w:bookmarkStart w:id="2" w:name="_heading=h.gjdgxs" w:colFirst="0" w:colLast="0"/>
      <w:bookmarkEnd w:id="2"/>
      <w:r w:rsidRPr="00947ABC">
        <w:rPr>
          <w:rFonts w:ascii="Times New Roman" w:hAnsi="Times New Roman"/>
          <w:b/>
          <w:position w:val="0"/>
          <w:sz w:val="28"/>
          <w:szCs w:val="28"/>
          <w:lang w:eastAsia="ru-RU"/>
        </w:rPr>
        <w:t>»</w:t>
      </w:r>
    </w:p>
    <w:p w:rsidR="00947ABC" w:rsidRPr="00947ABC" w:rsidRDefault="00947ABC" w:rsidP="00947ABC">
      <w:pPr>
        <w:suppressAutoHyphens w:val="0"/>
        <w:spacing w:line="240" w:lineRule="auto"/>
        <w:ind w:leftChars="0" w:left="426" w:firstLineChars="0" w:firstLine="0"/>
        <w:outlineLvl w:val="9"/>
        <w:rPr>
          <w:rFonts w:eastAsia="Calibri" w:cs="Calibri"/>
          <w:position w:val="0"/>
          <w:lang w:eastAsia="ru-RU"/>
        </w:rPr>
      </w:pPr>
      <w:r>
        <w:rPr>
          <w:rFonts w:eastAsia="Calibri" w:cs="Calibri"/>
          <w:noProof/>
          <w:position w:val="0"/>
          <w:lang w:eastAsia="ru-RU"/>
        </w:rPr>
        <w:lastRenderedPageBreak/>
        <w:drawing>
          <wp:inline distT="0" distB="0" distL="0" distR="0">
            <wp:extent cx="3248025" cy="4495800"/>
            <wp:effectExtent l="0" t="0" r="9525" b="0"/>
            <wp:docPr id="5" name="Рисунок 5" descr="77 мирных лет! 26 ноября – День освобождения Гомеля » Сеть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77 мирных лет! 26 ноября – День освобождения Гомеля » Сеть ..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1C5" w:rsidRPr="007511C5" w:rsidRDefault="007511C5" w:rsidP="009261B2">
      <w:pPr>
        <w:pStyle w:val="1"/>
        <w:tabs>
          <w:tab w:val="left" w:pos="-5245"/>
          <w:tab w:val="left" w:pos="6804"/>
        </w:tabs>
        <w:rPr>
          <w:color w:val="000000"/>
          <w:sz w:val="30"/>
          <w:szCs w:val="30"/>
        </w:rPr>
      </w:pPr>
    </w:p>
    <w:sectPr w:rsidR="007511C5" w:rsidRPr="007511C5" w:rsidSect="00947AB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2F6F" w:rsidRDefault="000F2F6F" w:rsidP="009261B2">
      <w:pPr>
        <w:spacing w:line="240" w:lineRule="auto"/>
        <w:ind w:left="0" w:hanging="2"/>
      </w:pPr>
      <w:r>
        <w:separator/>
      </w:r>
    </w:p>
  </w:endnote>
  <w:endnote w:type="continuationSeparator" w:id="0">
    <w:p w:rsidR="000F2F6F" w:rsidRDefault="000F2F6F" w:rsidP="009261B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1B2" w:rsidRDefault="009261B2" w:rsidP="009261B2">
    <w:pPr>
      <w:pStyle w:val="a9"/>
      <w:ind w:left="0" w:hanging="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1B2" w:rsidRDefault="009261B2" w:rsidP="009261B2">
    <w:pPr>
      <w:pStyle w:val="a9"/>
      <w:ind w:left="0" w:hanging="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1B2" w:rsidRDefault="009261B2" w:rsidP="009261B2">
    <w:pPr>
      <w:pStyle w:val="a9"/>
      <w:ind w:left="0" w:hanging="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2F6F" w:rsidRDefault="000F2F6F" w:rsidP="009261B2">
      <w:pPr>
        <w:spacing w:line="240" w:lineRule="auto"/>
        <w:ind w:left="0" w:hanging="2"/>
      </w:pPr>
      <w:r>
        <w:separator/>
      </w:r>
    </w:p>
  </w:footnote>
  <w:footnote w:type="continuationSeparator" w:id="0">
    <w:p w:rsidR="000F2F6F" w:rsidRDefault="000F2F6F" w:rsidP="009261B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1B2" w:rsidRDefault="009261B2" w:rsidP="009261B2">
    <w:pPr>
      <w:pStyle w:val="a7"/>
      <w:ind w:left="0" w:hanging="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1B2" w:rsidRDefault="009261B2" w:rsidP="009261B2">
    <w:pPr>
      <w:pStyle w:val="a7"/>
      <w:ind w:left="0" w:hanging="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1B2" w:rsidRDefault="009261B2" w:rsidP="009261B2">
    <w:pPr>
      <w:pStyle w:val="a7"/>
      <w:ind w:left="0" w:hanging="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D53C56"/>
    <w:multiLevelType w:val="multilevel"/>
    <w:tmpl w:val="5CF804A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0FA6"/>
    <w:rsid w:val="000F2F6F"/>
    <w:rsid w:val="000F5F6C"/>
    <w:rsid w:val="002344C8"/>
    <w:rsid w:val="00240FA6"/>
    <w:rsid w:val="002B29D6"/>
    <w:rsid w:val="002F1300"/>
    <w:rsid w:val="002F1C81"/>
    <w:rsid w:val="003029CF"/>
    <w:rsid w:val="00531BCE"/>
    <w:rsid w:val="007511C5"/>
    <w:rsid w:val="00897EDE"/>
    <w:rsid w:val="009261B2"/>
    <w:rsid w:val="00947ABC"/>
    <w:rsid w:val="00A65864"/>
    <w:rsid w:val="00A74FDC"/>
    <w:rsid w:val="00AB3BCD"/>
    <w:rsid w:val="00C80F5F"/>
    <w:rsid w:val="00C91A31"/>
    <w:rsid w:val="00D40847"/>
    <w:rsid w:val="00DA5C56"/>
    <w:rsid w:val="00ED3A50"/>
    <w:rsid w:val="00F95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1B2"/>
    <w:pPr>
      <w:suppressAutoHyphens/>
      <w:spacing w:after="0" w:line="1" w:lineRule="atLeast"/>
      <w:ind w:leftChars="-1" w:left="-1" w:hangingChars="1" w:hanging="1"/>
      <w:jc w:val="both"/>
      <w:outlineLvl w:val="0"/>
    </w:pPr>
    <w:rPr>
      <w:rFonts w:ascii="Calibri" w:eastAsia="Times New Roman" w:hAnsi="Calibri" w:cs="Times New Roman"/>
      <w:position w:val="-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qFormat/>
    <w:rsid w:val="000F5F6C"/>
    <w:rPr>
      <w:color w:val="0000FF"/>
      <w:w w:val="100"/>
      <w:position w:val="-1"/>
      <w:u w:val="single"/>
      <w:effect w:val="none"/>
      <w:vertAlign w:val="baseline"/>
      <w:em w:val="none"/>
    </w:rPr>
  </w:style>
  <w:style w:type="paragraph" w:styleId="2">
    <w:name w:val="Body Text Indent 2"/>
    <w:basedOn w:val="a"/>
    <w:link w:val="20"/>
    <w:uiPriority w:val="99"/>
    <w:unhideWhenUsed/>
    <w:rsid w:val="000F5F6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F5F6C"/>
    <w:rPr>
      <w:rFonts w:ascii="Calibri" w:eastAsia="Times New Roman" w:hAnsi="Calibri" w:cs="Times New Roman"/>
      <w:position w:val="-1"/>
      <w:lang w:val="ru-RU"/>
    </w:rPr>
  </w:style>
  <w:style w:type="paragraph" w:customStyle="1" w:styleId="1">
    <w:name w:val="Обычный1"/>
    <w:rsid w:val="000F5F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C80F5F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7511C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11C5"/>
    <w:rPr>
      <w:rFonts w:ascii="Tahoma" w:eastAsia="Times New Roman" w:hAnsi="Tahoma" w:cs="Tahoma"/>
      <w:position w:val="-1"/>
      <w:sz w:val="16"/>
      <w:szCs w:val="16"/>
    </w:rPr>
  </w:style>
  <w:style w:type="table" w:styleId="a6">
    <w:name w:val="Table Grid"/>
    <w:basedOn w:val="a1"/>
    <w:uiPriority w:val="39"/>
    <w:rsid w:val="002F13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9261B2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261B2"/>
    <w:rPr>
      <w:rFonts w:ascii="Calibri" w:eastAsia="Times New Roman" w:hAnsi="Calibri" w:cs="Times New Roman"/>
      <w:position w:val="-1"/>
    </w:rPr>
  </w:style>
  <w:style w:type="paragraph" w:styleId="a9">
    <w:name w:val="footer"/>
    <w:basedOn w:val="a"/>
    <w:link w:val="aa"/>
    <w:uiPriority w:val="99"/>
    <w:unhideWhenUsed/>
    <w:rsid w:val="009261B2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261B2"/>
    <w:rPr>
      <w:rFonts w:ascii="Calibri" w:eastAsia="Times New Roman" w:hAnsi="Calibri" w:cs="Times New Roman"/>
      <w:position w:val="-1"/>
    </w:rPr>
  </w:style>
  <w:style w:type="paragraph" w:styleId="ab">
    <w:name w:val="List Paragraph"/>
    <w:basedOn w:val="a"/>
    <w:uiPriority w:val="34"/>
    <w:qFormat/>
    <w:rsid w:val="00947A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1B2"/>
    <w:pPr>
      <w:suppressAutoHyphens/>
      <w:spacing w:after="0" w:line="1" w:lineRule="atLeast"/>
      <w:ind w:leftChars="-1" w:left="-1" w:hangingChars="1" w:hanging="1"/>
      <w:jc w:val="both"/>
      <w:outlineLvl w:val="0"/>
    </w:pPr>
    <w:rPr>
      <w:rFonts w:ascii="Calibri" w:eastAsia="Times New Roman" w:hAnsi="Calibri" w:cs="Times New Roman"/>
      <w:position w:val="-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qFormat/>
    <w:rsid w:val="000F5F6C"/>
    <w:rPr>
      <w:color w:val="0000FF"/>
      <w:w w:val="100"/>
      <w:position w:val="-1"/>
      <w:u w:val="single"/>
      <w:effect w:val="none"/>
      <w:vertAlign w:val="baseline"/>
      <w:em w:val="none"/>
    </w:rPr>
  </w:style>
  <w:style w:type="paragraph" w:styleId="2">
    <w:name w:val="Body Text Indent 2"/>
    <w:basedOn w:val="a"/>
    <w:link w:val="20"/>
    <w:uiPriority w:val="99"/>
    <w:unhideWhenUsed/>
    <w:rsid w:val="000F5F6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F5F6C"/>
    <w:rPr>
      <w:rFonts w:ascii="Calibri" w:eastAsia="Times New Roman" w:hAnsi="Calibri" w:cs="Times New Roman"/>
      <w:position w:val="-1"/>
      <w:lang w:val="ru-RU"/>
    </w:rPr>
  </w:style>
  <w:style w:type="paragraph" w:customStyle="1" w:styleId="1">
    <w:name w:val="Обычный1"/>
    <w:rsid w:val="000F5F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C80F5F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7511C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11C5"/>
    <w:rPr>
      <w:rFonts w:ascii="Tahoma" w:eastAsia="Times New Roman" w:hAnsi="Tahoma" w:cs="Tahoma"/>
      <w:position w:val="-1"/>
      <w:sz w:val="16"/>
      <w:szCs w:val="16"/>
    </w:rPr>
  </w:style>
  <w:style w:type="table" w:styleId="a6">
    <w:name w:val="Table Grid"/>
    <w:basedOn w:val="a1"/>
    <w:uiPriority w:val="39"/>
    <w:rsid w:val="002F13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9261B2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261B2"/>
    <w:rPr>
      <w:rFonts w:ascii="Calibri" w:eastAsia="Times New Roman" w:hAnsi="Calibri" w:cs="Times New Roman"/>
      <w:position w:val="-1"/>
    </w:rPr>
  </w:style>
  <w:style w:type="paragraph" w:styleId="a9">
    <w:name w:val="footer"/>
    <w:basedOn w:val="a"/>
    <w:link w:val="aa"/>
    <w:uiPriority w:val="99"/>
    <w:unhideWhenUsed/>
    <w:rsid w:val="009261B2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261B2"/>
    <w:rPr>
      <w:rFonts w:ascii="Calibri" w:eastAsia="Times New Roman" w:hAnsi="Calibri" w:cs="Times New Roman"/>
      <w:position w:val="-1"/>
    </w:rPr>
  </w:style>
  <w:style w:type="paragraph" w:styleId="ab">
    <w:name w:val="List Paragraph"/>
    <w:basedOn w:val="a"/>
    <w:uiPriority w:val="34"/>
    <w:qFormat/>
    <w:rsid w:val="00947A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E21CE-488E-49FE-B88D-41ABB4315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2147</Words>
  <Characters>12240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14359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2026-05-27T06:39:00Z</cp:lastPrinted>
  <dcterms:created xsi:type="dcterms:W3CDTF">2026-05-27T06:48:00Z</dcterms:created>
  <dcterms:modified xsi:type="dcterms:W3CDTF">2026-05-27T06:48:00Z</dcterms:modified>
</cp:coreProperties>
</file>