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0E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48"/>
          <w:szCs w:val="48"/>
          <w:u w:val="single"/>
        </w:rPr>
        <w:t>Особенности подросткового возраста</w:t>
      </w:r>
    </w:p>
    <w:p w:rsidR="009A2E0E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1. Подростков более всего интересует собственная личность. Вопросы «Кто я?», «Чем я отличаюсь от других?» становятся вопросами номер один.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2. Подростки более всего заняты выяснением и построением своих отношений с другими людьми. Дружба – главное, что их интересует.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3. Подростки – искатели смысла жизни. Их начинает волновать главный вопрос человеческого существования: «Зачем я живу? В чем мое предназначение?».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4. Подростки настолько поглощены своим половым созреванием, что вопросы отношений между мужчинами и женщинами занимают их более всего на свете.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5. Подростки постоянно конфликтуют со взрослыми.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6. Подростки чувствуют недостаток уважения к ним со стороны взрослых. Они хотят равноправных отношений с взрослыми.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7. Подростки постоянно думают о том, как их оценивают другие люди.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8. Подростки – существа безответственные. Они хотят иметь все права (как взрослые), и никаких обязанностей (как дети).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9. Подростки перенимают вкусы, взгляды, манеры своей компании; стесняются быть «не как все».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10. Подростки ищут свой жизненный стиль, оригинальничают, подчеркивают свое своеобразие, непохожесть на других.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11. У подростков появляется способность менять самих себя, заниматься самовоспитанием. Они становятся творцами, хозяевами, авторами собственной жизни.</w:t>
      </w:r>
    </w:p>
    <w:p w:rsidR="009A2E0E" w:rsidRDefault="009A2E0E" w:rsidP="009A2E0E">
      <w:pPr>
        <w:pStyle w:val="c1"/>
        <w:spacing w:before="0" w:beforeAutospacing="0" w:after="0" w:afterAutospacing="0"/>
        <w:ind w:left="-568" w:firstLine="568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center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b/>
          <w:bCs/>
          <w:i/>
          <w:iCs/>
          <w:color w:val="000000"/>
          <w:sz w:val="28"/>
          <w:szCs w:val="28"/>
        </w:rPr>
        <w:t>Как помочь подростку?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Если Вы стали замечать, что Ваш ребенок стал излишне раздражительным, замкнутым и даже слегка агрессивным. Если он избегает под любым предлогом совместного с Вами времяпровождения, старается больше времени проводить в одиночестве. Если у ребенка снизилась успеваемость и появились проблемы в поведении в школе – это значит, у Вашего ребенка начались подростковые проблемы. Как же помочь подростку справиться со своим состоянием?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 · Прежде всего, у него необходимо сформировать четкое убеждение, что его любят в семье и принимают таким, какой он есть, со всеми его проблемами и ошибками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 · Необходимо показать своими поступками, что Вам можно доверять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 · Создать комфортные условия и поддерживать его положительные начинания и поступки. Попытаться превратить свои требования в его желания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 · Культивировать значимость образования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 · Стараться вкладывать в его сознание приоритеты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· Научиться задавать вопросы так, чтобы у подростка не возникло желания на них не отвечать или избегать разговора с Вами. Например, вместо вопроса: «Что ты сегодня получил?» лучше поинтересоваться: «Что сегодня было интересного в школе? Что тебе понравилось в школе, а что нет?»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lastRenderedPageBreak/>
        <w:t> · Ребенок не должен бояться ошибиться или сказать Вам правду, какая бы она ни была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 · Никогда не ругайте ребенка обидными словами и не оскорбляйте его достоинства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· Не ставьте ему в пример его друзей или знакомых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 · Всегда старайтесь положительно оценивать своего ребенка, даже если Вам кажется, что он в чем-то некомпетентен. Замечания должны звучать не как обвинения.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 · Хвалить надо исполнителя, а критиковать только исполнение. Хвалить надо персонально, а критиковать – безлично.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 · Живите во имя своего ребенка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· Проявляйте к нему максимум внимания, переживайте за каждую его неудачу вместе с ним и радуйтесь даже незначительным его успехам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0"/>
          <w:color w:val="000000"/>
          <w:sz w:val="28"/>
          <w:szCs w:val="28"/>
        </w:rPr>
        <w:t> · Объединяйтесь с ребенком против его трудностей. Он должен видеть в Вас союзников, а не противников или сторонних наблюдателей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 · Верьте в своего ребенка, и тогда он точно почувствует, что дома ему лучше, чем во дворе, ведь дома его любят, принимают и уважают</w:t>
      </w:r>
    </w:p>
    <w:p w:rsidR="009A2E0E" w:rsidRPr="00D21003" w:rsidRDefault="009A2E0E" w:rsidP="009A2E0E">
      <w:pPr>
        <w:pStyle w:val="c1"/>
        <w:spacing w:before="0" w:beforeAutospacing="0" w:after="0" w:afterAutospacing="0"/>
        <w:ind w:left="-568" w:firstLine="568"/>
        <w:jc w:val="both"/>
        <w:rPr>
          <w:rStyle w:val="c2"/>
          <w:color w:val="000000"/>
          <w:sz w:val="28"/>
          <w:szCs w:val="28"/>
        </w:rPr>
      </w:pPr>
      <w:r w:rsidRPr="00D21003">
        <w:rPr>
          <w:rStyle w:val="c2"/>
          <w:color w:val="000000"/>
          <w:sz w:val="28"/>
          <w:szCs w:val="28"/>
        </w:rPr>
        <w:t>Успехов Вам!</w:t>
      </w:r>
    </w:p>
    <w:p w:rsidR="00431889" w:rsidRDefault="009A2E0E">
      <w:bookmarkStart w:id="0" w:name="_GoBack"/>
      <w:bookmarkEnd w:id="0"/>
    </w:p>
    <w:sectPr w:rsidR="0043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0E"/>
    <w:rsid w:val="00074809"/>
    <w:rsid w:val="009A2E0E"/>
    <w:rsid w:val="00F3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2A22C-F6B9-43E3-B1EB-8CDAD271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2E0E"/>
  </w:style>
  <w:style w:type="character" w:customStyle="1" w:styleId="c2">
    <w:name w:val="c2"/>
    <w:basedOn w:val="a0"/>
    <w:rsid w:val="009A2E0E"/>
  </w:style>
  <w:style w:type="character" w:customStyle="1" w:styleId="c0">
    <w:name w:val="c0"/>
    <w:basedOn w:val="a0"/>
    <w:rsid w:val="009A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2018-04-05T09:10:00Z</dcterms:created>
  <dcterms:modified xsi:type="dcterms:W3CDTF">2018-04-05T09:13:00Z</dcterms:modified>
</cp:coreProperties>
</file>