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5F" w:rsidRPr="007A4CDF" w:rsidRDefault="0061665F" w:rsidP="0061665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CD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61665F" w:rsidRPr="00C81188" w:rsidRDefault="0061665F" w:rsidP="0061665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4CD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піянерскай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дружыны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імя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ізы Чайкінай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2020/2021</w:t>
      </w:r>
      <w:r w:rsidRPr="007A4CDF">
        <w:rPr>
          <w:rFonts w:ascii="Times New Roman" w:eastAsia="Times New Roman" w:hAnsi="Times New Roman" w:cs="Times New Roman"/>
          <w:b/>
          <w:bCs/>
          <w:sz w:val="28"/>
          <w:szCs w:val="28"/>
        </w:rPr>
        <w:t>навучальны год</w:t>
      </w:r>
    </w:p>
    <w:tbl>
      <w:tblPr>
        <w:tblW w:w="10632" w:type="dxa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1701"/>
        <w:gridCol w:w="1843"/>
      </w:tblGrid>
      <w:tr w:rsidR="0061665F" w:rsidRPr="007A4CDF" w:rsidTr="00044912">
        <w:trPr>
          <w:trHeight w:val="127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1665F" w:rsidRPr="007A4CDF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  <w:t>Форма і з</w:t>
            </w: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 работы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Тэрмін</w:t>
            </w:r>
            <w:proofErr w:type="spellEnd"/>
          </w:p>
          <w:p w:rsidR="0061665F" w:rsidRPr="007A4CDF" w:rsidRDefault="0061665F" w:rsidP="00044912">
            <w:pPr>
              <w:spacing w:after="0" w:line="270" w:lineRule="atLeast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выканання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Удзельнікі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Адказныя</w:t>
            </w:r>
            <w:proofErr w:type="spellEnd"/>
          </w:p>
        </w:tc>
      </w:tr>
      <w:tr w:rsidR="0061665F" w:rsidRPr="007A4CDF" w:rsidTr="00044912">
        <w:trPr>
          <w:trHeight w:val="285"/>
        </w:trPr>
        <w:tc>
          <w:tcPr>
            <w:tcW w:w="1063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C81188" w:rsidRDefault="0061665F" w:rsidP="0004491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1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Арганізацыйная</w:t>
            </w:r>
            <w:proofErr w:type="spellEnd"/>
            <w:r w:rsidRPr="00C81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</w:tr>
      <w:tr w:rsidR="0061665F" w:rsidRPr="007A4CDF" w:rsidTr="00044912">
        <w:trPr>
          <w:trHeight w:val="7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Планаванне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2020-2021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навучальны год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ерасень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іянерская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дружына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7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Перарэгістрацыя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дружын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7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Разведка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7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Абнаўленне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стэнда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БРПА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7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60162D" w:rsidRDefault="0061665F" w:rsidP="00044912">
            <w:pPr>
              <w:spacing w:after="0" w:line="75" w:lineRule="atLeast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60162D" w:rsidRDefault="0061665F" w:rsidP="0004491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60162D">
              <w:rPr>
                <w:rFonts w:ascii="Times New Roman" w:eastAsia="Times New Roman" w:hAnsi="Times New Roman" w:cs="Times New Roman"/>
                <w:sz w:val="28"/>
                <w:szCs w:val="28"/>
              </w:rPr>
              <w:t>ерасень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Піянерская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дружына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225"/>
        </w:trPr>
        <w:tc>
          <w:tcPr>
            <w:tcW w:w="1063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 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Піянерскія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зборы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дружыны</w:t>
            </w:r>
            <w:proofErr w:type="spellEnd"/>
          </w:p>
        </w:tc>
      </w:tr>
      <w:tr w:rsidR="0061665F" w:rsidRPr="007A4CDF" w:rsidTr="00044912">
        <w:trPr>
          <w:trHeight w:val="22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C30856" w:rsidRDefault="0061665F" w:rsidP="0004491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56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be-BY"/>
              </w:rPr>
              <w:t>Арганізацыйны збор “З новымі сіламі ў новы навучальны год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C30856">
              <w:rPr>
                <w:rFonts w:ascii="Times New Roman" w:eastAsia="Times New Roman" w:hAnsi="Times New Roman" w:cs="Times New Roman"/>
                <w:sz w:val="28"/>
                <w:szCs w:val="28"/>
              </w:rPr>
              <w:t>Выбары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85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актыва</w:t>
            </w:r>
            <w:proofErr w:type="spellEnd"/>
            <w:r w:rsidRPr="00C308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65F" w:rsidRPr="00C30856" w:rsidRDefault="0061665F" w:rsidP="0004491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be-BY"/>
              </w:rPr>
            </w:pPr>
          </w:p>
          <w:p w:rsidR="0061665F" w:rsidRDefault="0061665F" w:rsidP="00044912">
            <w:pPr>
              <w:pStyle w:val="a9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308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Збор дружыны прысвечаны 30-годдзю піянерыі Беларусі </w:t>
            </w:r>
          </w:p>
          <w:p w:rsidR="0061665F" w:rsidRPr="00C30856" w:rsidRDefault="0061665F" w:rsidP="00044912">
            <w:pPr>
              <w:pStyle w:val="a9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0856">
              <w:rPr>
                <w:rFonts w:ascii="Times New Roman" w:hAnsi="Times New Roman"/>
                <w:sz w:val="28"/>
                <w:szCs w:val="28"/>
                <w:lang w:val="be-BY"/>
              </w:rPr>
              <w:t>“Па піянерскіх сцежках”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ерасень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Піянерска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ядружына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Саветдружыны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22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 Піянер роднай Гродзеншчыны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істапад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Піянерская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дружына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</w:p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22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6379BB" w:rsidRDefault="0061665F" w:rsidP="0004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дружыны </w:t>
            </w:r>
            <w:r w:rsidRPr="00C30856">
              <w:rPr>
                <w:rFonts w:ascii="Times New Roman" w:hAnsi="Times New Roman"/>
                <w:sz w:val="28"/>
                <w:szCs w:val="28"/>
                <w:lang w:val="be-BY"/>
              </w:rPr>
              <w:t>“Раўненне на героеў” (да Дня юнага героя-антыфашыста)</w:t>
            </w:r>
          </w:p>
          <w:p w:rsidR="0061665F" w:rsidRPr="0021722A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Піянерская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дружына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22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1722A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C30856" w:rsidRDefault="0061665F" w:rsidP="00044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E7A7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Збор дружыны </w:t>
            </w:r>
            <w:r w:rsidRPr="00C30856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“ Дзень піянерскага </w:t>
            </w:r>
            <w:r w:rsidRPr="00C30856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lastRenderedPageBreak/>
              <w:t>сяброства”</w:t>
            </w:r>
          </w:p>
          <w:p w:rsidR="0061665F" w:rsidRPr="00AE7A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1722A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Піянерская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дружына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Саветдружыны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proofErr w:type="gram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65F" w:rsidRPr="007A4CDF" w:rsidTr="00044912">
        <w:trPr>
          <w:trHeight w:val="345"/>
        </w:trPr>
        <w:tc>
          <w:tcPr>
            <w:tcW w:w="1063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ind w:left="-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  <w:t>я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  <w:t>э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дружыны</w:t>
            </w:r>
            <w:proofErr w:type="spellEnd"/>
          </w:p>
        </w:tc>
      </w:tr>
      <w:tr w:rsidR="0061665F" w:rsidRPr="007A4CDF" w:rsidTr="00044912">
        <w:trPr>
          <w:trHeight w:val="27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1.Падвядзенне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вынікаў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2019/2020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навучальны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год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дружыны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планаванне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навучальны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размеркаваннеабавязкаў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ацвярджэнне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плана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год;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Падрыхто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ў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да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састарэлых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людзей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ерасень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7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D2605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1. Падрыхтоўка да святочнай праграмы “Майму настаўніку прысвячаецца”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Работа з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акцябратамі</w:t>
            </w:r>
            <w:proofErr w:type="spellEnd"/>
          </w:p>
          <w:p w:rsidR="0061665F" w:rsidRPr="005A63E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Падрыхтоўк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правядзення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Нядзелі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аці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7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6D147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1.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правядз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енні збора дружыны “Піянер роднай Гродзеншчыны”</w:t>
            </w:r>
          </w:p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2.Аб правядзенніакцыі “ Цудына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75F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каляды”</w:t>
            </w:r>
          </w:p>
          <w:p w:rsidR="0061665F" w:rsidRDefault="0061665F" w:rsidP="00044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3. Аб правядзенні і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val="be-BY"/>
              </w:rPr>
              <w:t>нфармацыйна - прапагандысцкай работы з вучнямі 5-х класаў. “</w:t>
            </w:r>
            <w:r w:rsidRPr="007D2605">
              <w:rPr>
                <w:rFonts w:ascii="Times New Roman" w:eastAsia="Times New Roman" w:hAnsi="Times New Roman"/>
                <w:color w:val="111111"/>
                <w:sz w:val="28"/>
                <w:szCs w:val="28"/>
                <w:lang w:val="be-BY"/>
              </w:rPr>
              <w:t>Азбука піянерскага сяброўс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val="be-BY"/>
              </w:rPr>
              <w:t>тва”</w:t>
            </w:r>
          </w:p>
          <w:p w:rsidR="0061665F" w:rsidRPr="007D2605" w:rsidRDefault="0061665F" w:rsidP="00044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val="be-BY"/>
              </w:rPr>
            </w:pPr>
          </w:p>
          <w:p w:rsidR="0061665F" w:rsidRPr="007D2605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істапад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7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Абмеркаванне праекта “Казка вакол нас”.</w:t>
            </w:r>
          </w:p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навагодніх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61665F" w:rsidRPr="006D147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3. Абмеркаванне аперацыі “Крыніца дабрыні”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нежань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7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6D147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1.Аб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выніках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удзелу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акцыі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Цуды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каляды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61665F" w:rsidRPr="006D147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Размеркаванне абавязкаў для правядзення гульні-падарожжа “З Уставу БРПА”.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тудзень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FD6F26" w:rsidTr="00044912">
        <w:trPr>
          <w:trHeight w:val="27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022DDA" w:rsidRDefault="0061665F" w:rsidP="00044912">
            <w:pPr>
              <w:pStyle w:val="a5"/>
              <w:numPr>
                <w:ilvl w:val="0"/>
                <w:numId w:val="4"/>
              </w:numPr>
              <w:spacing w:after="0" w:line="27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22D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Размеркаванне абавязкаў да </w:t>
            </w:r>
            <w:r w:rsidRPr="00022DD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месячніка патрыятычнага выхавання “Мужнасць. Подзвіг. Слава.”</w:t>
            </w:r>
          </w:p>
          <w:p w:rsidR="0061665F" w:rsidRPr="00022DDA" w:rsidRDefault="0061665F" w:rsidP="00044912">
            <w:pPr>
              <w:pStyle w:val="a5"/>
              <w:numPr>
                <w:ilvl w:val="0"/>
                <w:numId w:val="4"/>
              </w:numPr>
              <w:spacing w:after="0" w:line="270" w:lineRule="atLeast"/>
              <w:ind w:left="68" w:hanging="68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Аб правядзенні збора дружыны “Раўненне на герояў”.</w:t>
            </w:r>
          </w:p>
          <w:p w:rsidR="0061665F" w:rsidRPr="00FD6F26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3.Падрыхтоўка да конкурснай праграмы “Супербой”; размеркаванне абавязкаў пры правядзенні акцыі “Старасць без адзіноты” 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D6F26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Л</w:t>
            </w:r>
            <w:r w:rsidRPr="00FD6F2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Савет </w:t>
            </w: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дружыны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Педагог – </w:t>
            </w: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арганізатар</w:t>
            </w:r>
          </w:p>
        </w:tc>
      </w:tr>
      <w:tr w:rsidR="0061665F" w:rsidRPr="007A4CDF" w:rsidTr="00044912">
        <w:trPr>
          <w:trHeight w:val="27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D6F26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D6F2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1. Падрыхтоўка даконкурснай праграмы “ Гаспадынькі”; падрыхтоўка да святчнага канцэрту “Са святам 8 Сакавіка”.</w:t>
            </w:r>
          </w:p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2. Размеркаванне абавязкаў пры правядзенні акцыі “Старасць без адзіноты”.</w:t>
            </w:r>
          </w:p>
          <w:p w:rsidR="0061665F" w:rsidRPr="00652831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FD6F2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 Падвядзенне вынікаў удзелу піянерскіх атрадаў у мерапрыемствах да 8 сакавіка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7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1.Падрыхтоўка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правяд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акцый “Памяць”.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2. “Ветэран жыве побач”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расавік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7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1. Размеркаванне абавязкаў пры правядзенні мітынгу “Паклонімся вялікім тым гадам”.</w:t>
            </w:r>
          </w:p>
          <w:p w:rsidR="0061665F" w:rsidRPr="00E30F90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2. Аб правядзенні збора дружыны “Дзень піянерскага сяброўства”.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.Падвядзенне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вынікаў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работы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90"/>
        </w:trPr>
        <w:tc>
          <w:tcPr>
            <w:tcW w:w="1063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ind w:left="-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  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Вучоба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актыва</w:t>
            </w:r>
            <w:proofErr w:type="spellEnd"/>
          </w:p>
        </w:tc>
      </w:tr>
      <w:tr w:rsidR="0061665F" w:rsidRPr="009C64FB" w:rsidTr="00044912">
        <w:trPr>
          <w:trHeight w:val="129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1.Знаёмства «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Раскажы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сабе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Вучоба камандзіраў атрадаў “Размеркаванне даручэнняў у атрадзе”</w:t>
            </w:r>
          </w:p>
          <w:p w:rsidR="0061665F" w:rsidRPr="009C64FB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3. Вучоба важатых малодшых школьнікаў “Ты –сябар малодшых школьнікаў”.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9C64FB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9C64F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ерасень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Савет дружыны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Педагог - арганізатар</w:t>
            </w:r>
          </w:p>
        </w:tc>
      </w:tr>
      <w:tr w:rsidR="0061665F" w:rsidRPr="007A4CDF" w:rsidTr="00044912">
        <w:trPr>
          <w:trHeight w:val="28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9C64FB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C64F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9C64FB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C64FB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1.Устаў БРПА. Праграмы дзейнасці піянерскай арганізацыі.</w:t>
            </w:r>
          </w:p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E7A7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2.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Вучоба камандзіраў атрадаў “Як арганізаваць справу?”</w:t>
            </w:r>
          </w:p>
          <w:p w:rsidR="0061665F" w:rsidRPr="00DE3F1B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3. Вучоба важатых малодшых школьнікаў “Гуляем і сябруем ”.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8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Вучоба камандзіраў атрадаў “Кантроль за выкананнем даручэнняў” </w:t>
            </w:r>
          </w:p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2. Вучоба важатых малодшых школьнікаў “Правы і абавязкі малодшых школьнікаў”.</w:t>
            </w:r>
          </w:p>
          <w:p w:rsidR="0061665F" w:rsidRPr="00C074D6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істапад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8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1.Арганізацыя работы з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малодшымі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школьнікамі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Творчая майстэрня  “Падарунак ад чыстага сэрца”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(разам з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малодшых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школьнікаў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нежань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8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Вучоба камандзіраў атрадаў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Якім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яму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быць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?» 2.Агляд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рэспубліканскага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друку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школьнікаў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тудзень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8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1.Калектыўна-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творчыясправы ў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атрадзе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2. Творчая майстэрня  “Падарунак ад чыстага сэрца”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(разам з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малодшых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школьнікаў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8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1.Выпуск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прэс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бюлетней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: “Веснік добрых спраў”,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дзейнічаюць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2.Практыкум: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Сімволіка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БРПА”.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285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C074D6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1.Справаздача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правядзенне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аў у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дзіцячым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калектыве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правядзення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справаздачы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справаздачна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выбарнага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расавік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54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Сустрэча за круглым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сталом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выбранымі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камандзірамі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2.Падвядзенне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вынікаў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дружыны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420"/>
        </w:trPr>
        <w:tc>
          <w:tcPr>
            <w:tcW w:w="1063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VI.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Дружынныя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справы,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культурна-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масавая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B570D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98085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“Клопат” (наведванне Дома-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інтэрната для састарэлых і інвалідаў”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Цімураўцы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валанцёры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63A5E" w:rsidRDefault="0061665F" w:rsidP="00044912">
            <w:pPr>
              <w:shd w:val="clear" w:color="auto" w:fill="FFFFFF"/>
              <w:tabs>
                <w:tab w:val="left" w:pos="4138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 xml:space="preserve">Арганізацыя і правядзенне мерапрыемстваў, прысвечаных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Вялікай Перамозе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 – 11кл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B20CC6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63A5E" w:rsidRDefault="0061665F" w:rsidP="00044912">
            <w:pPr>
              <w:shd w:val="clear" w:color="auto" w:fill="FFFFFF"/>
              <w:tabs>
                <w:tab w:val="left" w:pos="4138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Удзел у конкурсах, праектах у рамках акцыі “Жыву ў Беларусі і тым ганаруся!”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 – 11 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B570D9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263A5E" w:rsidRDefault="0061665F" w:rsidP="00044912">
            <w:pPr>
              <w:shd w:val="clear" w:color="auto" w:fill="FFFFFF"/>
              <w:tabs>
                <w:tab w:val="left" w:pos="4138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Творчая майстэрня “Падарунак ад чыстага сэрца” (вырабы сувеніраў, святочных паштовак, падарункаў для пажылых, адзінокіх людзей, настаўнікаў пенсіянераў, ветэранаў 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B570D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 – 11кл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B570D9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1F3072" w:rsidRDefault="0061665F" w:rsidP="00044912">
            <w:pPr>
              <w:shd w:val="clear" w:color="auto" w:fill="FFFFFF"/>
              <w:tabs>
                <w:tab w:val="left" w:pos="4138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F3072">
              <w:rPr>
                <w:rFonts w:ascii="Times New Roman" w:hAnsi="Times New Roman"/>
                <w:sz w:val="28"/>
                <w:szCs w:val="28"/>
                <w:lang w:val="be-BY"/>
              </w:rPr>
              <w:t>Удзел у рэспубліканскай акцыі “Дзякуй за Перамогу”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B570D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працягугода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1-11 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B570D9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1F3072" w:rsidRDefault="0061665F" w:rsidP="00044912">
            <w:pPr>
              <w:shd w:val="clear" w:color="auto" w:fill="FFFFFF"/>
              <w:tabs>
                <w:tab w:val="left" w:pos="4138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F3072">
              <w:rPr>
                <w:rFonts w:ascii="Times New Roman" w:hAnsi="Times New Roman"/>
                <w:sz w:val="28"/>
                <w:szCs w:val="28"/>
                <w:lang w:val="be-BY"/>
              </w:rPr>
              <w:t>Удзел у рэспубліканскай акцыі “Беларусь памятае”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B570D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1-11кл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B570D9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766AA6" w:rsidRDefault="0061665F" w:rsidP="00044912">
            <w:pPr>
              <w:shd w:val="clear" w:color="auto" w:fill="FFFFFF"/>
              <w:tabs>
                <w:tab w:val="left" w:pos="4138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be-BY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Удзел у рэспубліканскіх акцыях “Да абароны Айчыны гатовы”; “Квітней, Беларусь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B570D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1-11 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B570D9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263A5E" w:rsidRDefault="0061665F" w:rsidP="00044912">
            <w:pPr>
              <w:shd w:val="clear" w:color="auto" w:fill="FFFFFF"/>
              <w:tabs>
                <w:tab w:val="left" w:pos="4138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Удзел у “Эка Цімураўцы”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Цімураўскі атрад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B570D9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263A5E" w:rsidRDefault="0061665F" w:rsidP="00044912">
            <w:pPr>
              <w:shd w:val="clear" w:color="auto" w:fill="FFFFFF"/>
              <w:tabs>
                <w:tab w:val="left" w:pos="4138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“Пазнай Беларусь”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 клас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Святочная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лінейка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прысвечаная Дню ведаў.</w:t>
            </w:r>
          </w:p>
          <w:p w:rsidR="0061665F" w:rsidRPr="0098085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Святочная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лінейка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прысвечаная Дню БРПА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ерасень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65F" w:rsidRPr="00FF75FC" w:rsidRDefault="0061665F" w:rsidP="000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Акцыя “Твары дабро</w:t>
            </w: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” (да Дня састарэлых людзей)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263A5E" w:rsidRDefault="0061665F" w:rsidP="00044912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Благачынны канцэрт у доме-інтэрнаце для састарэлых і інвалідаў да Дня састарэлых людзей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Цімураўцы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“Сцежка ў адзінкі дом”</w:t>
            </w:r>
            <w:r w:rsidRPr="001F307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прысвечаная</w:t>
            </w:r>
            <w:r w:rsidRPr="001F307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Дню пажылогачалавека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з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Цімураўцы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валанцёры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00BF5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63A5E" w:rsidRDefault="0061665F" w:rsidP="00044912">
            <w:pPr>
              <w:spacing w:after="0" w:line="240" w:lineRule="auto"/>
              <w:ind w:left="5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t>Святочная праграма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lastRenderedPageBreak/>
              <w:t>“Майму настаўніку</w:t>
            </w: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t xml:space="preserve"> прысвячаецца”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Святочная праграма “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Мама, імя тваё нясу праз усё жыццё, як святыню</w:t>
            </w: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Фальклорнае свята “Багач”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1-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Аперацыя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Жоўты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ліст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Цімураўцы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валанцёры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Аперацыя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Восен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 шчодры кошык”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Кастрычнік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лістапад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Цімураўцы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валанцёры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зорка”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Лістапад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B570D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“Свята ў кожны дом” з удзелам святара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B570D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Цімураўцы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3D5F64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Дабрачынная акцыя “Цуды на Каляды”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нежань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B570D9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Аперацыя “Крыніца дабрыні” (выраб упрыгожванняў для Дома-інтэрната)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нежань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341A1A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Навагоднія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святы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Прыгоды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ў новы год”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“Навагодні мікс”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нежань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1-7 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EC513E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Навагодні КВЗ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нежань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-11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“Казка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упрыгожванне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да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Новага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EC513E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1 -11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EC513E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Благачынны канцэрт ў Доме-інтэрнаце для састарэлых і інвалідаў “З Новым годам і калядамі”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тудзень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Абрад “Каледаванне”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тудзень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1 -11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3D5F64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52261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Спяшайцеся рабіць дабро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61665F" w:rsidRPr="00800C7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(наведванне адзінокіх пажылых людзей)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тудзень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Цімураўцы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Выпуск сценгазеты “Веснік добрых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спраў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С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тудзень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1-8кл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3D5F64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30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Аперацыя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Кармушка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Цімураўцы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Конк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урсная праграма “Супербой</w:t>
            </w: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5-8 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“Старасць без адзіноты”</w:t>
            </w:r>
          </w:p>
          <w:p w:rsidR="0061665F" w:rsidRPr="00800C7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(да 23 лютага)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Цімураўцы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валанцёры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800C7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Аперацыя “Снежны дэсант”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Цімураўцы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валанцёры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3D5F64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Народнае свята “Масленіца”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Люты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800C7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Благачынны канцэрт у Доме-інтэрнаце для састарэлых і інвалідаў “Вясновы настрой”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36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“Старасць без адзіноты”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(да 8 Сакавіка)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Цімураўцы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валанцёры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FF75FC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FF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37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Конкурсная праграма “Гаспадынькі”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5-7 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38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263A5E" w:rsidRDefault="0061665F" w:rsidP="00044912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263A5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Вечар адпачынку “А ну, дзяўчаты”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8-11 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BB1E7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“Памяць і помнікі”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расавік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3D5F64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BB1E7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Гадзіна зносін “Дзве сястры Беларусь і Расія”</w:t>
            </w:r>
          </w:p>
          <w:p w:rsidR="0061665F" w:rsidRPr="00BB1E7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расавік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3D5F64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Ветэран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побач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3D5F64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BB1E78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Удзел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святочных мерапрыемствах прысвенчаных Вялікай Перамозе 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7A4CDF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5B3EFE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Мітынг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прысвечаны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святкаванню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Паклонімся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вялікім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тым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</w:t>
            </w:r>
            <w:proofErr w:type="spellStart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арганізатар</w:t>
            </w:r>
            <w:proofErr w:type="spellEnd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кл.кір</w:t>
            </w:r>
            <w:proofErr w:type="spellEnd"/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65F" w:rsidRPr="00AE0E11" w:rsidTr="00044912">
        <w:trPr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1F3072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E0E1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Дзеньпіянерскагасяброўства</w:t>
            </w:r>
          </w:p>
          <w:p w:rsidR="0061665F" w:rsidRPr="00AE0E11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E0E1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Святочная лінейка.Прыём у рады БРПА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E0E1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 кл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E0E1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Педагог – арганізатар</w:t>
            </w:r>
          </w:p>
          <w:p w:rsidR="0061665F" w:rsidRPr="00AE0E11" w:rsidRDefault="0061665F" w:rsidP="0004491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61665F" w:rsidRPr="003B60FE" w:rsidRDefault="0061665F" w:rsidP="0061665F">
      <w:pPr>
        <w:rPr>
          <w:lang w:val="be-BY"/>
        </w:rPr>
      </w:pPr>
    </w:p>
    <w:tbl>
      <w:tblPr>
        <w:tblW w:w="11086" w:type="dxa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1701"/>
        <w:gridCol w:w="738"/>
        <w:gridCol w:w="1105"/>
        <w:gridCol w:w="454"/>
      </w:tblGrid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10632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VII. Работа з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акцябратамі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Аперацыя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акцябратам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прымер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ерасень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знаёмства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A4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акцябраты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ерасень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9B439D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B439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Знаёмства з правіламі жыцця акцябрат.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Легенды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акцябратах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астрычнік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9B439D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B439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Гульня “Падарожжа ў краіну піянераў”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істапад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Акцябратам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здароўе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Інтылект-шоў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Здароўе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proofErr w:type="gram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нашых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  руках</w:t>
            </w:r>
            <w:proofErr w:type="gram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5"/>
            </w:tblGrid>
            <w:tr w:rsidR="0061665F" w:rsidRPr="007A4CDF" w:rsidTr="00044912">
              <w:tc>
                <w:tcPr>
                  <w:tcW w:w="30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65F" w:rsidRPr="007A4CDF" w:rsidRDefault="0061665F" w:rsidP="000449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1665F" w:rsidRPr="007A4CDF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істапад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Гульня-падарожжа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“Мы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хутка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станем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акцябратамі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нежань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676E76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 кл</w:t>
            </w:r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акцябрат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Кніжная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бальніца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ІБЦ</w:t>
            </w:r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Нядзеля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акцябрат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“На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акцябрацкіх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высотах”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тудзень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Прыём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акцябраты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“Разам весела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крочыць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Працоўная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армушка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нежань</w:t>
            </w:r>
            <w:proofErr w:type="spellEnd"/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тудзень</w:t>
            </w:r>
            <w:proofErr w:type="spellEnd"/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Прэзентацыя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Гісторыя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арганізацыі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C41C6C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616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65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інсцэніровак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беларускiх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казак»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у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акцябрацкіх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Тва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акцябрацкае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даручэнне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расавік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Спартыўна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забаўляльная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праграма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Беларускія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гульні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расавік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сімвалы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rPr>
          <w:gridAfter w:val="1"/>
          <w:wAfter w:w="454" w:type="dxa"/>
          <w:trHeight w:val="330"/>
        </w:trPr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2B5F13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AE0E11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піянерскага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сябро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ўства</w:t>
            </w:r>
          </w:p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Святочная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лінейка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Прыём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рады БРПА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CDF">
              <w:rPr>
                <w:rFonts w:ascii="Times New Roman" w:eastAsia="Times New Roman" w:hAnsi="Times New Roman" w:cs="Times New Roman"/>
                <w:sz w:val="28"/>
                <w:szCs w:val="28"/>
              </w:rPr>
              <w:t>важатыя</w:t>
            </w:r>
            <w:proofErr w:type="spellEnd"/>
          </w:p>
        </w:tc>
      </w:tr>
      <w:tr w:rsidR="0061665F" w:rsidRPr="007A4CDF" w:rsidTr="00044912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65F" w:rsidRPr="007A4CDF" w:rsidRDefault="0061665F" w:rsidP="0004491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665F" w:rsidRDefault="0061665F" w:rsidP="0061665F">
      <w:pPr>
        <w:rPr>
          <w:rFonts w:ascii="Times New Roman" w:hAnsi="Times New Roman" w:cs="Times New Roman"/>
          <w:sz w:val="28"/>
          <w:szCs w:val="28"/>
        </w:rPr>
      </w:pPr>
    </w:p>
    <w:p w:rsidR="0061665F" w:rsidRPr="00AE0E11" w:rsidRDefault="0061665F" w:rsidP="0061665F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AE0E11">
        <w:rPr>
          <w:rFonts w:ascii="Times New Roman" w:eastAsia="Times New Roman" w:hAnsi="Times New Roman" w:cs="Times New Roman"/>
          <w:sz w:val="28"/>
          <w:szCs w:val="28"/>
          <w:lang w:val="be-BY"/>
        </w:rPr>
        <w:t>План склала</w:t>
      </w:r>
    </w:p>
    <w:p w:rsidR="0061665F" w:rsidRPr="003B60FE" w:rsidRDefault="0061665F" w:rsidP="0061665F">
      <w:pPr>
        <w:rPr>
          <w:lang w:val="be-BY"/>
        </w:rPr>
      </w:pPr>
      <w:r w:rsidRPr="00AE0E11">
        <w:rPr>
          <w:rFonts w:ascii="Times New Roman" w:eastAsia="Times New Roman" w:hAnsi="Times New Roman" w:cs="Times New Roman"/>
          <w:sz w:val="28"/>
          <w:szCs w:val="28"/>
          <w:lang w:val="be-BY"/>
        </w:rPr>
        <w:t>педагог-арганізатар</w:t>
      </w:r>
      <w:r w:rsidRPr="007A4CDF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Ю.І. Жук</w:t>
      </w:r>
    </w:p>
    <w:p w:rsidR="0061665F" w:rsidRDefault="0061665F" w:rsidP="0061665F">
      <w:pPr>
        <w:rPr>
          <w:lang w:val="be-BY"/>
        </w:rPr>
      </w:pPr>
    </w:p>
    <w:p w:rsidR="0061665F" w:rsidRPr="009D4F9F" w:rsidRDefault="0061665F" w:rsidP="0061665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1665F" w:rsidRDefault="0061665F" w:rsidP="0061665F">
      <w:pPr>
        <w:rPr>
          <w:rFonts w:ascii="Times New Roman" w:hAnsi="Times New Roman" w:cs="Times New Roman"/>
          <w:sz w:val="28"/>
          <w:szCs w:val="28"/>
        </w:rPr>
      </w:pPr>
    </w:p>
    <w:p w:rsidR="0061665F" w:rsidRDefault="0061665F" w:rsidP="0061665F">
      <w:pPr>
        <w:rPr>
          <w:rFonts w:ascii="Times New Roman" w:hAnsi="Times New Roman" w:cs="Times New Roman"/>
          <w:sz w:val="28"/>
          <w:szCs w:val="28"/>
        </w:rPr>
      </w:pPr>
    </w:p>
    <w:p w:rsidR="002B7815" w:rsidRDefault="002B7815"/>
    <w:sectPr w:rsidR="002B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137"/>
    <w:multiLevelType w:val="hybridMultilevel"/>
    <w:tmpl w:val="A6C8FB0A"/>
    <w:lvl w:ilvl="0" w:tplc="2EAAAD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0F29"/>
    <w:multiLevelType w:val="multilevel"/>
    <w:tmpl w:val="C5A01F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8485A"/>
    <w:multiLevelType w:val="hybridMultilevel"/>
    <w:tmpl w:val="08F4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6C12"/>
    <w:multiLevelType w:val="hybridMultilevel"/>
    <w:tmpl w:val="AFD07228"/>
    <w:lvl w:ilvl="0" w:tplc="9696852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65F"/>
    <w:rsid w:val="002B7815"/>
    <w:rsid w:val="0061665F"/>
    <w:rsid w:val="00C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445F"/>
  <w15:docId w15:val="{F8FB1045-74AC-4106-9F4E-774FA2D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665F"/>
    <w:rPr>
      <w:b/>
      <w:bCs/>
    </w:rPr>
  </w:style>
  <w:style w:type="character" w:customStyle="1" w:styleId="apple-converted-space">
    <w:name w:val="apple-converted-space"/>
    <w:basedOn w:val="a0"/>
    <w:rsid w:val="0061665F"/>
  </w:style>
  <w:style w:type="paragraph" w:styleId="a5">
    <w:name w:val="List Paragraph"/>
    <w:basedOn w:val="a"/>
    <w:uiPriority w:val="34"/>
    <w:qFormat/>
    <w:rsid w:val="0061665F"/>
    <w:pPr>
      <w:ind w:left="720"/>
      <w:contextualSpacing/>
    </w:pPr>
  </w:style>
  <w:style w:type="paragraph" w:customStyle="1" w:styleId="c2">
    <w:name w:val="c2"/>
    <w:basedOn w:val="a"/>
    <w:rsid w:val="0061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6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16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6166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rsid w:val="0061665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1667</Words>
  <Characters>9508</Characters>
  <Application>Microsoft Office Word</Application>
  <DocSecurity>0</DocSecurity>
  <Lines>79</Lines>
  <Paragraphs>22</Paragraphs>
  <ScaleCrop>false</ScaleCrop>
  <Company>Microsoft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2021-02-16T09:43:00Z</dcterms:created>
  <dcterms:modified xsi:type="dcterms:W3CDTF">2021-02-24T17:21:00Z</dcterms:modified>
</cp:coreProperties>
</file>