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BD" w:rsidRDefault="00D45BBD" w:rsidP="00D45B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КАЛЕНДАРЬ ГОСУДАРСТВЕННЫХ ПРАЗДНИКОВ, ПРАЗДНИЧНЫХ ДНЕЙ, ПАМЯТНЫХ И ПРАЗДНИЧНЫХ ДАТ</w:t>
      </w:r>
    </w:p>
    <w:p w:rsidR="00D45BBD" w:rsidRPr="00D45BBD" w:rsidRDefault="00D45BBD" w:rsidP="00D45B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I. Государственные праздники, праздничные дни, памятные даты в Республике Беларусь.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45BBD">
        <w:rPr>
          <w:rFonts w:ascii="Times New Roman" w:eastAsia="Calibri" w:hAnsi="Times New Roman" w:cs="Times New Roman"/>
          <w:i/>
          <w:iCs/>
          <w:sz w:val="28"/>
          <w:szCs w:val="28"/>
        </w:rPr>
        <w:t>Государственные праздники: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Конституции – 15 марта;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единения народов Беларуси и России – 2 апреля;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Победы – 9 мая;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Независимости Республики Беларусь (День Республики) – 3 июля;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народного единства – 17 сентября.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45BBD">
        <w:rPr>
          <w:rFonts w:ascii="Times New Roman" w:eastAsia="Calibri" w:hAnsi="Times New Roman" w:cs="Times New Roman"/>
          <w:i/>
          <w:iCs/>
          <w:sz w:val="28"/>
          <w:szCs w:val="28"/>
        </w:rPr>
        <w:t>Общереспубликанские праздники: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Новый год – 1 января;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защитников Отечества и Вооруженных Сил Республики Беларусь – 23 февраля;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женщин – 8 марта;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Праздник труда – 1 мая;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Октябрьской революции – 7 ноября.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45BBD">
        <w:rPr>
          <w:rFonts w:ascii="Times New Roman" w:eastAsia="Calibri" w:hAnsi="Times New Roman" w:cs="Times New Roman"/>
          <w:i/>
          <w:iCs/>
          <w:sz w:val="28"/>
          <w:szCs w:val="28"/>
        </w:rPr>
        <w:t>Профессиональные праздники: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спасателя – 19 января;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белорусской науки – последнее воскресенье января;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печати – 5 мая;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семьи – 15 мая;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пионерской дружбы – 19 мая;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молодежи и студенчества – последнее воскресенье июня;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знаний – 1 сентября;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белорусской письменности – первое воскресенье сентября;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библиотек – 15 сентября;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пожилых людей – 1 октября;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учителя – первое воскресенье октября;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матери – 14 октября;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отца – 21 октября;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инвалидов Республики Беларусь – 3 декабря;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прав человека – 10 декабря;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белорусского кино – 17 декабря.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45BBD">
        <w:rPr>
          <w:rFonts w:ascii="Times New Roman" w:eastAsia="Calibri" w:hAnsi="Times New Roman" w:cs="Times New Roman"/>
          <w:i/>
          <w:iCs/>
          <w:sz w:val="28"/>
          <w:szCs w:val="28"/>
        </w:rPr>
        <w:t>Памятные даты: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памяти воинов-интернационалистов – 15 февраля;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чернобыльской трагедии – 26 апреля;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всенародной памяти жертв Великой Отечественной войны и геноцида белорусского народа – 22 июня.</w:t>
      </w:r>
    </w:p>
    <w:p w:rsidR="00D45BBD" w:rsidRDefault="00D45BBD" w:rsidP="00D45B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lastRenderedPageBreak/>
        <w:t>II. Праздничные даты (международные дни, учрежденные ООН, иными организациями, общественными объединениями):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заповедников и национальных парков – 11 января;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юного героя-антифашиста – 8 февраля;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родного языка – 21 февраля;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борьбы с наркоманией и наркобизнесом – 1 марта;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дикой природы – 3 марта;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поэзии – 21 марта;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лесов – 21 марта;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водных ресурсов – 22 марта;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театра – 27 марта;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детской книги – 2 апреля;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спорта на благо развития и мира – 6 апреля;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здоровья – 7 апреля;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освобождения узников концлагерей – 11 апреля;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полета человека в космос – 12 апреля;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памятников и исторических мест – 18 апреля;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Земли – 22 апреля;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книги и авторского права – 23 апреля;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охраны труда – 28 апреля;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Дни памяти и примирения, посвященные погибшим во</w:t>
      </w:r>
      <w:proofErr w:type="gramStart"/>
      <w:r w:rsidRPr="00D45BB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D45BBD">
        <w:rPr>
          <w:rFonts w:ascii="Times New Roman" w:eastAsia="Calibri" w:hAnsi="Times New Roman" w:cs="Times New Roman"/>
          <w:sz w:val="28"/>
          <w:szCs w:val="28"/>
        </w:rPr>
        <w:t>торой мировой войне – 8–9 мая;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музеев – 18 мая;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культурного разнообразия во имя диалога и развития – 21 мая;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биологического разнообразия – 22 мая;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без табака – 31 мая;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защиты детей – 1 июня;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окружающей среды – 5 июня;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День юннатского движения – 15 июня;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борьбы со злоупотреблением наркотическими средствами и их незаконным оборотом – 26 июня;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дружбы – 30 июля;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борьбы с торговлей людьми – 30 июля;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молодежи –12 августа;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благотворительности – 5 сентября;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грамотности – 8 сентября;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охраны озонового слоя – 16 сентября;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мира – 21 сентября;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туризма – 27 сентября;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пожилых людей – 1 октября;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музыки – 1 октября;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защиты животных – 4 октября;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учителей – 5 октября;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lastRenderedPageBreak/>
        <w:t>День Организации Объединенных Наций – 24 октября;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школьных библиотек – 24 октября;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науки за мир и развитие – 10 ноября;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энергосбережения – 11 ноября;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ребенка – 20 ноября;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 xml:space="preserve">Всемирный день борьбы со </w:t>
      </w:r>
      <w:proofErr w:type="spellStart"/>
      <w:r w:rsidRPr="00D45BBD">
        <w:rPr>
          <w:rFonts w:ascii="Times New Roman" w:eastAsia="Calibri" w:hAnsi="Times New Roman" w:cs="Times New Roman"/>
          <w:sz w:val="28"/>
          <w:szCs w:val="28"/>
        </w:rPr>
        <w:t>СПИДом</w:t>
      </w:r>
      <w:proofErr w:type="spellEnd"/>
      <w:r w:rsidRPr="00D45BBD">
        <w:rPr>
          <w:rFonts w:ascii="Times New Roman" w:eastAsia="Calibri" w:hAnsi="Times New Roman" w:cs="Times New Roman"/>
          <w:sz w:val="28"/>
          <w:szCs w:val="28"/>
        </w:rPr>
        <w:t xml:space="preserve"> – 1 декабря;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инвалидов – 3 декабря;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Международный день добровольцев во имя экономического и социального развития (Всемирный день волонтеров) – 5 декабря;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Всемирный день прав человека – 10 декабря.</w:t>
      </w:r>
    </w:p>
    <w:p w:rsidR="00D45BBD" w:rsidRDefault="00D45BBD" w:rsidP="00D45B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BD">
        <w:rPr>
          <w:rFonts w:ascii="Times New Roman" w:eastAsia="Calibri" w:hAnsi="Times New Roman" w:cs="Times New Roman"/>
          <w:sz w:val="28"/>
          <w:szCs w:val="28"/>
        </w:rPr>
        <w:t>III. Юбилейные даты, которые будут отмечаться в 2022/2023 учебном году: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BBD">
        <w:rPr>
          <w:rFonts w:ascii="Times New Roman" w:eastAsia="Times New Roman" w:hAnsi="Times New Roman" w:cs="Times New Roman"/>
          <w:sz w:val="28"/>
          <w:szCs w:val="28"/>
        </w:rPr>
        <w:t>06.09.2022 – 20 лет со дня учреждения общественного объединения «Белорусский республиканский союз молодежи» (ОО «БРСМ»);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BBD">
        <w:rPr>
          <w:rFonts w:ascii="Times New Roman" w:eastAsia="Times New Roman" w:hAnsi="Times New Roman" w:cs="Times New Roman"/>
          <w:sz w:val="28"/>
          <w:szCs w:val="28"/>
        </w:rPr>
        <w:t>15.09.2022 – 100 лет со дня основания Национальной библиотеки Беларуси;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BBD">
        <w:rPr>
          <w:rFonts w:ascii="Times New Roman" w:eastAsia="Times New Roman" w:hAnsi="Times New Roman" w:cs="Times New Roman"/>
          <w:sz w:val="28"/>
          <w:szCs w:val="28"/>
        </w:rPr>
        <w:t xml:space="preserve">03.11.2022 – 140 лет со дня рождения </w:t>
      </w:r>
      <w:proofErr w:type="spellStart"/>
      <w:r w:rsidRPr="00D45BBD">
        <w:rPr>
          <w:rFonts w:ascii="Times New Roman" w:eastAsia="Times New Roman" w:hAnsi="Times New Roman" w:cs="Times New Roman"/>
          <w:sz w:val="28"/>
          <w:szCs w:val="28"/>
        </w:rPr>
        <w:t>Якуба</w:t>
      </w:r>
      <w:proofErr w:type="spellEnd"/>
      <w:r w:rsidRPr="00D45BBD">
        <w:rPr>
          <w:rFonts w:ascii="Times New Roman" w:eastAsia="Times New Roman" w:hAnsi="Times New Roman" w:cs="Times New Roman"/>
          <w:sz w:val="28"/>
          <w:szCs w:val="28"/>
        </w:rPr>
        <w:t xml:space="preserve"> Коласа, народного поэта Беларуси (1882–1956);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BBD">
        <w:rPr>
          <w:rFonts w:ascii="Times New Roman" w:eastAsia="Times New Roman" w:hAnsi="Times New Roman" w:cs="Times New Roman"/>
          <w:sz w:val="28"/>
          <w:szCs w:val="28"/>
        </w:rPr>
        <w:t xml:space="preserve">15.01.2023 – 115 лет со дня рождения Заира Исааковича </w:t>
      </w:r>
      <w:proofErr w:type="spellStart"/>
      <w:r w:rsidRPr="00D45BBD">
        <w:rPr>
          <w:rFonts w:ascii="Times New Roman" w:eastAsia="Times New Roman" w:hAnsi="Times New Roman" w:cs="Times New Roman"/>
          <w:sz w:val="28"/>
          <w:szCs w:val="28"/>
        </w:rPr>
        <w:t>Азгура</w:t>
      </w:r>
      <w:proofErr w:type="spellEnd"/>
      <w:r w:rsidRPr="00D45BBD">
        <w:rPr>
          <w:rFonts w:ascii="Times New Roman" w:eastAsia="Times New Roman" w:hAnsi="Times New Roman" w:cs="Times New Roman"/>
          <w:sz w:val="28"/>
          <w:szCs w:val="28"/>
        </w:rPr>
        <w:t>, белорусского скульптора-монументалиста (1908–1995);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BBD">
        <w:rPr>
          <w:rFonts w:ascii="Times New Roman" w:eastAsia="Times New Roman" w:hAnsi="Times New Roman" w:cs="Times New Roman"/>
          <w:sz w:val="28"/>
          <w:szCs w:val="28"/>
        </w:rPr>
        <w:t xml:space="preserve">26.02.2023 – 105 лет со дня рождения Петра </w:t>
      </w:r>
      <w:proofErr w:type="spellStart"/>
      <w:r w:rsidRPr="00D45BBD">
        <w:rPr>
          <w:rFonts w:ascii="Times New Roman" w:eastAsia="Times New Roman" w:hAnsi="Times New Roman" w:cs="Times New Roman"/>
          <w:sz w:val="28"/>
          <w:szCs w:val="28"/>
        </w:rPr>
        <w:t>Машерова</w:t>
      </w:r>
      <w:proofErr w:type="spellEnd"/>
      <w:r w:rsidRPr="00D45BBD">
        <w:rPr>
          <w:rFonts w:ascii="Times New Roman" w:eastAsia="Times New Roman" w:hAnsi="Times New Roman" w:cs="Times New Roman"/>
          <w:sz w:val="28"/>
          <w:szCs w:val="28"/>
        </w:rPr>
        <w:t>, белорусского государственного деятеля БССР, одного из организаторов и руководителей патриотического подполья и партизанского движения Беларуси в ВОВ, Героя Советского Союза;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BBD">
        <w:rPr>
          <w:rFonts w:ascii="Times New Roman" w:eastAsia="Times New Roman" w:hAnsi="Times New Roman" w:cs="Times New Roman"/>
          <w:sz w:val="28"/>
          <w:szCs w:val="28"/>
        </w:rPr>
        <w:t>22.03.2023 – 80 лет трагедии в Хатыни;</w:t>
      </w:r>
    </w:p>
    <w:p w:rsidR="00D45BBD" w:rsidRPr="00D45BBD" w:rsidRDefault="00D45BBD" w:rsidP="00D45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BBD">
        <w:rPr>
          <w:rFonts w:ascii="Times New Roman" w:eastAsia="Times New Roman" w:hAnsi="Times New Roman" w:cs="Times New Roman"/>
          <w:sz w:val="28"/>
          <w:szCs w:val="28"/>
        </w:rPr>
        <w:t>25.05.2023 – 90 лет со дня открытия Национального академического Большого театра оперы и балета Республики Беларусь.</w:t>
      </w:r>
    </w:p>
    <w:p w:rsidR="00000000" w:rsidRPr="00D45BBD" w:rsidRDefault="00D45BBD" w:rsidP="00D4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BD" w:rsidRPr="00D45BBD" w:rsidRDefault="00D45BBD" w:rsidP="00D4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5BBD" w:rsidRPr="00D4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BBD"/>
    <w:rsid w:val="00D4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4179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2022-11-03T20:04:00Z</dcterms:created>
  <dcterms:modified xsi:type="dcterms:W3CDTF">2022-11-03T20:08:00Z</dcterms:modified>
</cp:coreProperties>
</file>