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7" w:rsidRPr="002F7E87" w:rsidRDefault="002F7E87" w:rsidP="002F7E87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2F7E87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Календарь государственных праздников, праздничных дней, памятных дат и международных праздничных дней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  <w:lang w:val="be-BY"/>
        </w:rPr>
        <w:t xml:space="preserve">на август </w:t>
      </w:r>
      <w:r w:rsidRPr="002F7E87">
        <w:rPr>
          <w:rFonts w:ascii="Times New Roman" w:hAnsi="Times New Roman" w:cs="Times New Roman"/>
          <w:color w:val="auto"/>
          <w:spacing w:val="0"/>
          <w:sz w:val="30"/>
          <w:szCs w:val="30"/>
        </w:rPr>
        <w:t>2023 года</w:t>
      </w:r>
    </w:p>
    <w:p w:rsid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F7E87">
        <w:rPr>
          <w:rFonts w:ascii="Times New Roman" w:hAnsi="Times New Roman" w:cs="Times New Roman"/>
          <w:b/>
          <w:bCs/>
          <w:sz w:val="30"/>
          <w:szCs w:val="30"/>
        </w:rPr>
        <w:t>Август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5 августа – Международный день светофора.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6 августа (первое воскресенье августа) – День железнодорожника.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8 августа – Международный день альпинизма.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9 августа – Международный день коренных народов мира.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12 августа – Международный день молодежи.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13 августа (второе воскресенье августа) – День строителя.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19 августа – Всемирный день гуманитарной помощи. Всемирный день фотографии.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21 августа – Международный день памяти жертв терроризма.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27 августа (последнее воскресенье августа) – День шахтера.</w:t>
      </w:r>
    </w:p>
    <w:p w:rsidR="002F7E87" w:rsidRPr="002F7E87" w:rsidRDefault="002F7E87" w:rsidP="002F7E87">
      <w:pPr>
        <w:suppressAutoHyphens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2F7E87">
        <w:rPr>
          <w:rFonts w:ascii="Times New Roman" w:hAnsi="Times New Roman" w:cs="Times New Roman"/>
          <w:sz w:val="30"/>
          <w:szCs w:val="30"/>
        </w:rPr>
        <w:t>29 августа – Международный день действий против ядерных испытаний.</w:t>
      </w:r>
    </w:p>
    <w:p w:rsidR="0085492B" w:rsidRPr="002F7E87" w:rsidRDefault="0085492B">
      <w:pPr>
        <w:rPr>
          <w:rFonts w:ascii="Times New Roman" w:hAnsi="Times New Roman" w:cs="Times New Roman"/>
          <w:sz w:val="30"/>
          <w:szCs w:val="30"/>
        </w:rPr>
      </w:pPr>
    </w:p>
    <w:sectPr w:rsidR="0085492B" w:rsidRPr="002F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7E87"/>
    <w:rsid w:val="002F7E87"/>
    <w:rsid w:val="008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7E87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MS Mincho" w:hAnsi="SchoolBookC" w:cs="Times New Roman"/>
      <w:color w:val="000000"/>
      <w:spacing w:val="-2"/>
      <w:sz w:val="21"/>
      <w:szCs w:val="21"/>
      <w:lang/>
    </w:rPr>
  </w:style>
  <w:style w:type="character" w:customStyle="1" w:styleId="a4">
    <w:name w:val="Основной текст Знак"/>
    <w:basedOn w:val="a0"/>
    <w:link w:val="a3"/>
    <w:uiPriority w:val="99"/>
    <w:rsid w:val="002F7E87"/>
    <w:rPr>
      <w:rFonts w:ascii="SchoolBookC" w:eastAsia="MS Mincho" w:hAnsi="SchoolBookC" w:cs="Times New Roman"/>
      <w:color w:val="000000"/>
      <w:spacing w:val="-2"/>
      <w:sz w:val="21"/>
      <w:szCs w:val="21"/>
      <w:lang/>
    </w:rPr>
  </w:style>
  <w:style w:type="paragraph" w:customStyle="1" w:styleId="6">
    <w:name w:val="подзагол6"/>
    <w:basedOn w:val="a"/>
    <w:uiPriority w:val="99"/>
    <w:rsid w:val="002F7E87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eastAsia="MS Mincho" w:hAnsi="SchoolBookC" w:cs="SchoolBookC"/>
      <w:b/>
      <w:bCs/>
      <w:color w:val="000000"/>
      <w:spacing w:val="-2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2023-06-18T17:55:00Z</dcterms:created>
  <dcterms:modified xsi:type="dcterms:W3CDTF">2023-06-18T17:56:00Z</dcterms:modified>
</cp:coreProperties>
</file>