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DD" w:rsidRDefault="00E40EDD" w:rsidP="00195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0EDD" w:rsidRPr="00022624" w:rsidRDefault="00E40EDD" w:rsidP="0019598C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022624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Полезно знать!</w:t>
      </w:r>
    </w:p>
    <w:p w:rsidR="00C36EAB" w:rsidRPr="00730997" w:rsidRDefault="0019598C" w:rsidP="00195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0997">
        <w:rPr>
          <w:rFonts w:ascii="Times New Roman" w:hAnsi="Times New Roman" w:cs="Times New Roman"/>
          <w:b/>
          <w:sz w:val="32"/>
          <w:szCs w:val="32"/>
        </w:rPr>
        <w:t>Дисграфия</w:t>
      </w:r>
      <w:proofErr w:type="spellEnd"/>
      <w:r w:rsidRPr="00730997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730997">
        <w:rPr>
          <w:rFonts w:ascii="Times New Roman" w:hAnsi="Times New Roman" w:cs="Times New Roman"/>
          <w:b/>
          <w:sz w:val="32"/>
          <w:szCs w:val="32"/>
        </w:rPr>
        <w:t>дислексия</w:t>
      </w:r>
      <w:proofErr w:type="spellEnd"/>
      <w:r w:rsidRPr="00730997">
        <w:rPr>
          <w:rFonts w:ascii="Times New Roman" w:hAnsi="Times New Roman" w:cs="Times New Roman"/>
          <w:b/>
          <w:sz w:val="32"/>
          <w:szCs w:val="32"/>
        </w:rPr>
        <w:t xml:space="preserve"> – нарушения письма и чтения – являются большим препятствием в овладении грамотой.</w:t>
      </w:r>
    </w:p>
    <w:p w:rsidR="0019598C" w:rsidRDefault="0019598C" w:rsidP="001959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598C">
        <w:rPr>
          <w:rFonts w:ascii="Times New Roman" w:hAnsi="Times New Roman" w:cs="Times New Roman"/>
          <w:b/>
          <w:i/>
          <w:sz w:val="28"/>
          <w:szCs w:val="28"/>
        </w:rPr>
        <w:t xml:space="preserve">Виды </w:t>
      </w:r>
      <w:proofErr w:type="spellStart"/>
      <w:r w:rsidRPr="0019598C">
        <w:rPr>
          <w:rFonts w:ascii="Times New Roman" w:hAnsi="Times New Roman" w:cs="Times New Roman"/>
          <w:b/>
          <w:i/>
          <w:sz w:val="28"/>
          <w:szCs w:val="28"/>
        </w:rPr>
        <w:t>дисграфических</w:t>
      </w:r>
      <w:proofErr w:type="spellEnd"/>
      <w:r w:rsidRPr="0019598C">
        <w:rPr>
          <w:rFonts w:ascii="Times New Roman" w:hAnsi="Times New Roman" w:cs="Times New Roman"/>
          <w:b/>
          <w:i/>
          <w:sz w:val="28"/>
          <w:szCs w:val="28"/>
        </w:rPr>
        <w:t xml:space="preserve"> ошибок</w:t>
      </w:r>
    </w:p>
    <w:p w:rsidR="0019598C" w:rsidRDefault="0019598C" w:rsidP="00195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9598C">
        <w:rPr>
          <w:rFonts w:ascii="Times New Roman" w:hAnsi="Times New Roman" w:cs="Times New Roman"/>
          <w:b/>
          <w:sz w:val="28"/>
          <w:szCs w:val="28"/>
        </w:rPr>
        <w:t>Нарушение структуры слова.</w:t>
      </w:r>
    </w:p>
    <w:p w:rsidR="0019598C" w:rsidRPr="007143AB" w:rsidRDefault="00713CF2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598C">
        <w:rPr>
          <w:rFonts w:ascii="Times New Roman" w:hAnsi="Times New Roman" w:cs="Times New Roman"/>
          <w:sz w:val="28"/>
          <w:szCs w:val="28"/>
        </w:rPr>
        <w:t xml:space="preserve">. Повторение букв, написание лишних букв: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заайка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(зайка), палаток (платок).</w:t>
      </w:r>
    </w:p>
    <w:p w:rsidR="0019598C" w:rsidRPr="007143AB" w:rsidRDefault="00713CF2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598C">
        <w:rPr>
          <w:rFonts w:ascii="Times New Roman" w:hAnsi="Times New Roman" w:cs="Times New Roman"/>
          <w:sz w:val="28"/>
          <w:szCs w:val="28"/>
        </w:rPr>
        <w:t xml:space="preserve">. Пропуск слогов: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кадаш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(карандаш),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велопед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(велосипед).</w:t>
      </w:r>
    </w:p>
    <w:p w:rsidR="0019598C" w:rsidRPr="007143AB" w:rsidRDefault="00713CF2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598C">
        <w:rPr>
          <w:rFonts w:ascii="Times New Roman" w:hAnsi="Times New Roman" w:cs="Times New Roman"/>
          <w:sz w:val="28"/>
          <w:szCs w:val="28"/>
        </w:rPr>
        <w:t xml:space="preserve">. Перестановки слогов, букв: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берёвызой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берёзовый</w:t>
      </w:r>
      <w:proofErr w:type="gram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векти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(ветки).</w:t>
      </w:r>
    </w:p>
    <w:p w:rsidR="0019598C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598C">
        <w:rPr>
          <w:rFonts w:ascii="Times New Roman" w:hAnsi="Times New Roman" w:cs="Times New Roman"/>
          <w:sz w:val="28"/>
          <w:szCs w:val="28"/>
        </w:rPr>
        <w:t xml:space="preserve">. Повторение слогов: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за</w:t>
      </w:r>
      <w:r w:rsidR="007143AB">
        <w:rPr>
          <w:rFonts w:ascii="Times New Roman" w:hAnsi="Times New Roman" w:cs="Times New Roman"/>
          <w:i/>
          <w:sz w:val="28"/>
          <w:szCs w:val="28"/>
        </w:rPr>
        <w:t>лиливают</w:t>
      </w:r>
      <w:proofErr w:type="spellEnd"/>
      <w:r w:rsidR="007143AB">
        <w:rPr>
          <w:rFonts w:ascii="Times New Roman" w:hAnsi="Times New Roman" w:cs="Times New Roman"/>
          <w:i/>
          <w:sz w:val="28"/>
          <w:szCs w:val="28"/>
        </w:rPr>
        <w:t xml:space="preserve"> (заливают), </w:t>
      </w:r>
      <w:proofErr w:type="spellStart"/>
      <w:r w:rsidR="007143AB">
        <w:rPr>
          <w:rFonts w:ascii="Times New Roman" w:hAnsi="Times New Roman" w:cs="Times New Roman"/>
          <w:i/>
          <w:sz w:val="28"/>
          <w:szCs w:val="28"/>
        </w:rPr>
        <w:t>какапитан</w:t>
      </w:r>
      <w:proofErr w:type="spellEnd"/>
      <w:r w:rsidR="007143A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9598C" w:rsidRPr="007143AB">
        <w:rPr>
          <w:rFonts w:ascii="Times New Roman" w:hAnsi="Times New Roman" w:cs="Times New Roman"/>
          <w:i/>
          <w:sz w:val="28"/>
          <w:szCs w:val="28"/>
        </w:rPr>
        <w:t>капитан).</w:t>
      </w:r>
    </w:p>
    <w:p w:rsidR="0019598C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9598C">
        <w:rPr>
          <w:rFonts w:ascii="Times New Roman" w:hAnsi="Times New Roman" w:cs="Times New Roman"/>
          <w:sz w:val="28"/>
          <w:szCs w:val="28"/>
        </w:rPr>
        <w:t xml:space="preserve">. Раздельное написание частей слова: </w:t>
      </w:r>
      <w:proofErr w:type="gram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безьяна</w:t>
      </w:r>
      <w:proofErr w:type="spellEnd"/>
      <w:proofErr w:type="gram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(обезьяна).</w:t>
      </w:r>
    </w:p>
    <w:p w:rsidR="0019598C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19598C">
        <w:rPr>
          <w:rFonts w:ascii="Times New Roman" w:hAnsi="Times New Roman" w:cs="Times New Roman"/>
          <w:sz w:val="28"/>
          <w:szCs w:val="28"/>
        </w:rPr>
        <w:t xml:space="preserve">. Слитное написание нескольких слов: </w:t>
      </w:r>
      <w:proofErr w:type="spellStart"/>
      <w:r w:rsidR="0019598C" w:rsidRPr="007143AB">
        <w:rPr>
          <w:rFonts w:ascii="Times New Roman" w:hAnsi="Times New Roman" w:cs="Times New Roman"/>
          <w:i/>
          <w:sz w:val="28"/>
          <w:szCs w:val="28"/>
        </w:rPr>
        <w:t>взялслбак</w:t>
      </w:r>
      <w:proofErr w:type="spellEnd"/>
      <w:r w:rsidR="0019598C" w:rsidRPr="007143AB">
        <w:rPr>
          <w:rFonts w:ascii="Times New Roman" w:hAnsi="Times New Roman" w:cs="Times New Roman"/>
          <w:i/>
          <w:sz w:val="28"/>
          <w:szCs w:val="28"/>
        </w:rPr>
        <w:t xml:space="preserve"> (взяла собака)</w:t>
      </w:r>
      <w:r w:rsidR="00DB3B51" w:rsidRPr="007143AB">
        <w:rPr>
          <w:rFonts w:ascii="Times New Roman" w:hAnsi="Times New Roman" w:cs="Times New Roman"/>
          <w:i/>
          <w:sz w:val="28"/>
          <w:szCs w:val="28"/>
        </w:rPr>
        <w:t>.</w:t>
      </w:r>
    </w:p>
    <w:p w:rsidR="00DB3B51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DB3B51">
        <w:rPr>
          <w:rFonts w:ascii="Times New Roman" w:hAnsi="Times New Roman" w:cs="Times New Roman"/>
          <w:sz w:val="28"/>
          <w:szCs w:val="28"/>
        </w:rPr>
        <w:t xml:space="preserve">. Полное искажение слова </w:t>
      </w:r>
      <w:proofErr w:type="gramStart"/>
      <w:r w:rsidR="00DB3B5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B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B51">
        <w:rPr>
          <w:rFonts w:ascii="Times New Roman" w:hAnsi="Times New Roman" w:cs="Times New Roman"/>
          <w:sz w:val="28"/>
          <w:szCs w:val="28"/>
        </w:rPr>
        <w:t>совмещение</w:t>
      </w:r>
      <w:proofErr w:type="gramEnd"/>
      <w:r w:rsidR="00DB3B51">
        <w:rPr>
          <w:rFonts w:ascii="Times New Roman" w:hAnsi="Times New Roman" w:cs="Times New Roman"/>
          <w:sz w:val="28"/>
          <w:szCs w:val="28"/>
        </w:rPr>
        <w:t xml:space="preserve"> различного вида ошибок: </w:t>
      </w:r>
      <w:proofErr w:type="spellStart"/>
      <w:r w:rsidR="00DB3B51" w:rsidRPr="007143AB">
        <w:rPr>
          <w:rFonts w:ascii="Times New Roman" w:hAnsi="Times New Roman" w:cs="Times New Roman"/>
          <w:i/>
          <w:sz w:val="28"/>
          <w:szCs w:val="28"/>
        </w:rPr>
        <w:t>скугрыиба</w:t>
      </w:r>
      <w:proofErr w:type="spellEnd"/>
      <w:r w:rsidR="00DB3B51" w:rsidRPr="007143AB">
        <w:rPr>
          <w:rFonts w:ascii="Times New Roman" w:hAnsi="Times New Roman" w:cs="Times New Roman"/>
          <w:i/>
          <w:sz w:val="28"/>
          <w:szCs w:val="28"/>
        </w:rPr>
        <w:t xml:space="preserve"> (сугроб), </w:t>
      </w:r>
      <w:proofErr w:type="spellStart"/>
      <w:r w:rsidR="00DB3B51" w:rsidRPr="007143AB">
        <w:rPr>
          <w:rFonts w:ascii="Times New Roman" w:hAnsi="Times New Roman" w:cs="Times New Roman"/>
          <w:i/>
          <w:sz w:val="28"/>
          <w:szCs w:val="28"/>
        </w:rPr>
        <w:t>и</w:t>
      </w:r>
      <w:r w:rsidR="007F1E97" w:rsidRPr="007143AB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7F1E97" w:rsidRPr="007143AB">
        <w:rPr>
          <w:rFonts w:ascii="Times New Roman" w:hAnsi="Times New Roman" w:cs="Times New Roman"/>
          <w:i/>
          <w:sz w:val="28"/>
          <w:szCs w:val="28"/>
        </w:rPr>
        <w:t xml:space="preserve"> нити (из миски), </w:t>
      </w:r>
      <w:proofErr w:type="spellStart"/>
      <w:r w:rsidR="007F1E97" w:rsidRPr="007143AB">
        <w:rPr>
          <w:rFonts w:ascii="Times New Roman" w:hAnsi="Times New Roman" w:cs="Times New Roman"/>
          <w:i/>
          <w:sz w:val="28"/>
          <w:szCs w:val="28"/>
        </w:rPr>
        <w:t>крку</w:t>
      </w:r>
      <w:proofErr w:type="spellEnd"/>
      <w:r w:rsidR="007F1E97" w:rsidRPr="007143AB">
        <w:rPr>
          <w:rFonts w:ascii="Times New Roman" w:hAnsi="Times New Roman" w:cs="Times New Roman"/>
          <w:i/>
          <w:sz w:val="28"/>
          <w:szCs w:val="28"/>
        </w:rPr>
        <w:t xml:space="preserve"> (кору).</w:t>
      </w:r>
    </w:p>
    <w:p w:rsidR="00DB3B51" w:rsidRPr="007143AB" w:rsidRDefault="00DB3B51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B3B51">
        <w:rPr>
          <w:rFonts w:ascii="Times New Roman" w:hAnsi="Times New Roman" w:cs="Times New Roman"/>
          <w:b/>
          <w:sz w:val="28"/>
          <w:szCs w:val="28"/>
        </w:rPr>
        <w:t>2. Пропуск букв: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AB">
        <w:rPr>
          <w:rFonts w:ascii="Times New Roman" w:hAnsi="Times New Roman" w:cs="Times New Roman"/>
          <w:i/>
          <w:sz w:val="28"/>
          <w:szCs w:val="28"/>
        </w:rPr>
        <w:t xml:space="preserve">зимую (зимуют),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слнце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(солнце), завязла (завязала).</w:t>
      </w:r>
    </w:p>
    <w:p w:rsidR="00DB3B51" w:rsidRPr="007143AB" w:rsidRDefault="00DB3B51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B3B51">
        <w:rPr>
          <w:rFonts w:ascii="Times New Roman" w:hAnsi="Times New Roman" w:cs="Times New Roman"/>
          <w:b/>
          <w:sz w:val="28"/>
          <w:szCs w:val="28"/>
        </w:rPr>
        <w:t>3. Замена гласных: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глухай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(глухой),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молыдые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(молодые),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корава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(корова).</w:t>
      </w:r>
    </w:p>
    <w:p w:rsidR="00DB3B51" w:rsidRDefault="00DB3B51" w:rsidP="001959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1E97">
        <w:rPr>
          <w:rFonts w:ascii="Times New Roman" w:hAnsi="Times New Roman" w:cs="Times New Roman"/>
          <w:b/>
          <w:sz w:val="28"/>
          <w:szCs w:val="28"/>
        </w:rPr>
        <w:t xml:space="preserve">4. Оптические ошибки, т.е. </w:t>
      </w:r>
      <w:r w:rsidR="007F1E97" w:rsidRPr="007F1E97">
        <w:rPr>
          <w:rFonts w:ascii="Times New Roman" w:hAnsi="Times New Roman" w:cs="Times New Roman"/>
          <w:b/>
          <w:sz w:val="28"/>
          <w:szCs w:val="28"/>
        </w:rPr>
        <w:t>ошибки на замены и смешения букв, сходных по своему начертанию:</w:t>
      </w:r>
      <w:r w:rsidR="007F1E97">
        <w:rPr>
          <w:rFonts w:ascii="Times New Roman" w:hAnsi="Times New Roman" w:cs="Times New Roman"/>
          <w:sz w:val="28"/>
          <w:szCs w:val="28"/>
        </w:rPr>
        <w:t xml:space="preserve"> (б-д, </w:t>
      </w:r>
      <w:proofErr w:type="gramStart"/>
      <w:r w:rsidR="007F1E97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="007F1E97">
        <w:rPr>
          <w:rFonts w:ascii="Times New Roman" w:hAnsi="Times New Roman" w:cs="Times New Roman"/>
          <w:sz w:val="28"/>
          <w:szCs w:val="28"/>
        </w:rPr>
        <w:t xml:space="preserve">, п-н, д-у, ц-щ, м-л, ш-и, н-к, в-д) </w:t>
      </w:r>
      <w:proofErr w:type="spellStart"/>
      <w:r w:rsidR="007F1E97" w:rsidRPr="007143AB">
        <w:rPr>
          <w:rFonts w:ascii="Times New Roman" w:hAnsi="Times New Roman" w:cs="Times New Roman"/>
          <w:i/>
          <w:sz w:val="28"/>
          <w:szCs w:val="28"/>
        </w:rPr>
        <w:t>кипила</w:t>
      </w:r>
      <w:proofErr w:type="spellEnd"/>
      <w:r w:rsidR="007F1E97" w:rsidRPr="007143AB">
        <w:rPr>
          <w:rFonts w:ascii="Times New Roman" w:hAnsi="Times New Roman" w:cs="Times New Roman"/>
          <w:i/>
          <w:sz w:val="28"/>
          <w:szCs w:val="28"/>
        </w:rPr>
        <w:t xml:space="preserve"> (купила), </w:t>
      </w:r>
      <w:proofErr w:type="spellStart"/>
      <w:r w:rsidR="007F1E97" w:rsidRPr="007143AB">
        <w:rPr>
          <w:rFonts w:ascii="Times New Roman" w:hAnsi="Times New Roman" w:cs="Times New Roman"/>
          <w:i/>
          <w:sz w:val="28"/>
          <w:szCs w:val="28"/>
        </w:rPr>
        <w:t>дикнант</w:t>
      </w:r>
      <w:proofErr w:type="spellEnd"/>
      <w:r w:rsidR="007F1E97" w:rsidRPr="007143AB">
        <w:rPr>
          <w:rFonts w:ascii="Times New Roman" w:hAnsi="Times New Roman" w:cs="Times New Roman"/>
          <w:i/>
          <w:sz w:val="28"/>
          <w:szCs w:val="28"/>
        </w:rPr>
        <w:t xml:space="preserve"> (диктант).</w:t>
      </w:r>
      <w:r w:rsidR="007F1E97">
        <w:rPr>
          <w:rFonts w:ascii="Times New Roman" w:hAnsi="Times New Roman" w:cs="Times New Roman"/>
          <w:sz w:val="28"/>
          <w:szCs w:val="28"/>
        </w:rPr>
        <w:t xml:space="preserve"> В ряде случаев имеет место зеркальное письмо, когда слова и буквы или элементы букв пишутся справа налево.</w:t>
      </w:r>
    </w:p>
    <w:p w:rsidR="007F1E97" w:rsidRPr="007143AB" w:rsidRDefault="007F1E97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F1E97">
        <w:rPr>
          <w:rFonts w:ascii="Times New Roman" w:hAnsi="Times New Roman" w:cs="Times New Roman"/>
          <w:b/>
          <w:sz w:val="28"/>
          <w:szCs w:val="28"/>
        </w:rPr>
        <w:t>5. Другие замены: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вавит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(варит),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нисти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(миски),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снеды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(следы).</w:t>
      </w:r>
    </w:p>
    <w:p w:rsidR="007F1E97" w:rsidRPr="007143AB" w:rsidRDefault="007F1E97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F1E97">
        <w:rPr>
          <w:rFonts w:ascii="Times New Roman" w:hAnsi="Times New Roman" w:cs="Times New Roman"/>
          <w:b/>
          <w:sz w:val="28"/>
          <w:szCs w:val="28"/>
        </w:rPr>
        <w:t xml:space="preserve">6. Смешение глухих </w:t>
      </w:r>
      <w:proofErr w:type="gramStart"/>
      <w:r w:rsidRPr="007F1E97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7F1E97">
        <w:rPr>
          <w:rFonts w:ascii="Times New Roman" w:hAnsi="Times New Roman" w:cs="Times New Roman"/>
          <w:b/>
          <w:sz w:val="28"/>
          <w:szCs w:val="28"/>
        </w:rPr>
        <w:t>вонких согласных: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AB">
        <w:rPr>
          <w:rFonts w:ascii="Times New Roman" w:hAnsi="Times New Roman" w:cs="Times New Roman"/>
          <w:i/>
          <w:sz w:val="28"/>
          <w:szCs w:val="28"/>
        </w:rPr>
        <w:t xml:space="preserve">влезу (в лесу),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здез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(здесь),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клухой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(глухой).</w:t>
      </w:r>
    </w:p>
    <w:p w:rsidR="007F1E97" w:rsidRDefault="007F1E97" w:rsidP="001959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F1E97">
        <w:rPr>
          <w:rFonts w:ascii="Times New Roman" w:hAnsi="Times New Roman" w:cs="Times New Roman"/>
          <w:b/>
          <w:sz w:val="28"/>
          <w:szCs w:val="28"/>
        </w:rPr>
        <w:t>7. Смешение шипящих-свистящих: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3CD9" w:rsidRPr="007143AB">
        <w:rPr>
          <w:rFonts w:ascii="Times New Roman" w:hAnsi="Times New Roman" w:cs="Times New Roman"/>
          <w:i/>
          <w:sz w:val="28"/>
          <w:szCs w:val="28"/>
        </w:rPr>
        <w:t>овча</w:t>
      </w:r>
      <w:proofErr w:type="spellEnd"/>
      <w:r w:rsidR="00563CD9" w:rsidRPr="007143AB">
        <w:rPr>
          <w:rFonts w:ascii="Times New Roman" w:hAnsi="Times New Roman" w:cs="Times New Roman"/>
          <w:i/>
          <w:sz w:val="28"/>
          <w:szCs w:val="28"/>
        </w:rPr>
        <w:t xml:space="preserve"> (овца), </w:t>
      </w:r>
      <w:proofErr w:type="spellStart"/>
      <w:r w:rsidR="00563CD9" w:rsidRPr="007143AB">
        <w:rPr>
          <w:rFonts w:ascii="Times New Roman" w:hAnsi="Times New Roman" w:cs="Times New Roman"/>
          <w:i/>
          <w:sz w:val="28"/>
          <w:szCs w:val="28"/>
        </w:rPr>
        <w:t>сипцы</w:t>
      </w:r>
      <w:proofErr w:type="spellEnd"/>
      <w:r w:rsidR="00563CD9" w:rsidRPr="007143AB">
        <w:rPr>
          <w:rFonts w:ascii="Times New Roman" w:hAnsi="Times New Roman" w:cs="Times New Roman"/>
          <w:i/>
          <w:sz w:val="28"/>
          <w:szCs w:val="28"/>
        </w:rPr>
        <w:t xml:space="preserve"> (щипцы), </w:t>
      </w:r>
      <w:proofErr w:type="spellStart"/>
      <w:r w:rsidR="00563CD9" w:rsidRPr="007143AB">
        <w:rPr>
          <w:rFonts w:ascii="Times New Roman" w:hAnsi="Times New Roman" w:cs="Times New Roman"/>
          <w:i/>
          <w:sz w:val="28"/>
          <w:szCs w:val="28"/>
        </w:rPr>
        <w:t>нашушила</w:t>
      </w:r>
      <w:proofErr w:type="spellEnd"/>
      <w:r w:rsidR="00563CD9" w:rsidRPr="007143AB">
        <w:rPr>
          <w:rFonts w:ascii="Times New Roman" w:hAnsi="Times New Roman" w:cs="Times New Roman"/>
          <w:i/>
          <w:sz w:val="28"/>
          <w:szCs w:val="28"/>
        </w:rPr>
        <w:t xml:space="preserve"> (насушила)</w:t>
      </w:r>
      <w:proofErr w:type="gramStart"/>
      <w:r w:rsidR="00563CD9" w:rsidRPr="007143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6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 xml:space="preserve">-ц, с-щ, с-ш, ж-з, с-ж, с-ч, </w:t>
      </w:r>
      <w:proofErr w:type="spellStart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>сь</w:t>
      </w:r>
      <w:proofErr w:type="spellEnd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 xml:space="preserve">-щ, </w:t>
      </w:r>
      <w:proofErr w:type="spellStart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>сь</w:t>
      </w:r>
      <w:proofErr w:type="spellEnd"/>
      <w:r w:rsidR="00563CD9" w:rsidRPr="00563CD9">
        <w:rPr>
          <w:rFonts w:ascii="Times New Roman" w:hAnsi="Times New Roman" w:cs="Times New Roman"/>
          <w:b/>
          <w:i/>
          <w:sz w:val="28"/>
          <w:szCs w:val="28"/>
        </w:rPr>
        <w:t>-ц.</w:t>
      </w:r>
    </w:p>
    <w:p w:rsidR="00563CD9" w:rsidRPr="007143AB" w:rsidRDefault="00563CD9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Смешение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твёрдых-мягких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согласных: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лагер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(лагерь), конки (коньки),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рибка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(рыбка),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тыгр</w:t>
      </w:r>
      <w:proofErr w:type="spell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(тигр).</w:t>
      </w:r>
    </w:p>
    <w:p w:rsidR="00563CD9" w:rsidRDefault="00563CD9" w:rsidP="001959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3CD9">
        <w:rPr>
          <w:rFonts w:ascii="Times New Roman" w:hAnsi="Times New Roman" w:cs="Times New Roman"/>
          <w:b/>
          <w:sz w:val="28"/>
          <w:szCs w:val="28"/>
        </w:rPr>
        <w:t>9. Замена слов:</w:t>
      </w:r>
    </w:p>
    <w:p w:rsidR="00563CD9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40EDD">
        <w:rPr>
          <w:rFonts w:ascii="Times New Roman" w:hAnsi="Times New Roman" w:cs="Times New Roman"/>
          <w:sz w:val="28"/>
          <w:szCs w:val="28"/>
        </w:rPr>
        <w:t>а</w:t>
      </w:r>
      <w:r w:rsidR="00563CD9" w:rsidRPr="00E40EDD">
        <w:rPr>
          <w:rFonts w:ascii="Times New Roman" w:hAnsi="Times New Roman" w:cs="Times New Roman"/>
          <w:sz w:val="28"/>
          <w:szCs w:val="28"/>
        </w:rPr>
        <w:t>)</w:t>
      </w:r>
      <w:r w:rsidR="0056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D9">
        <w:rPr>
          <w:rFonts w:ascii="Times New Roman" w:hAnsi="Times New Roman" w:cs="Times New Roman"/>
          <w:sz w:val="28"/>
          <w:szCs w:val="28"/>
        </w:rPr>
        <w:t xml:space="preserve">По ситуации: </w:t>
      </w:r>
      <w:r w:rsidR="00563CD9" w:rsidRPr="007143AB">
        <w:rPr>
          <w:rFonts w:ascii="Times New Roman" w:hAnsi="Times New Roman" w:cs="Times New Roman"/>
          <w:i/>
          <w:sz w:val="28"/>
          <w:szCs w:val="28"/>
        </w:rPr>
        <w:t>цветы (клумба), лёд (каток).</w:t>
      </w:r>
    </w:p>
    <w:p w:rsidR="00563CD9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63CD9">
        <w:rPr>
          <w:rFonts w:ascii="Times New Roman" w:hAnsi="Times New Roman" w:cs="Times New Roman"/>
          <w:sz w:val="28"/>
          <w:szCs w:val="28"/>
        </w:rPr>
        <w:t xml:space="preserve">) Замена названия части предмета целым и наоборот: </w:t>
      </w:r>
      <w:r w:rsidR="00563CD9" w:rsidRPr="007143AB">
        <w:rPr>
          <w:rFonts w:ascii="Times New Roman" w:hAnsi="Times New Roman" w:cs="Times New Roman"/>
          <w:i/>
          <w:sz w:val="28"/>
          <w:szCs w:val="28"/>
        </w:rPr>
        <w:t>машина (кузов), воротник (платье).</w:t>
      </w:r>
    </w:p>
    <w:p w:rsidR="00563CD9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C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3CD9">
        <w:rPr>
          <w:rFonts w:ascii="Times New Roman" w:hAnsi="Times New Roman" w:cs="Times New Roman"/>
          <w:sz w:val="28"/>
          <w:szCs w:val="28"/>
        </w:rPr>
        <w:t>Взаимозамены</w:t>
      </w:r>
      <w:proofErr w:type="spellEnd"/>
      <w:r w:rsidR="00563CD9">
        <w:rPr>
          <w:rFonts w:ascii="Times New Roman" w:hAnsi="Times New Roman" w:cs="Times New Roman"/>
          <w:sz w:val="28"/>
          <w:szCs w:val="28"/>
        </w:rPr>
        <w:t xml:space="preserve"> предмета и действия, предмета и качества: </w:t>
      </w:r>
      <w:r w:rsidR="00563CD9" w:rsidRPr="007143AB">
        <w:rPr>
          <w:rFonts w:ascii="Times New Roman" w:hAnsi="Times New Roman" w:cs="Times New Roman"/>
          <w:i/>
          <w:sz w:val="28"/>
          <w:szCs w:val="28"/>
        </w:rPr>
        <w:t>топор (косить), рисовать (краски).</w:t>
      </w:r>
    </w:p>
    <w:p w:rsidR="00563CD9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3CD9">
        <w:rPr>
          <w:rFonts w:ascii="Times New Roman" w:hAnsi="Times New Roman" w:cs="Times New Roman"/>
          <w:sz w:val="28"/>
          <w:szCs w:val="28"/>
        </w:rPr>
        <w:t xml:space="preserve">) Замена общих понятий частными: </w:t>
      </w:r>
      <w:r w:rsidR="00563CD9" w:rsidRPr="007143AB">
        <w:rPr>
          <w:rFonts w:ascii="Times New Roman" w:hAnsi="Times New Roman" w:cs="Times New Roman"/>
          <w:i/>
          <w:sz w:val="28"/>
          <w:szCs w:val="28"/>
        </w:rPr>
        <w:t>ботинки (обувь), тарелка (посуда).</w:t>
      </w:r>
    </w:p>
    <w:p w:rsidR="00563CD9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3CD9">
        <w:rPr>
          <w:rFonts w:ascii="Times New Roman" w:hAnsi="Times New Roman" w:cs="Times New Roman"/>
          <w:sz w:val="28"/>
          <w:szCs w:val="28"/>
        </w:rPr>
        <w:t xml:space="preserve">) Смысловые замены: </w:t>
      </w:r>
      <w:r w:rsidR="00563CD9" w:rsidRPr="007143AB">
        <w:rPr>
          <w:rFonts w:ascii="Times New Roman" w:hAnsi="Times New Roman" w:cs="Times New Roman"/>
          <w:i/>
          <w:sz w:val="28"/>
          <w:szCs w:val="28"/>
        </w:rPr>
        <w:t>ел (съел), подрезает (косит).</w:t>
      </w:r>
    </w:p>
    <w:p w:rsidR="007B56F1" w:rsidRDefault="007B56F1" w:rsidP="001959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56F1">
        <w:rPr>
          <w:rFonts w:ascii="Times New Roman" w:hAnsi="Times New Roman" w:cs="Times New Roman"/>
          <w:b/>
          <w:sz w:val="28"/>
          <w:szCs w:val="28"/>
        </w:rPr>
        <w:t>10. Нарушение грамматического строя речи:</w:t>
      </w:r>
    </w:p>
    <w:p w:rsidR="007B56F1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6F1">
        <w:rPr>
          <w:rFonts w:ascii="Times New Roman" w:hAnsi="Times New Roman" w:cs="Times New Roman"/>
          <w:sz w:val="28"/>
          <w:szCs w:val="28"/>
        </w:rPr>
        <w:t xml:space="preserve">) Ошибки в употреблении предлогов, смешения предлогов, их пропуски, добавления, слитное написание: </w:t>
      </w:r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тихо воздухе (тихо в воздухе); прыгает на веткам (прыгает по веткам); </w:t>
      </w:r>
      <w:proofErr w:type="spellStart"/>
      <w:r w:rsidR="007B56F1" w:rsidRPr="007143AB">
        <w:rPr>
          <w:rFonts w:ascii="Times New Roman" w:hAnsi="Times New Roman" w:cs="Times New Roman"/>
          <w:i/>
          <w:sz w:val="28"/>
          <w:szCs w:val="28"/>
        </w:rPr>
        <w:t>вдупле</w:t>
      </w:r>
      <w:proofErr w:type="spellEnd"/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B56F1" w:rsidRPr="007143AB">
        <w:rPr>
          <w:rFonts w:ascii="Times New Roman" w:hAnsi="Times New Roman" w:cs="Times New Roman"/>
          <w:i/>
          <w:sz w:val="28"/>
          <w:szCs w:val="28"/>
        </w:rPr>
        <w:t>в дупле).</w:t>
      </w:r>
    </w:p>
    <w:p w:rsidR="007B56F1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B56F1">
        <w:rPr>
          <w:rFonts w:ascii="Times New Roman" w:hAnsi="Times New Roman" w:cs="Times New Roman"/>
          <w:sz w:val="28"/>
          <w:szCs w:val="28"/>
        </w:rPr>
        <w:t xml:space="preserve">) Слитное написание ряда слов в предложение, раздельное написание частей слова: </w:t>
      </w:r>
      <w:proofErr w:type="spellStart"/>
      <w:r w:rsidR="007B56F1" w:rsidRPr="007143AB">
        <w:rPr>
          <w:rFonts w:ascii="Times New Roman" w:hAnsi="Times New Roman" w:cs="Times New Roman"/>
          <w:i/>
          <w:sz w:val="28"/>
          <w:szCs w:val="28"/>
        </w:rPr>
        <w:t>заяселкору</w:t>
      </w:r>
      <w:proofErr w:type="spellEnd"/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 (заяц ел кору)</w:t>
      </w:r>
    </w:p>
    <w:p w:rsidR="007B56F1" w:rsidRPr="007143AB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6F1">
        <w:rPr>
          <w:rFonts w:ascii="Times New Roman" w:hAnsi="Times New Roman" w:cs="Times New Roman"/>
          <w:sz w:val="28"/>
          <w:szCs w:val="28"/>
        </w:rPr>
        <w:t xml:space="preserve">) Ошибки в согласовании: </w:t>
      </w:r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наблюдать за </w:t>
      </w:r>
      <w:proofErr w:type="gramStart"/>
      <w:r w:rsidR="007B56F1" w:rsidRPr="007143AB">
        <w:rPr>
          <w:rFonts w:ascii="Times New Roman" w:hAnsi="Times New Roman" w:cs="Times New Roman"/>
          <w:i/>
          <w:sz w:val="28"/>
          <w:szCs w:val="28"/>
        </w:rPr>
        <w:t>беленький</w:t>
      </w:r>
      <w:proofErr w:type="gramEnd"/>
      <w:r w:rsidR="007B56F1" w:rsidRPr="007143AB">
        <w:rPr>
          <w:rFonts w:ascii="Times New Roman" w:hAnsi="Times New Roman" w:cs="Times New Roman"/>
          <w:i/>
          <w:sz w:val="28"/>
          <w:szCs w:val="28"/>
        </w:rPr>
        <w:t xml:space="preserve"> зайчиком; несколько пушистые белое скакало; угрюмая небо нависло над лесом.</w:t>
      </w:r>
    </w:p>
    <w:p w:rsidR="007B56F1" w:rsidRPr="007B56F1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6F1">
        <w:rPr>
          <w:rFonts w:ascii="Times New Roman" w:hAnsi="Times New Roman" w:cs="Times New Roman"/>
          <w:sz w:val="28"/>
          <w:szCs w:val="28"/>
        </w:rPr>
        <w:t xml:space="preserve">) Ошибка в управлении: </w:t>
      </w:r>
      <w:r w:rsidR="007B56F1" w:rsidRPr="007B56F1">
        <w:rPr>
          <w:rFonts w:ascii="Times New Roman" w:hAnsi="Times New Roman" w:cs="Times New Roman"/>
          <w:i/>
          <w:sz w:val="28"/>
          <w:szCs w:val="28"/>
        </w:rPr>
        <w:t>разговаривать бабушка; много земляника.</w:t>
      </w:r>
    </w:p>
    <w:p w:rsidR="007B56F1" w:rsidRPr="007B56F1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56F1">
        <w:rPr>
          <w:rFonts w:ascii="Times New Roman" w:hAnsi="Times New Roman" w:cs="Times New Roman"/>
          <w:sz w:val="28"/>
          <w:szCs w:val="28"/>
        </w:rPr>
        <w:t xml:space="preserve">) Опускание слов в предложении: </w:t>
      </w:r>
      <w:r w:rsidR="007B56F1" w:rsidRPr="007B56F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="007B56F1" w:rsidRPr="007B56F1">
        <w:rPr>
          <w:rFonts w:ascii="Times New Roman" w:hAnsi="Times New Roman" w:cs="Times New Roman"/>
          <w:i/>
          <w:sz w:val="28"/>
          <w:szCs w:val="28"/>
        </w:rPr>
        <w:t>яркий</w:t>
      </w:r>
      <w:proofErr w:type="gramEnd"/>
      <w:r w:rsidR="007B56F1" w:rsidRPr="007B56F1">
        <w:rPr>
          <w:rFonts w:ascii="Times New Roman" w:hAnsi="Times New Roman" w:cs="Times New Roman"/>
          <w:i/>
          <w:sz w:val="28"/>
          <w:szCs w:val="28"/>
        </w:rPr>
        <w:t xml:space="preserve"> солнечный мы с мамой пошли в зимний.</w:t>
      </w:r>
    </w:p>
    <w:p w:rsidR="00563CD9" w:rsidRDefault="00E40EDD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B56F1">
        <w:rPr>
          <w:rFonts w:ascii="Times New Roman" w:hAnsi="Times New Roman" w:cs="Times New Roman"/>
          <w:sz w:val="28"/>
          <w:szCs w:val="28"/>
        </w:rPr>
        <w:t xml:space="preserve">) Нарушение порядка слов в предложении: </w:t>
      </w:r>
      <w:r w:rsidR="007B56F1" w:rsidRPr="007B56F1">
        <w:rPr>
          <w:rFonts w:ascii="Times New Roman" w:hAnsi="Times New Roman" w:cs="Times New Roman"/>
          <w:i/>
          <w:sz w:val="28"/>
          <w:szCs w:val="28"/>
        </w:rPr>
        <w:t>Воздух очень был свежий, полон ароматов.</w:t>
      </w:r>
    </w:p>
    <w:p w:rsidR="007B56F1" w:rsidRDefault="007B56F1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B56F1">
        <w:rPr>
          <w:rFonts w:ascii="Times New Roman" w:hAnsi="Times New Roman" w:cs="Times New Roman"/>
          <w:b/>
          <w:sz w:val="28"/>
          <w:szCs w:val="28"/>
        </w:rPr>
        <w:t>11. Трудности в усвоение орфограмм, связанные с бедностью способов слово-образования, ограниченностью словарного запаса, затруднение в подборе проверочных слов:</w:t>
      </w:r>
      <w:r w:rsidR="00714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3AB" w:rsidRPr="007143AB">
        <w:rPr>
          <w:rFonts w:ascii="Times New Roman" w:hAnsi="Times New Roman" w:cs="Times New Roman"/>
          <w:i/>
          <w:sz w:val="28"/>
          <w:szCs w:val="28"/>
        </w:rPr>
        <w:t>герп</w:t>
      </w:r>
      <w:proofErr w:type="spellEnd"/>
      <w:r w:rsidR="007143AB" w:rsidRPr="007143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43AB" w:rsidRPr="007143AB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7143AB" w:rsidRPr="007143A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143AB" w:rsidRPr="007143AB">
        <w:rPr>
          <w:rFonts w:ascii="Times New Roman" w:hAnsi="Times New Roman" w:cs="Times New Roman"/>
          <w:i/>
          <w:sz w:val="28"/>
          <w:szCs w:val="28"/>
        </w:rPr>
        <w:t>ерпа</w:t>
      </w:r>
      <w:proofErr w:type="spellEnd"/>
      <w:r w:rsidR="007143AB" w:rsidRPr="007143AB">
        <w:rPr>
          <w:rFonts w:ascii="Times New Roman" w:hAnsi="Times New Roman" w:cs="Times New Roman"/>
          <w:i/>
          <w:sz w:val="28"/>
          <w:szCs w:val="28"/>
        </w:rPr>
        <w:t xml:space="preserve">, лотка-лоточка, </w:t>
      </w:r>
      <w:proofErr w:type="spellStart"/>
      <w:r w:rsidR="007143AB" w:rsidRPr="007143AB">
        <w:rPr>
          <w:rFonts w:ascii="Times New Roman" w:hAnsi="Times New Roman" w:cs="Times New Roman"/>
          <w:i/>
          <w:sz w:val="28"/>
          <w:szCs w:val="28"/>
        </w:rPr>
        <w:t>дубло</w:t>
      </w:r>
      <w:proofErr w:type="spellEnd"/>
      <w:r w:rsidR="007143AB" w:rsidRPr="007143AB">
        <w:rPr>
          <w:rFonts w:ascii="Times New Roman" w:hAnsi="Times New Roman" w:cs="Times New Roman"/>
          <w:i/>
          <w:sz w:val="28"/>
          <w:szCs w:val="28"/>
        </w:rPr>
        <w:t>-дубить.</w:t>
      </w:r>
    </w:p>
    <w:p w:rsidR="007143AB" w:rsidRDefault="007143AB" w:rsidP="0019598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143AB" w:rsidRDefault="007143AB" w:rsidP="001959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43AB">
        <w:rPr>
          <w:rFonts w:ascii="Times New Roman" w:hAnsi="Times New Roman" w:cs="Times New Roman"/>
          <w:b/>
          <w:sz w:val="28"/>
          <w:szCs w:val="28"/>
        </w:rPr>
        <w:t>Упражнения, которые помогут вашему ребёнку:</w:t>
      </w:r>
    </w:p>
    <w:p w:rsidR="00730997" w:rsidRDefault="00730997" w:rsidP="001959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43AB" w:rsidRDefault="007143AB" w:rsidP="007143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 любом тексте зачёркивать заданные буквы. Начинать надо с одной гласной, затем перейти к согласным. Например, </w:t>
      </w:r>
      <w:proofErr w:type="spellStart"/>
      <w:r w:rsidRPr="007143AB">
        <w:rPr>
          <w:rFonts w:ascii="Times New Roman" w:hAnsi="Times New Roman" w:cs="Times New Roman"/>
          <w:i/>
          <w:sz w:val="28"/>
          <w:szCs w:val="28"/>
        </w:rPr>
        <w:t>бувку</w:t>
      </w:r>
      <w:proofErr w:type="spellEnd"/>
      <w:proofErr w:type="gramStart"/>
      <w:r w:rsidRPr="007143AB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7143AB">
        <w:rPr>
          <w:rFonts w:ascii="Times New Roman" w:hAnsi="Times New Roman" w:cs="Times New Roman"/>
          <w:i/>
          <w:sz w:val="28"/>
          <w:szCs w:val="28"/>
        </w:rPr>
        <w:t xml:space="preserve"> можно обвести, а букву О зачеркнуть.</w:t>
      </w:r>
    </w:p>
    <w:p w:rsidR="007143AB" w:rsidRPr="007143AB" w:rsidRDefault="007143AB" w:rsidP="007143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Каждый день пишите карандашом короткие диктанты. Небольшой текст не утомит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будет делать меньше ошибок. Ошибки в тексте не исправляйте, просто метьте на полях зелёной ручкой (не красной!). Затем давайте тетрадь на исправление ребёнку. Ребёнок имеет возможность не зачеркнуть, а стереть свои ошибки, написать правильно.</w:t>
      </w:r>
    </w:p>
    <w:sectPr w:rsidR="007143AB" w:rsidRPr="0071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41"/>
    <w:multiLevelType w:val="hybridMultilevel"/>
    <w:tmpl w:val="851E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3B6C"/>
    <w:multiLevelType w:val="hybridMultilevel"/>
    <w:tmpl w:val="3850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8C"/>
    <w:rsid w:val="00022624"/>
    <w:rsid w:val="0019598C"/>
    <w:rsid w:val="00563CD9"/>
    <w:rsid w:val="00713CF2"/>
    <w:rsid w:val="007143AB"/>
    <w:rsid w:val="00730997"/>
    <w:rsid w:val="007B56F1"/>
    <w:rsid w:val="007F1E97"/>
    <w:rsid w:val="00C36EAB"/>
    <w:rsid w:val="00DB3B51"/>
    <w:rsid w:val="00E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8C"/>
    <w:pPr>
      <w:ind w:left="720"/>
      <w:contextualSpacing/>
    </w:pPr>
  </w:style>
  <w:style w:type="paragraph" w:styleId="a4">
    <w:name w:val="No Spacing"/>
    <w:uiPriority w:val="1"/>
    <w:qFormat/>
    <w:rsid w:val="00195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8C"/>
    <w:pPr>
      <w:ind w:left="720"/>
      <w:contextualSpacing/>
    </w:pPr>
  </w:style>
  <w:style w:type="paragraph" w:styleId="a4">
    <w:name w:val="No Spacing"/>
    <w:uiPriority w:val="1"/>
    <w:qFormat/>
    <w:rsid w:val="00195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F0DE-237D-4371-9198-8EC9058C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2021-04-06T12:59:00Z</dcterms:created>
  <dcterms:modified xsi:type="dcterms:W3CDTF">2021-04-06T15:25:00Z</dcterms:modified>
</cp:coreProperties>
</file>