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2B" w:rsidRDefault="00FC233B" w:rsidP="00FC233B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24D43">
        <w:rPr>
          <w:b/>
          <w:color w:val="000000"/>
          <w:sz w:val="28"/>
          <w:szCs w:val="28"/>
          <w:shd w:val="clear" w:color="auto" w:fill="FFFFFF"/>
        </w:rPr>
        <w:t>Методы и формы обучения педагогов дополнительного образования в рамках организации инклюзивного образовательного пространства с детьми с ТНР и ТО</w:t>
      </w:r>
    </w:p>
    <w:p w:rsidR="005C4519" w:rsidRDefault="005C4519" w:rsidP="005C4519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5C4519" w:rsidRDefault="005C4519" w:rsidP="005C4519">
      <w:pPr>
        <w:pStyle w:val="a3"/>
        <w:ind w:left="424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Машковский</w:t>
      </w:r>
      <w:r w:rsidRPr="005C451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5C451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5C4519">
        <w:rPr>
          <w:color w:val="000000"/>
          <w:sz w:val="28"/>
          <w:szCs w:val="28"/>
          <w:shd w:val="clear" w:color="auto" w:fill="FFFFFF"/>
        </w:rPr>
        <w:t xml:space="preserve">., </w:t>
      </w:r>
      <w:r>
        <w:rPr>
          <w:color w:val="000000"/>
          <w:sz w:val="28"/>
          <w:szCs w:val="28"/>
          <w:shd w:val="clear" w:color="auto" w:fill="FFFFFF"/>
        </w:rPr>
        <w:t>педагог-психолог</w:t>
      </w:r>
    </w:p>
    <w:p w:rsidR="005C4519" w:rsidRPr="00A955D4" w:rsidRDefault="005C4519" w:rsidP="005C4519">
      <w:pPr>
        <w:pStyle w:val="a3"/>
        <w:ind w:left="424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ГУО «Гомельский районный ЦКРОиР»</w:t>
      </w:r>
    </w:p>
    <w:p w:rsidR="00FC233B" w:rsidRDefault="00FC233B" w:rsidP="005C4519">
      <w:pPr>
        <w:pStyle w:val="a3"/>
        <w:rPr>
          <w:b/>
          <w:color w:val="000000"/>
          <w:sz w:val="28"/>
          <w:szCs w:val="28"/>
          <w:shd w:val="clear" w:color="auto" w:fill="FFFFFF"/>
        </w:rPr>
      </w:pPr>
    </w:p>
    <w:p w:rsidR="00494FA2" w:rsidRPr="00724D4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724D43">
        <w:rPr>
          <w:color w:val="000000" w:themeColor="text1"/>
          <w:sz w:val="28"/>
          <w:szCs w:val="28"/>
        </w:rPr>
        <w:t xml:space="preserve">Педагог дополнительного образования должен иметь представление о том, когда рационально в образовательном процессе применять те или иные методы и формы работы для достижения оптимального результата, т. е. знать не только классификацию существующих в педагогике методов, но и их сравнительные возможности. </w:t>
      </w:r>
    </w:p>
    <w:p w:rsidR="00C761BF" w:rsidRPr="00724D43" w:rsidRDefault="00C761BF" w:rsidP="00C761BF">
      <w:pPr>
        <w:pStyle w:val="a3"/>
        <w:jc w:val="both"/>
        <w:rPr>
          <w:color w:val="000000" w:themeColor="text1"/>
          <w:sz w:val="28"/>
          <w:szCs w:val="28"/>
        </w:rPr>
      </w:pPr>
      <w:r w:rsidRPr="00724D43">
        <w:rPr>
          <w:color w:val="000000" w:themeColor="text1"/>
          <w:sz w:val="28"/>
          <w:szCs w:val="28"/>
        </w:rPr>
        <w:t> </w:t>
      </w:r>
      <w:r w:rsidRPr="00724D43">
        <w:rPr>
          <w:color w:val="000000" w:themeColor="text1"/>
          <w:sz w:val="28"/>
          <w:szCs w:val="28"/>
        </w:rPr>
        <w:tab/>
      </w:r>
      <w:r w:rsidR="00494FA2" w:rsidRPr="00724D43">
        <w:rPr>
          <w:color w:val="000000" w:themeColor="text1"/>
          <w:sz w:val="28"/>
          <w:szCs w:val="28"/>
        </w:rPr>
        <w:t>«Метод» – по-гречески – «путь к чему-либо» –</w:t>
      </w:r>
      <w:r w:rsidRPr="00724D43">
        <w:rPr>
          <w:color w:val="000000" w:themeColor="text1"/>
          <w:sz w:val="28"/>
          <w:szCs w:val="28"/>
        </w:rPr>
        <w:t xml:space="preserve"> способ достижения цели. Метод обучения – способ п</w:t>
      </w:r>
      <w:r w:rsidR="00494FA2" w:rsidRPr="00724D43">
        <w:rPr>
          <w:color w:val="000000" w:themeColor="text1"/>
          <w:sz w:val="28"/>
          <w:szCs w:val="28"/>
        </w:rPr>
        <w:t>риобретения знаний. Т.е. метод –</w:t>
      </w:r>
      <w:r w:rsidRPr="00724D43">
        <w:rPr>
          <w:color w:val="000000" w:themeColor="text1"/>
          <w:sz w:val="28"/>
          <w:szCs w:val="28"/>
        </w:rPr>
        <w:t xml:space="preserve"> обязательный элемент любой деятельности, в том числе и педагогической. В педагогической литературе нет единого мнения относительно роли и определения понятия «метод обучения». Существуют различные подходы к определению этого понятия.</w:t>
      </w:r>
    </w:p>
    <w:p w:rsidR="00C761BF" w:rsidRPr="00724D4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724D43">
        <w:rPr>
          <w:color w:val="000000" w:themeColor="text1"/>
          <w:sz w:val="28"/>
          <w:szCs w:val="28"/>
        </w:rPr>
        <w:t>В педагогическом словаре под методом обучения подразумевается способ организации учебно-познавательной деятельности ученика с заранее определенными задачами, уровнями познавательной активности, учебными действиями и ожидаемыми результатами для достижения дидактических целей.</w:t>
      </w:r>
    </w:p>
    <w:p w:rsidR="00C761BF" w:rsidRPr="00724D4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724D43">
        <w:rPr>
          <w:color w:val="000000" w:themeColor="text1"/>
          <w:sz w:val="28"/>
          <w:szCs w:val="28"/>
        </w:rPr>
        <w:t>А</w:t>
      </w:r>
      <w:r w:rsidR="00494FA2" w:rsidRPr="00724D43">
        <w:rPr>
          <w:color w:val="000000" w:themeColor="text1"/>
          <w:sz w:val="28"/>
          <w:szCs w:val="28"/>
        </w:rPr>
        <w:t xml:space="preserve">ндрей </w:t>
      </w:r>
      <w:r w:rsidRPr="00724D43">
        <w:rPr>
          <w:color w:val="000000" w:themeColor="text1"/>
          <w:sz w:val="28"/>
          <w:szCs w:val="28"/>
        </w:rPr>
        <w:t>В</w:t>
      </w:r>
      <w:r w:rsidR="00494FA2" w:rsidRPr="00724D43">
        <w:rPr>
          <w:color w:val="000000" w:themeColor="text1"/>
          <w:sz w:val="28"/>
          <w:szCs w:val="28"/>
        </w:rPr>
        <w:t>икторович</w:t>
      </w:r>
      <w:r w:rsidRPr="00724D43">
        <w:rPr>
          <w:color w:val="000000" w:themeColor="text1"/>
          <w:sz w:val="28"/>
          <w:szCs w:val="28"/>
        </w:rPr>
        <w:t xml:space="preserve"> Хуторской: Метод обучения – это способ совместной деятельности учителя и ученика, направленный ими на достижение образовательных целей.</w:t>
      </w:r>
    </w:p>
    <w:p w:rsidR="00C761BF" w:rsidRPr="00724D4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724D43">
        <w:rPr>
          <w:color w:val="000000" w:themeColor="text1"/>
          <w:sz w:val="28"/>
          <w:szCs w:val="28"/>
        </w:rPr>
        <w:t>Методы обучения – это способы взаимосвязанной деятельности педагогов и обучающихся по осуществлению задач обучения и воспитания.</w:t>
      </w:r>
    </w:p>
    <w:p w:rsidR="00C761BF" w:rsidRPr="00724D4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724D43">
        <w:rPr>
          <w:color w:val="000000" w:themeColor="text1"/>
          <w:sz w:val="28"/>
          <w:szCs w:val="28"/>
        </w:rPr>
        <w:t>Поскольку методы обучения рассматриваются в разных аспектах, то вполне естественно существование нескольких подходов к их классификации. Единой классификации методов обучения не существует. Это связано с тем, что разные авторы в основу подразделения методов обучения на группы и подгруппы закладывают разные признаки, отдельные стороны процесса обучения.</w:t>
      </w:r>
    </w:p>
    <w:p w:rsidR="00494FA2" w:rsidRDefault="00C761BF" w:rsidP="00494FA2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724D43">
        <w:rPr>
          <w:color w:val="000000" w:themeColor="text1"/>
          <w:sz w:val="28"/>
          <w:szCs w:val="28"/>
        </w:rPr>
        <w:t>Рассмотрим наиболее распространенные классификации методов обучения.</w:t>
      </w:r>
    </w:p>
    <w:p w:rsidR="00494FA2" w:rsidRDefault="00494FA2" w:rsidP="00494FA2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C761BF" w:rsidRPr="00724D43" w:rsidRDefault="00C761BF" w:rsidP="00C761BF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 w:rsidRPr="00724D43">
        <w:rPr>
          <w:b/>
          <w:i/>
          <w:color w:val="000000" w:themeColor="text1"/>
          <w:sz w:val="28"/>
          <w:szCs w:val="28"/>
        </w:rPr>
        <w:t>Классификация методов обучения</w:t>
      </w:r>
    </w:p>
    <w:p w:rsidR="003B25E3" w:rsidRDefault="00C761BF" w:rsidP="003B25E3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 w:rsidRPr="00724D43">
        <w:rPr>
          <w:b/>
          <w:i/>
          <w:color w:val="000000" w:themeColor="text1"/>
          <w:sz w:val="28"/>
          <w:szCs w:val="28"/>
        </w:rPr>
        <w:t>по В.П.Петровскому и Е.Я.Голанту</w:t>
      </w:r>
    </w:p>
    <w:p w:rsidR="005C4519" w:rsidRPr="003B25E3" w:rsidRDefault="005C4519" w:rsidP="005C4519">
      <w:pPr>
        <w:pStyle w:val="a3"/>
        <w:rPr>
          <w:b/>
          <w:i/>
          <w:color w:val="000000" w:themeColor="text1"/>
          <w:sz w:val="28"/>
          <w:szCs w:val="28"/>
        </w:rPr>
      </w:pPr>
    </w:p>
    <w:tbl>
      <w:tblPr>
        <w:tblW w:w="94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985"/>
        <w:gridCol w:w="2618"/>
        <w:gridCol w:w="2516"/>
      </w:tblGrid>
      <w:tr w:rsidR="00C761BF" w:rsidRPr="00CB39FF" w:rsidTr="00791081">
        <w:trPr>
          <w:jc w:val="center"/>
        </w:trPr>
        <w:tc>
          <w:tcPr>
            <w:tcW w:w="230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444C17" w:rsidRDefault="00791081" w:rsidP="00791081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Классификация методов обучения</w:t>
            </w:r>
            <w:r w:rsidR="00444C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color w:val="000000" w:themeColor="text1"/>
                <w:sz w:val="28"/>
                <w:szCs w:val="28"/>
              </w:rPr>
              <w:t>Метод</w:t>
            </w:r>
          </w:p>
        </w:tc>
        <w:tc>
          <w:tcPr>
            <w:tcW w:w="26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color w:val="000000" w:themeColor="text1"/>
                <w:sz w:val="28"/>
                <w:szCs w:val="28"/>
              </w:rPr>
              <w:t>Объяснение метода</w:t>
            </w:r>
          </w:p>
        </w:tc>
        <w:tc>
          <w:tcPr>
            <w:tcW w:w="25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color w:val="000000" w:themeColor="text1"/>
                <w:sz w:val="28"/>
                <w:szCs w:val="28"/>
              </w:rPr>
              <w:t>Возможные формы проведения занятия</w:t>
            </w:r>
          </w:p>
        </w:tc>
      </w:tr>
      <w:tr w:rsidR="00C761BF" w:rsidRPr="00CB39FF" w:rsidTr="005C4519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по уровню активности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i/>
                <w:color w:val="000000" w:themeColor="text1"/>
                <w:sz w:val="28"/>
                <w:szCs w:val="28"/>
              </w:rPr>
              <w:t>пассивные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>обучающиеся слушают и смотрят, без каких либо проявлений активности и обратной связи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494FA2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 xml:space="preserve">рассказ, </w:t>
            </w:r>
            <w:r w:rsidR="00C761BF" w:rsidRPr="00724D43">
              <w:rPr>
                <w:color w:val="000000" w:themeColor="text1"/>
                <w:sz w:val="28"/>
                <w:szCs w:val="28"/>
              </w:rPr>
              <w:t>объяснение, демонстрация, наблюдение и тд.</w:t>
            </w:r>
          </w:p>
        </w:tc>
      </w:tr>
      <w:tr w:rsidR="00C761BF" w:rsidRPr="00CB39FF" w:rsidTr="00791081">
        <w:trPr>
          <w:jc w:val="center"/>
        </w:trPr>
        <w:tc>
          <w:tcPr>
            <w:tcW w:w="23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i/>
                <w:color w:val="000000" w:themeColor="text1"/>
                <w:sz w:val="28"/>
                <w:szCs w:val="28"/>
              </w:rPr>
              <w:t>активные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>методы, которые организуют самостоятельную работу обучающихся, взаимодействие с педагогом, с обучающимися, требует обязательной обратной связи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>практическая работа, работа с книгой, и тд.</w:t>
            </w:r>
          </w:p>
        </w:tc>
      </w:tr>
      <w:tr w:rsidR="00C761BF" w:rsidRPr="00CB39FF" w:rsidTr="00791081">
        <w:trPr>
          <w:jc w:val="center"/>
        </w:trPr>
        <w:tc>
          <w:tcPr>
            <w:tcW w:w="23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i/>
                <w:color w:val="000000" w:themeColor="text1"/>
                <w:sz w:val="28"/>
                <w:szCs w:val="28"/>
              </w:rPr>
              <w:t>по источнику получения знаний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i/>
                <w:color w:val="000000" w:themeColor="text1"/>
                <w:sz w:val="28"/>
                <w:szCs w:val="28"/>
              </w:rPr>
              <w:t>словесные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>живое слово учителя, работа с книгой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>рассказ, беседа, и т.д.</w:t>
            </w:r>
          </w:p>
        </w:tc>
      </w:tr>
      <w:tr w:rsidR="00C761BF" w:rsidRPr="00CB39FF" w:rsidTr="00791081">
        <w:trPr>
          <w:jc w:val="center"/>
        </w:trPr>
        <w:tc>
          <w:tcPr>
            <w:tcW w:w="23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i/>
                <w:color w:val="000000" w:themeColor="text1"/>
                <w:sz w:val="28"/>
                <w:szCs w:val="28"/>
              </w:rPr>
              <w:t>наглядные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>работа с наглядным материалом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494FA2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 xml:space="preserve">демонстрация плакатов, </w:t>
            </w:r>
            <w:r w:rsidR="00C761BF" w:rsidRPr="00724D43">
              <w:rPr>
                <w:color w:val="000000" w:themeColor="text1"/>
                <w:sz w:val="28"/>
                <w:szCs w:val="28"/>
              </w:rPr>
              <w:t>таблиц, слайды и т</w:t>
            </w:r>
            <w:r w:rsidRPr="00724D43">
              <w:rPr>
                <w:color w:val="000000" w:themeColor="text1"/>
                <w:sz w:val="28"/>
                <w:szCs w:val="28"/>
              </w:rPr>
              <w:t>.</w:t>
            </w:r>
            <w:r w:rsidR="00C761BF" w:rsidRPr="00724D43">
              <w:rPr>
                <w:color w:val="000000" w:themeColor="text1"/>
                <w:sz w:val="28"/>
                <w:szCs w:val="28"/>
              </w:rPr>
              <w:t>д</w:t>
            </w:r>
            <w:r w:rsidRPr="00724D4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761BF" w:rsidRPr="00CB39FF" w:rsidTr="00791081">
        <w:trPr>
          <w:jc w:val="center"/>
        </w:trPr>
        <w:tc>
          <w:tcPr>
            <w:tcW w:w="23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724D4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24D43">
              <w:rPr>
                <w:b/>
                <w:i/>
                <w:color w:val="000000" w:themeColor="text1"/>
                <w:sz w:val="28"/>
                <w:szCs w:val="28"/>
              </w:rPr>
              <w:t>практические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>изучение окружающей действительности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724D4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724D43">
              <w:rPr>
                <w:color w:val="000000" w:themeColor="text1"/>
                <w:sz w:val="28"/>
                <w:szCs w:val="28"/>
              </w:rPr>
              <w:t>практические задания, упражнение, творческие проекты, и тд.</w:t>
            </w:r>
          </w:p>
        </w:tc>
      </w:tr>
    </w:tbl>
    <w:p w:rsidR="005C4519" w:rsidRDefault="005C4519" w:rsidP="00C761BF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</w:p>
    <w:p w:rsidR="00C761BF" w:rsidRPr="00724D43" w:rsidRDefault="00C761BF" w:rsidP="00C761BF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 w:rsidRPr="00724D43">
        <w:rPr>
          <w:b/>
          <w:i/>
          <w:color w:val="000000" w:themeColor="text1"/>
          <w:sz w:val="28"/>
          <w:szCs w:val="28"/>
        </w:rPr>
        <w:t>Классификация методов обучения</w:t>
      </w:r>
    </w:p>
    <w:p w:rsidR="00C761BF" w:rsidRPr="00724D43" w:rsidRDefault="00C761BF" w:rsidP="00C761BF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 w:rsidRPr="00724D43">
        <w:rPr>
          <w:b/>
          <w:i/>
          <w:color w:val="000000" w:themeColor="text1"/>
          <w:sz w:val="28"/>
          <w:szCs w:val="28"/>
        </w:rPr>
        <w:t>по И.Я. Лернеру и М.Н. Скаткину</w:t>
      </w:r>
    </w:p>
    <w:p w:rsidR="005C4519" w:rsidRPr="00C761BF" w:rsidRDefault="005C4519" w:rsidP="00C761BF">
      <w:pPr>
        <w:pStyle w:val="a3"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W w:w="94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593"/>
        <w:gridCol w:w="2333"/>
        <w:gridCol w:w="2237"/>
      </w:tblGrid>
      <w:tr w:rsidR="00C761BF" w:rsidRPr="00CB39FF" w:rsidTr="003B25E3">
        <w:trPr>
          <w:trHeight w:val="490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Классификация методов обучения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Метод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Объяснение метода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Возможные формы проведения занятия</w:t>
            </w:r>
          </w:p>
        </w:tc>
      </w:tr>
      <w:tr w:rsidR="00C761BF" w:rsidRPr="00CB39FF" w:rsidTr="003B25E3">
        <w:trPr>
          <w:trHeight w:val="274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по характеру познавательной деятельности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объяснительно-иллюстративные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 xml:space="preserve">Педагог разными средствами сообщает готовую информацию, а обучающиеся ее воспринимают, осознают и </w:t>
            </w:r>
            <w:r w:rsidRPr="003B25E3">
              <w:rPr>
                <w:color w:val="000000" w:themeColor="text1"/>
                <w:sz w:val="28"/>
                <w:szCs w:val="28"/>
              </w:rPr>
              <w:lastRenderedPageBreak/>
              <w:t>фиксируют в памяти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lastRenderedPageBreak/>
              <w:t>рассказ, объяснение, беседа, показ, демонстрация и т.д.</w:t>
            </w:r>
          </w:p>
        </w:tc>
      </w:tr>
      <w:tr w:rsidR="00C761BF" w:rsidRPr="00CB39FF" w:rsidTr="00611EA7">
        <w:trPr>
          <w:trHeight w:val="1138"/>
          <w:jc w:val="center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репродуктивный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Обучающиеся усваивают информацию и могут воспроизвести ее, повторить способ деятельности по заданию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упражнения, т.д.</w:t>
            </w:r>
          </w:p>
        </w:tc>
      </w:tr>
      <w:tr w:rsidR="00C761BF" w:rsidRPr="00CB39FF" w:rsidTr="003B25E3">
        <w:trPr>
          <w:trHeight w:val="697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 проблемного изложения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Педагог ставит проблему и сам ее решает, показывая тем самым ход мысли в процессе познания. Обучающиеся при этом следят за логикой изложения, усваивая этапы решения целостных проблем.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беседа, игра, и т.д.</w:t>
            </w:r>
          </w:p>
        </w:tc>
      </w:tr>
      <w:tr w:rsidR="00C761BF" w:rsidRPr="00CB39FF" w:rsidTr="005C4519">
        <w:trPr>
          <w:trHeight w:val="1366"/>
          <w:jc w:val="center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частично-поисковые (эвристические)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Участие детей в коллективном поиске, решение поставленной задачи совместно с педагогом.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самостоятельная работа, наблюдение, и т.д.</w:t>
            </w:r>
          </w:p>
        </w:tc>
      </w:tr>
      <w:tr w:rsidR="00C761BF" w:rsidRPr="00CB39FF" w:rsidTr="003B25E3">
        <w:trPr>
          <w:trHeight w:val="659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исследовательские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Овладение обучающимися методами научного познания, самостоятельной творческой работы.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творческие задания, и т.д.</w:t>
            </w:r>
          </w:p>
        </w:tc>
      </w:tr>
    </w:tbl>
    <w:p w:rsidR="00611EA7" w:rsidRDefault="00611EA7" w:rsidP="00C761BF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</w:p>
    <w:p w:rsidR="005C4519" w:rsidRDefault="005C4519" w:rsidP="00C761BF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</w:p>
    <w:p w:rsidR="00C761BF" w:rsidRPr="003B25E3" w:rsidRDefault="00C761BF" w:rsidP="00C761BF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 w:rsidRPr="003B25E3">
        <w:rPr>
          <w:b/>
          <w:i/>
          <w:color w:val="000000" w:themeColor="text1"/>
          <w:sz w:val="28"/>
          <w:szCs w:val="28"/>
        </w:rPr>
        <w:lastRenderedPageBreak/>
        <w:t>Классификация методов обучения</w:t>
      </w:r>
    </w:p>
    <w:p w:rsidR="00CB39FF" w:rsidRDefault="00C761BF" w:rsidP="00611EA7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 w:rsidRPr="003B25E3">
        <w:rPr>
          <w:b/>
          <w:i/>
          <w:color w:val="000000" w:themeColor="text1"/>
          <w:sz w:val="28"/>
          <w:szCs w:val="28"/>
        </w:rPr>
        <w:t>по Ю.К. Бабанскому</w:t>
      </w:r>
    </w:p>
    <w:p w:rsidR="005C4519" w:rsidRPr="00611EA7" w:rsidRDefault="005C4519" w:rsidP="005C4519">
      <w:pPr>
        <w:pStyle w:val="a3"/>
        <w:rPr>
          <w:b/>
          <w:i/>
          <w:color w:val="000000" w:themeColor="text1"/>
          <w:sz w:val="28"/>
          <w:szCs w:val="28"/>
        </w:rPr>
      </w:pPr>
    </w:p>
    <w:tbl>
      <w:tblPr>
        <w:tblW w:w="94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330"/>
        <w:gridCol w:w="2419"/>
        <w:gridCol w:w="2422"/>
      </w:tblGrid>
      <w:tr w:rsidR="00C761BF" w:rsidRPr="00CB39FF" w:rsidTr="003B25E3">
        <w:trPr>
          <w:trHeight w:val="490"/>
          <w:jc w:val="center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Классификация методов обучения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Метод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Объяснение метода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Возможные формы проведения занятия</w:t>
            </w:r>
          </w:p>
        </w:tc>
      </w:tr>
      <w:tr w:rsidR="00C761BF" w:rsidRPr="00CB39FF" w:rsidTr="003B25E3">
        <w:trPr>
          <w:trHeight w:val="132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По месту в структуре деятельности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Методы стимулирования и мотивации учения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Создание благоприятного общения, влияние положительного примера, формирование интереса к учению, долга и ответственности в учении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познавательные игры, беседа, и т.д.</w:t>
            </w:r>
          </w:p>
        </w:tc>
      </w:tr>
      <w:tr w:rsidR="00C761BF" w:rsidRPr="00CB39FF" w:rsidTr="003B25E3">
        <w:trPr>
          <w:trHeight w:val="1929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Методы организации и осуществления учебных действий и операций</w:t>
            </w:r>
          </w:p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Организация познавательной деятельности обучающихся по чувственному восприятию, логическому осмыслению учебной информации, самостоятельному поиску и получению новых знаний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рассказ, беседа, демонстрации,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упражнения, иллюстрирование, объяснение,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самостоятельная работа и др.</w:t>
            </w:r>
          </w:p>
        </w:tc>
      </w:tr>
      <w:tr w:rsidR="00C761BF" w:rsidRPr="00CB39FF" w:rsidTr="003B25E3">
        <w:trPr>
          <w:trHeight w:val="1406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Методы контроля и самоконтроля</w:t>
            </w:r>
          </w:p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Создание условий для контроля и самоконтроля в процессе обучения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устный контроль, письменный контроль, открытое занятие, индивидуальная работа, демонстрация, и др.</w:t>
            </w:r>
          </w:p>
        </w:tc>
      </w:tr>
    </w:tbl>
    <w:p w:rsidR="00CB39FF" w:rsidRDefault="00C761BF" w:rsidP="00611EA7">
      <w:pPr>
        <w:pStyle w:val="a3"/>
        <w:jc w:val="both"/>
        <w:rPr>
          <w:color w:val="000000" w:themeColor="text1"/>
          <w:sz w:val="28"/>
          <w:szCs w:val="28"/>
        </w:rPr>
      </w:pPr>
      <w:r w:rsidRPr="00483E26">
        <w:rPr>
          <w:color w:val="000000" w:themeColor="text1"/>
          <w:sz w:val="28"/>
          <w:szCs w:val="28"/>
        </w:rPr>
        <w:t> </w:t>
      </w:r>
    </w:p>
    <w:p w:rsidR="00C761BF" w:rsidRPr="003B25E3" w:rsidRDefault="00C761BF" w:rsidP="00C761BF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 w:rsidRPr="003B25E3">
        <w:rPr>
          <w:b/>
          <w:i/>
          <w:color w:val="000000" w:themeColor="text1"/>
          <w:sz w:val="28"/>
          <w:szCs w:val="28"/>
        </w:rPr>
        <w:t>Классификация методов обучения</w:t>
      </w:r>
    </w:p>
    <w:p w:rsidR="00C761BF" w:rsidRDefault="00C761BF" w:rsidP="003B25E3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 w:rsidRPr="003B25E3">
        <w:rPr>
          <w:b/>
          <w:i/>
          <w:color w:val="000000" w:themeColor="text1"/>
          <w:sz w:val="28"/>
          <w:szCs w:val="28"/>
        </w:rPr>
        <w:t>по М. А. Данилову и Б. П. Есипову</w:t>
      </w:r>
    </w:p>
    <w:p w:rsidR="005C4519" w:rsidRPr="003B25E3" w:rsidRDefault="005C4519" w:rsidP="005C4519">
      <w:pPr>
        <w:pStyle w:val="a3"/>
        <w:rPr>
          <w:b/>
          <w:i/>
          <w:color w:val="000000" w:themeColor="text1"/>
          <w:sz w:val="28"/>
          <w:szCs w:val="28"/>
        </w:rPr>
      </w:pPr>
    </w:p>
    <w:tbl>
      <w:tblPr>
        <w:tblW w:w="94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187"/>
        <w:gridCol w:w="3731"/>
      </w:tblGrid>
      <w:tr w:rsidR="00C761BF" w:rsidRPr="00CB39FF" w:rsidTr="003B25E3">
        <w:trPr>
          <w:trHeight w:val="490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lastRenderedPageBreak/>
              <w:t>Классификация методов обучения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Метод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Возможные формы проведения занятия</w:t>
            </w:r>
          </w:p>
        </w:tc>
      </w:tr>
      <w:tr w:rsidR="00C761BF" w:rsidRPr="00CB39FF" w:rsidTr="003B25E3">
        <w:trPr>
          <w:trHeight w:val="613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по дидактической цели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методы приобретения новых знаний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устное излож</w:t>
            </w:r>
            <w:r w:rsidR="00483E26" w:rsidRPr="003B25E3">
              <w:rPr>
                <w:color w:val="000000" w:themeColor="text1"/>
                <w:sz w:val="28"/>
                <w:szCs w:val="28"/>
              </w:rPr>
              <w:t xml:space="preserve">ение, беседа, работа с книгой, </w:t>
            </w:r>
            <w:r w:rsidRPr="003B25E3">
              <w:rPr>
                <w:color w:val="000000" w:themeColor="text1"/>
                <w:sz w:val="28"/>
                <w:szCs w:val="28"/>
              </w:rPr>
              <w:t>самостоятельная работа и др.</w:t>
            </w:r>
          </w:p>
        </w:tc>
      </w:tr>
      <w:tr w:rsidR="00C761BF" w:rsidRPr="00CB39FF" w:rsidTr="003B25E3">
        <w:trPr>
          <w:trHeight w:val="411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методы формирования умений и навыков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повторение, самостоятельная работа, игры и др.</w:t>
            </w:r>
          </w:p>
        </w:tc>
      </w:tr>
      <w:tr w:rsidR="00C761BF" w:rsidRPr="00CB39FF" w:rsidTr="003B25E3">
        <w:trPr>
          <w:trHeight w:val="266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методы применения знаний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практическая работа, самостоятельная работа и др.</w:t>
            </w:r>
          </w:p>
        </w:tc>
      </w:tr>
      <w:tr w:rsidR="00C761BF" w:rsidRPr="00CB39FF" w:rsidTr="003B25E3">
        <w:trPr>
          <w:trHeight w:val="229"/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методы закрепления и проверки знаний, умений, навыков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483E26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 xml:space="preserve">обсуждение, </w:t>
            </w:r>
            <w:r w:rsidR="00C761BF" w:rsidRPr="003B25E3">
              <w:rPr>
                <w:color w:val="000000" w:themeColor="text1"/>
                <w:sz w:val="28"/>
                <w:szCs w:val="28"/>
              </w:rPr>
              <w:t>упражнения, и др.</w:t>
            </w:r>
          </w:p>
        </w:tc>
      </w:tr>
    </w:tbl>
    <w:p w:rsidR="003B25E3" w:rsidRDefault="00C761BF" w:rsidP="00C761BF">
      <w:pPr>
        <w:pStyle w:val="a3"/>
        <w:jc w:val="both"/>
        <w:rPr>
          <w:color w:val="000000" w:themeColor="text1"/>
          <w:sz w:val="28"/>
          <w:szCs w:val="28"/>
        </w:rPr>
      </w:pPr>
      <w:r w:rsidRPr="0065548C">
        <w:rPr>
          <w:color w:val="000000" w:themeColor="text1"/>
          <w:sz w:val="28"/>
          <w:szCs w:val="28"/>
        </w:rPr>
        <w:t> 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При выборе и сочетании педагогических методов необходимо руководствоваться следующими критериями: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1.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Соответствие методов принципам обучения.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2.</w:t>
      </w:r>
      <w:r w:rsidRPr="003B25E3">
        <w:rPr>
          <w:color w:val="000000" w:themeColor="text1"/>
          <w:sz w:val="28"/>
          <w:szCs w:val="28"/>
        </w:rPr>
        <w:t xml:space="preserve"> Соответствие целям и задачам обучения.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3.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Соответствие содержанию данной темы.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4.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Соответствие учебным возможностям обучающихся: возрастным (физическим, психическим); уровню подготовленности (образованности, воспитанности и развития); особенностям детского коллектива.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5.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Соответствие имеющимся условиям и отведенному времени для обучения.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6.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Соответствие возможностям самих педагогов. Эти возможности определяются их предшествующим опытом, уровнем теоретической и практической подготовленности, личностными качествами и пр.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7.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Соответствие ожидаемым результатам.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При отборе методов и форм работы на этапе проектирования учебного занятия педагогу важно помнить:</w:t>
      </w:r>
    </w:p>
    <w:p w:rsidR="00C761BF" w:rsidRPr="003B25E3" w:rsidRDefault="0005583A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  <w:lang w:val="en-US"/>
        </w:rPr>
        <w:t> </w:t>
      </w:r>
      <w:r w:rsidR="00C761BF" w:rsidRPr="003B25E3">
        <w:rPr>
          <w:color w:val="000000" w:themeColor="text1"/>
          <w:sz w:val="28"/>
          <w:szCs w:val="28"/>
        </w:rPr>
        <w:t>находящийся отдельно метод обучения не может обеспечить результатов в полной мере;</w:t>
      </w:r>
    </w:p>
    <w:p w:rsidR="00C761BF" w:rsidRPr="003B25E3" w:rsidRDefault="0005583A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  <w:lang w:val="en-US"/>
        </w:rPr>
        <w:t> </w:t>
      </w:r>
      <w:r w:rsidR="00C761BF" w:rsidRPr="003B25E3">
        <w:rPr>
          <w:color w:val="000000" w:themeColor="text1"/>
          <w:sz w:val="28"/>
          <w:szCs w:val="28"/>
        </w:rPr>
        <w:t>хороших результатов в обучении можно достичь при использовании целого ряда методов;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–</w:t>
      </w:r>
      <w:r w:rsidR="0005583A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наибольшего эффекта можно достигнуть используя дополняющие друг друга методы, ориентированные на единую цель.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 xml:space="preserve">В системе образования достаточно долго доминировали методы, связанные с передачей знаний и формированием умений по их применению в стандартных привычных ситуациях. Обучающийся был получателем готовой информации, которая постепенно становилась знанием. Сегодня образование должно обеспечивать саморазвитие, самоактуализацию обучающихся. Во главу угла ставится развитие коммуникативных умений, самостоятельности и ответственности, умений работать в команде, умений работать с информацией, умение проектировать свой жизненный и профессиональный </w:t>
      </w:r>
      <w:r w:rsidRPr="003B25E3">
        <w:rPr>
          <w:color w:val="000000" w:themeColor="text1"/>
          <w:sz w:val="28"/>
          <w:szCs w:val="28"/>
        </w:rPr>
        <w:lastRenderedPageBreak/>
        <w:t>маршрут, креативности, и т.д. Важно, освоить и внедрить в свою профессиональную деятельность методы организации творческого процесса:</w:t>
      </w:r>
    </w:p>
    <w:p w:rsidR="00ED38A1" w:rsidRPr="00C761BF" w:rsidRDefault="00ED38A1" w:rsidP="00ED38A1">
      <w:pPr>
        <w:pStyle w:val="a3"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W w:w="94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6099"/>
      </w:tblGrid>
      <w:tr w:rsidR="00C761BF" w:rsidRPr="00CB39FF" w:rsidTr="003B25E3">
        <w:trPr>
          <w:trHeight w:val="250"/>
          <w:jc w:val="center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Метод</w:t>
            </w:r>
          </w:p>
        </w:tc>
        <w:tc>
          <w:tcPr>
            <w:tcW w:w="6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Особенности метода</w:t>
            </w:r>
          </w:p>
        </w:tc>
      </w:tr>
      <w:tr w:rsidR="00C761BF" w:rsidRPr="00CB39FF" w:rsidTr="003B25E3">
        <w:trPr>
          <w:trHeight w:val="802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 «Мозговой штурм»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Оперативный метод при котором участникам обсуждения предлагают высказывать как можно большее количество вариантов решения</w:t>
            </w:r>
          </w:p>
        </w:tc>
      </w:tr>
      <w:tr w:rsidR="00C761BF" w:rsidRPr="00CB39FF" w:rsidTr="003B25E3">
        <w:trPr>
          <w:trHeight w:val="547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 ТРИЗ (Теория решения изобретательских задач)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Помогает в организации мышления при поиске идеи, способствует нахождению идеи более высокого изобретательского уровня</w:t>
            </w:r>
          </w:p>
        </w:tc>
      </w:tr>
      <w:tr w:rsidR="00C761BF" w:rsidRPr="00CB39FF" w:rsidTr="003B25E3">
        <w:trPr>
          <w:trHeight w:val="684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 «Синектика»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Метод групповой творческой активности, основанный на сознательном управлении подсознательной активностью и на целенаправленном использовании интуитивно-образного и метафорического мышления участников.</w:t>
            </w:r>
          </w:p>
        </w:tc>
      </w:tr>
      <w:tr w:rsidR="00C761BF" w:rsidRPr="00CB39FF" w:rsidTr="003B25E3">
        <w:trPr>
          <w:trHeight w:val="571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Морфологический метод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Подбор возможных решений для отдельных частей задач и последующим систематизированном получение их сочетаний (комбинировании).</w:t>
            </w:r>
          </w:p>
        </w:tc>
      </w:tr>
    </w:tbl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Для реализации дополнительных общеобразовательных общеразвивающих программ различной направленности существует «бесчисленный» набор своих, специфических методов.</w:t>
      </w:r>
    </w:p>
    <w:p w:rsidR="00C761BF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Так для развития двигательной активности можно использовать следующие методы:</w:t>
      </w:r>
    </w:p>
    <w:p w:rsidR="005C4519" w:rsidRPr="0065548C" w:rsidRDefault="005C4519" w:rsidP="00C761BF">
      <w:pPr>
        <w:pStyle w:val="a3"/>
        <w:jc w:val="both"/>
        <w:rPr>
          <w:color w:val="000000" w:themeColor="text1"/>
          <w:sz w:val="28"/>
          <w:szCs w:val="28"/>
        </w:rPr>
      </w:pPr>
    </w:p>
    <w:tbl>
      <w:tblPr>
        <w:tblW w:w="94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C761BF" w:rsidRPr="00CB39FF" w:rsidTr="003B25E3">
        <w:trPr>
          <w:trHeight w:val="250"/>
          <w:jc w:val="center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Методы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Особенности метода</w:t>
            </w:r>
          </w:p>
        </w:tc>
      </w:tr>
      <w:tr w:rsidR="00C761BF" w:rsidRPr="00CB39FF" w:rsidTr="003B25E3">
        <w:trPr>
          <w:trHeight w:val="697"/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 целостно-конструктивного упражнения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упражнение выполняется с самого начало до конца, без расчленения на сложные и простые части. Применяется на любом этапе обучения.</w:t>
            </w:r>
          </w:p>
        </w:tc>
      </w:tr>
      <w:tr w:rsidR="00C761BF" w:rsidRPr="00CB39FF" w:rsidTr="003B25E3">
        <w:trPr>
          <w:trHeight w:val="575"/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Расчлененно - конструктивный метод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упражнение разбивается на фазы или элементы с поочерёдным их разучиванием и последующим соединением их в единое целое. Применяется на начальных этапах обучения.</w:t>
            </w:r>
          </w:p>
        </w:tc>
      </w:tr>
      <w:tr w:rsidR="00C761BF" w:rsidRPr="00CB39FF" w:rsidTr="003B25E3">
        <w:trPr>
          <w:trHeight w:val="160"/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 сопряженного</w:t>
            </w:r>
          </w:p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воздействия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используется на этапе совершенствования техники упражнений (облегченные или затрудненные условия).</w:t>
            </w:r>
          </w:p>
        </w:tc>
      </w:tr>
    </w:tbl>
    <w:p w:rsidR="00C761BF" w:rsidRDefault="00C761BF" w:rsidP="00C761BF">
      <w:pPr>
        <w:pStyle w:val="a3"/>
        <w:jc w:val="both"/>
        <w:rPr>
          <w:color w:val="000000" w:themeColor="text1"/>
          <w:sz w:val="28"/>
          <w:szCs w:val="28"/>
        </w:rPr>
      </w:pPr>
      <w:r w:rsidRPr="0065548C">
        <w:rPr>
          <w:color w:val="000000" w:themeColor="text1"/>
          <w:sz w:val="28"/>
          <w:szCs w:val="28"/>
        </w:rPr>
        <w:t> </w:t>
      </w:r>
    </w:p>
    <w:p w:rsidR="00C761BF" w:rsidRDefault="00C761BF" w:rsidP="003B25E3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На занятиях с использованием информационно-коммуникационных технологий возможно использование следующих методов:</w:t>
      </w:r>
    </w:p>
    <w:p w:rsidR="005C4519" w:rsidRPr="0065548C" w:rsidRDefault="005C4519" w:rsidP="005C4519">
      <w:pPr>
        <w:pStyle w:val="a3"/>
        <w:jc w:val="both"/>
        <w:rPr>
          <w:color w:val="000000" w:themeColor="text1"/>
          <w:sz w:val="28"/>
          <w:szCs w:val="28"/>
        </w:rPr>
      </w:pPr>
    </w:p>
    <w:tbl>
      <w:tblPr>
        <w:tblW w:w="94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6364"/>
      </w:tblGrid>
      <w:tr w:rsidR="00C761BF" w:rsidRPr="00CB39FF" w:rsidTr="003B25E3">
        <w:trPr>
          <w:trHeight w:val="250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6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Особенности метода</w:t>
            </w:r>
          </w:p>
        </w:tc>
      </w:tr>
      <w:tr w:rsidR="00C761BF" w:rsidRPr="00CB39FF" w:rsidTr="00611EA7">
        <w:trPr>
          <w:trHeight w:val="709"/>
          <w:jc w:val="center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Обучение на основе информационных ресурсов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Активное использование обучающимися баз данных, различных образовательных ресурсов сети Интернет для поиска необходимой учебной информации</w:t>
            </w:r>
          </w:p>
        </w:tc>
      </w:tr>
      <w:tr w:rsidR="00C761BF" w:rsidRPr="00CB39FF" w:rsidTr="003B25E3">
        <w:trPr>
          <w:trHeight w:val="63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Ассоциативный метод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Создание информационной обучающей среды на базе электронных образовательных ресурсов, которые обуславливают возможность для обучающихся изучать учебный материал не в определённой учителем последовательности, а свободно, руководствуясь своими ассоциациями, потребностями, приоритетами</w:t>
            </w:r>
          </w:p>
        </w:tc>
      </w:tr>
      <w:tr w:rsidR="00C761BF" w:rsidRPr="00CB39FF" w:rsidTr="003B25E3">
        <w:trPr>
          <w:trHeight w:val="504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Метод вынужденного предположения</w:t>
            </w:r>
          </w:p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Школьник ставится в ситуацию, которая вынуждает его высказывать определённые предположения, гипотезы. Используя полученную из разных источников информацию, он может развивать и обосновывать эту гипотезу. Если же она не оправдывается, обучающийся поощряется к её коррекции или выдвижению новой версии</w:t>
            </w:r>
          </w:p>
        </w:tc>
      </w:tr>
      <w:tr w:rsidR="00C761BF" w:rsidRPr="00CB39FF" w:rsidTr="003B25E3">
        <w:trPr>
          <w:trHeight w:val="463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Учебное компьютерное моделирование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Использование в образовательном процессе информационных и коммуникационных технологий.</w:t>
            </w:r>
          </w:p>
        </w:tc>
      </w:tr>
    </w:tbl>
    <w:p w:rsidR="00C761BF" w:rsidRDefault="00C761BF" w:rsidP="00C761BF">
      <w:pPr>
        <w:pStyle w:val="a3"/>
        <w:jc w:val="both"/>
        <w:rPr>
          <w:color w:val="000000" w:themeColor="text1"/>
          <w:sz w:val="28"/>
          <w:szCs w:val="28"/>
        </w:rPr>
      </w:pPr>
    </w:p>
    <w:p w:rsidR="00C761BF" w:rsidRPr="003B25E3" w:rsidRDefault="00C761BF" w:rsidP="00ED38A1">
      <w:pPr>
        <w:pStyle w:val="a3"/>
        <w:ind w:firstLine="708"/>
        <w:jc w:val="center"/>
        <w:rPr>
          <w:b/>
          <w:i/>
          <w:color w:val="000000" w:themeColor="text1"/>
          <w:sz w:val="28"/>
          <w:szCs w:val="28"/>
        </w:rPr>
      </w:pPr>
      <w:r w:rsidRPr="003B25E3">
        <w:rPr>
          <w:b/>
          <w:i/>
          <w:color w:val="000000" w:themeColor="text1"/>
          <w:sz w:val="28"/>
          <w:szCs w:val="28"/>
        </w:rPr>
        <w:t>Педагогические формы</w:t>
      </w:r>
    </w:p>
    <w:p w:rsidR="00610950" w:rsidRDefault="00610950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Организационные формы обучения являются одним из элементов педагогической системы и представляют собой внешнюю сторону организации процесса обучения, определяющую, когда, где, кто и как обучается.</w:t>
      </w:r>
      <w:r w:rsidR="00610950" w:rsidRPr="003B25E3">
        <w:rPr>
          <w:color w:val="000000" w:themeColor="text1"/>
          <w:sz w:val="28"/>
          <w:szCs w:val="28"/>
        </w:rPr>
        <w:t xml:space="preserve"> </w:t>
      </w:r>
      <w:r w:rsidRPr="003B25E3">
        <w:rPr>
          <w:color w:val="000000" w:themeColor="text1"/>
          <w:sz w:val="28"/>
          <w:szCs w:val="28"/>
        </w:rPr>
        <w:t>С.И. Ожегов «форму» определяет как внешнее очертание, наружный вид, устройство, конструкция чего-либо, обусловленные определенным содержанием.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Форма обучения – внешнее выражение согласованной деятельности педагога и обучающихся, осуществляемое в определенном порядке и режиме;</w:t>
      </w:r>
    </w:p>
    <w:p w:rsidR="00610950" w:rsidRPr="003B25E3" w:rsidRDefault="00C761BF" w:rsidP="0061095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организационная сторона учебного процесса, определяющая содержание учебных занятий, их структуру, продолжительность и место, а также состав и группировку обучаемых.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Б.Т. Лихачёв выделяет следующие функции форм организации обучения: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1)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обучающе-образовательная – она создает наилучшие условия для передачи ЗУНов, формирования практических способностей;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2)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воспитательная – последовательное введение школьника в разнообразные виды деятельности, формирование положительных качеств личности;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lastRenderedPageBreak/>
        <w:t>3)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организационная – четкая организация методической подачи материала, строгий отбор вспомогательных средств;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4)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психологическая – выработка у обучающихся определенного деятельностного биоритма, т.е. привычка к работе в одно и тоже время;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5)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развивающая – содержательная форма учебных занятий в совокупности с активными методами;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6)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интегрирующе-дифференцирующая – коллективная и индивидуальная деятельность детей, взаимообмен информацией, индивидуальный и дифференцированный подход к обучающимся;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7)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систематизирующая и структурирующая – разбивка всего учебного материала по часам и темам, формам организации обучения (что изучается на уроке, что выносится на домашнюю работу), учитывает формы организации обучения;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8)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стимулирующая – мобилизация обучающихся на активное усвоение материала;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05583A">
        <w:rPr>
          <w:b/>
          <w:i/>
          <w:color w:val="000000" w:themeColor="text1"/>
          <w:sz w:val="28"/>
          <w:szCs w:val="28"/>
        </w:rPr>
        <w:t>9)</w:t>
      </w:r>
      <w:r w:rsidRPr="003B25E3">
        <w:rPr>
          <w:color w:val="000000" w:themeColor="text1"/>
          <w:sz w:val="28"/>
          <w:szCs w:val="28"/>
          <w:lang w:val="en-US"/>
        </w:rPr>
        <w:t> </w:t>
      </w:r>
      <w:r w:rsidRPr="003B25E3">
        <w:rPr>
          <w:color w:val="000000" w:themeColor="text1"/>
          <w:sz w:val="28"/>
          <w:szCs w:val="28"/>
        </w:rPr>
        <w:t>дополняющая и координирующая – т.е. формы организации дополняют и корректируют друг друга.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Формы обучения подразделяют на фронтальные, коллективно-групповые и индивидуальные. Основная организационная форма обучения в дополнительном образовании – учебное занятие.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Кроме учебного занятия в дополнительном образовании используется боль</w:t>
      </w:r>
      <w:r w:rsidR="00610950" w:rsidRPr="003B25E3">
        <w:rPr>
          <w:color w:val="000000" w:themeColor="text1"/>
          <w:sz w:val="28"/>
          <w:szCs w:val="28"/>
        </w:rPr>
        <w:t xml:space="preserve">шое разнообразие форм обучения: </w:t>
      </w:r>
      <w:r w:rsidRPr="003B25E3">
        <w:rPr>
          <w:color w:val="000000" w:themeColor="text1"/>
          <w:sz w:val="28"/>
          <w:szCs w:val="28"/>
        </w:rPr>
        <w:t>занятие-игра, и других.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Подбор форм организации учебного занятия зависит от направленности дополнительной общеобразовательной общеразвивающей программы, специфики занятий, от преобладания на занятии того или иного вида деятельности.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Индивидуальная форма обучения подразумевает взаимодействие учителя с одним учеником (репетиторство, тьютерство, и т. п.).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В коллективно-групповых формах обучения школьники работают в группах, создаваемых на различных основах.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Фронтальное обучение предполагает работу педагога сразу со всей группой в едином темпе и с общими задачами. </w:t>
      </w:r>
      <w:r w:rsidRPr="003B25E3">
        <w:rPr>
          <w:noProof/>
          <w:color w:val="000000" w:themeColor="text1"/>
          <w:sz w:val="28"/>
          <w:szCs w:val="28"/>
        </w:rPr>
        <w:drawing>
          <wp:inline distT="0" distB="0" distL="0" distR="0" wp14:anchorId="7B260ACC" wp14:editId="7D793834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Коллективно-групповая форма обучения отличается от фронтальной тем, что обучающиеся класса рассматриваются как целостный коллектив или группа, которые имеют своих лидеров и особенности взаимодействия.</w:t>
      </w:r>
    </w:p>
    <w:p w:rsidR="00CB39FF" w:rsidRDefault="00C761BF" w:rsidP="003B25E3">
      <w:pPr>
        <w:pStyle w:val="a3"/>
        <w:jc w:val="both"/>
        <w:rPr>
          <w:color w:val="000000" w:themeColor="text1"/>
          <w:sz w:val="28"/>
          <w:szCs w:val="28"/>
        </w:rPr>
      </w:pPr>
      <w:r w:rsidRPr="00610950">
        <w:rPr>
          <w:color w:val="000000" w:themeColor="text1"/>
          <w:sz w:val="28"/>
          <w:szCs w:val="28"/>
        </w:rPr>
        <w:t> </w:t>
      </w:r>
    </w:p>
    <w:p w:rsidR="00C761BF" w:rsidRPr="003B25E3" w:rsidRDefault="00C761BF" w:rsidP="00C761BF">
      <w:pPr>
        <w:pStyle w:val="a3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3B25E3">
        <w:rPr>
          <w:b/>
          <w:i/>
          <w:color w:val="000000" w:themeColor="text1"/>
          <w:sz w:val="28"/>
          <w:szCs w:val="28"/>
        </w:rPr>
        <w:t>Виды форм обучения:</w:t>
      </w:r>
    </w:p>
    <w:p w:rsidR="005C4519" w:rsidRPr="003B25E3" w:rsidRDefault="005C4519" w:rsidP="00611EA7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</w:p>
    <w:tbl>
      <w:tblPr>
        <w:tblW w:w="94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545"/>
        <w:gridCol w:w="2442"/>
        <w:gridCol w:w="2001"/>
      </w:tblGrid>
      <w:tr w:rsidR="00C761BF" w:rsidRPr="003B25E3" w:rsidTr="003B25E3">
        <w:trPr>
          <w:trHeight w:val="328"/>
          <w:jc w:val="center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Коллективно-групповые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Индивидуальные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color w:val="000000" w:themeColor="text1"/>
                <w:sz w:val="28"/>
                <w:szCs w:val="28"/>
              </w:rPr>
              <w:t>Фронтальные</w:t>
            </w:r>
          </w:p>
        </w:tc>
      </w:tr>
      <w:tr w:rsidR="00C761BF" w:rsidRPr="003B25E3" w:rsidTr="003B25E3">
        <w:trPr>
          <w:trHeight w:val="3602"/>
          <w:jc w:val="center"/>
        </w:trPr>
        <w:tc>
          <w:tcPr>
            <w:tcW w:w="2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Традиционные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Занятие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Факультатив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Дополнительные занятия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Открытое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Тьютерство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Репетиторство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Доклад</w:t>
            </w:r>
          </w:p>
        </w:tc>
      </w:tr>
      <w:tr w:rsidR="00C761BF" w:rsidRPr="00CB39FF" w:rsidTr="003B25E3">
        <w:trPr>
          <w:trHeight w:val="770"/>
          <w:jc w:val="center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1BF" w:rsidRPr="003B25E3" w:rsidRDefault="00C761BF" w:rsidP="003B25E3">
            <w:pPr>
              <w:pStyle w:val="a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B25E3">
              <w:rPr>
                <w:b/>
                <w:i/>
                <w:color w:val="000000" w:themeColor="text1"/>
                <w:sz w:val="28"/>
                <w:szCs w:val="28"/>
              </w:rPr>
              <w:t>Нетрадиционные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Интегрированные занятия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Утренник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Вопросно-ответная форма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Круглый стол</w:t>
            </w:r>
          </w:p>
          <w:p w:rsidR="00C761BF" w:rsidRPr="003B25E3" w:rsidRDefault="00C761BF" w:rsidP="003B25E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761BF" w:rsidRPr="00CB39FF" w:rsidRDefault="00C761BF" w:rsidP="00C761BF">
      <w:pPr>
        <w:pStyle w:val="a3"/>
        <w:jc w:val="both"/>
        <w:rPr>
          <w:color w:val="000000" w:themeColor="text1"/>
          <w:sz w:val="28"/>
          <w:szCs w:val="28"/>
        </w:rPr>
      </w:pPr>
      <w:r w:rsidRPr="00CB39FF">
        <w:rPr>
          <w:color w:val="000000" w:themeColor="text1"/>
          <w:sz w:val="28"/>
          <w:szCs w:val="28"/>
        </w:rPr>
        <w:t> </w:t>
      </w:r>
    </w:p>
    <w:p w:rsidR="00C761BF" w:rsidRPr="003B25E3" w:rsidRDefault="00C761BF" w:rsidP="00C761B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B25E3">
        <w:rPr>
          <w:color w:val="000000" w:themeColor="text1"/>
          <w:sz w:val="28"/>
          <w:szCs w:val="28"/>
        </w:rPr>
        <w:t>Ценность нетрадиционных форм обучения заключается в последовательной, частично-поисковой, экспериментальной, творческо-коллективной и изобретательской направленности занятий. Помимо того, что данные формы обучения отличаются прежде всего своими содержательными особенностями, они учат взаимодействовать в группе, творчески подходить к решению поставленных задач, фиксировать ход обсуждения, отчитываться за работу своей группы, оценивать свою работу и работу других групп и ее членов, самостоятельно организовывать свою работу.</w:t>
      </w:r>
    </w:p>
    <w:p w:rsidR="003B25E3" w:rsidRDefault="003B25E3" w:rsidP="00611EA7">
      <w:pPr>
        <w:pStyle w:val="a3"/>
        <w:jc w:val="both"/>
        <w:rPr>
          <w:color w:val="000000" w:themeColor="text1"/>
          <w:sz w:val="28"/>
          <w:szCs w:val="28"/>
        </w:rPr>
      </w:pPr>
    </w:p>
    <w:p w:rsidR="00CB39FF" w:rsidRPr="00CB39FF" w:rsidRDefault="00C761BF" w:rsidP="00611EA7">
      <w:pPr>
        <w:pStyle w:val="a3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3B25E3">
        <w:rPr>
          <w:b/>
          <w:i/>
          <w:color w:val="000000" w:themeColor="text1"/>
          <w:sz w:val="28"/>
          <w:szCs w:val="28"/>
        </w:rPr>
        <w:t>Возможные формы проведения занятий:</w:t>
      </w:r>
    </w:p>
    <w:p w:rsidR="005C4519" w:rsidRPr="0065548C" w:rsidRDefault="005C4519" w:rsidP="005C4519">
      <w:pPr>
        <w:pStyle w:val="a3"/>
        <w:jc w:val="both"/>
        <w:rPr>
          <w:color w:val="000000" w:themeColor="text1"/>
          <w:sz w:val="28"/>
          <w:szCs w:val="28"/>
        </w:rPr>
      </w:pPr>
    </w:p>
    <w:tbl>
      <w:tblPr>
        <w:tblW w:w="92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3124"/>
        <w:gridCol w:w="2667"/>
      </w:tblGrid>
      <w:tr w:rsidR="00C761BF" w:rsidRPr="003B25E3" w:rsidTr="00CB39FF">
        <w:trPr>
          <w:trHeight w:val="255"/>
          <w:jc w:val="center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B39FF" w:rsidP="00C761B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761BF" w:rsidP="00C761B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1BF" w:rsidRPr="003B25E3" w:rsidRDefault="00CB39FF" w:rsidP="00C761B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и другие</w:t>
            </w:r>
          </w:p>
        </w:tc>
      </w:tr>
      <w:tr w:rsidR="00CB39FF" w:rsidRPr="003B25E3" w:rsidTr="00CB39FF">
        <w:trPr>
          <w:trHeight w:val="255"/>
          <w:jc w:val="center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обсуждение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наблюдение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B39FF" w:rsidRPr="003B25E3" w:rsidTr="00CB39FF">
        <w:trPr>
          <w:trHeight w:val="255"/>
          <w:jc w:val="center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открытое занятие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B39FF" w:rsidRPr="003B25E3" w:rsidTr="00CB39FF">
        <w:trPr>
          <w:trHeight w:val="255"/>
          <w:jc w:val="center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B25E3">
              <w:rPr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FF" w:rsidRPr="003B25E3" w:rsidRDefault="00CB39FF" w:rsidP="00CB39FF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428A0" w:rsidRDefault="009428A0" w:rsidP="005C4519">
      <w:pPr>
        <w:pStyle w:val="a3"/>
        <w:jc w:val="both"/>
        <w:rPr>
          <w:color w:val="000000" w:themeColor="text1"/>
          <w:sz w:val="28"/>
          <w:szCs w:val="28"/>
        </w:rPr>
      </w:pPr>
    </w:p>
    <w:p w:rsidR="00A955D4" w:rsidRDefault="00A955D4" w:rsidP="00A955D4">
      <w:pPr>
        <w:pStyle w:val="a3"/>
        <w:ind w:firstLine="708"/>
        <w:jc w:val="both"/>
        <w:rPr>
          <w:b/>
          <w:i/>
          <w:color w:val="000000" w:themeColor="text1"/>
          <w:sz w:val="28"/>
          <w:szCs w:val="28"/>
          <w:lang w:val="en-US"/>
        </w:rPr>
      </w:pPr>
      <w:r w:rsidRPr="00A955D4">
        <w:rPr>
          <w:b/>
          <w:i/>
          <w:color w:val="000000" w:themeColor="text1"/>
          <w:sz w:val="28"/>
          <w:szCs w:val="28"/>
        </w:rPr>
        <w:t>Список используемой литературы</w:t>
      </w:r>
      <w:r w:rsidRPr="00A955D4">
        <w:rPr>
          <w:b/>
          <w:i/>
          <w:color w:val="000000" w:themeColor="text1"/>
          <w:sz w:val="28"/>
          <w:szCs w:val="28"/>
          <w:lang w:val="en-US"/>
        </w:rPr>
        <w:t>:</w:t>
      </w:r>
    </w:p>
    <w:p w:rsidR="00A955D4" w:rsidRDefault="00A955D4" w:rsidP="00A955D4">
      <w:pPr>
        <w:pStyle w:val="a3"/>
        <w:ind w:firstLine="708"/>
        <w:jc w:val="both"/>
        <w:rPr>
          <w:b/>
          <w:i/>
          <w:color w:val="000000" w:themeColor="text1"/>
          <w:sz w:val="28"/>
          <w:szCs w:val="28"/>
          <w:lang w:val="en-US"/>
        </w:rPr>
      </w:pPr>
    </w:p>
    <w:p w:rsidR="00A955D4" w:rsidRPr="00A955D4" w:rsidRDefault="00A955D4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A955D4">
        <w:rPr>
          <w:b/>
          <w:color w:val="000000" w:themeColor="text1"/>
          <w:sz w:val="28"/>
          <w:szCs w:val="28"/>
        </w:rPr>
        <w:t>1.</w:t>
      </w:r>
      <w:r>
        <w:rPr>
          <w:b/>
          <w:i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Бабанский Ю</w:t>
      </w:r>
      <w:r w:rsidRPr="00A955D4">
        <w:rPr>
          <w:color w:val="000000" w:themeColor="text1"/>
          <w:sz w:val="28"/>
          <w:szCs w:val="28"/>
        </w:rPr>
        <w:t>.</w:t>
      </w:r>
      <w:r w:rsidR="006C7866" w:rsidRP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A955D4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Сластенин В</w:t>
      </w:r>
      <w:r w:rsidRPr="00A955D4">
        <w:rPr>
          <w:color w:val="000000" w:themeColor="text1"/>
          <w:sz w:val="28"/>
          <w:szCs w:val="28"/>
        </w:rPr>
        <w:t>.</w:t>
      </w:r>
      <w:r w:rsidR="006C7866" w:rsidRP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A955D4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Сорокин Н</w:t>
      </w:r>
      <w:r w:rsidRPr="00A955D4">
        <w:rPr>
          <w:color w:val="000000" w:themeColor="text1"/>
          <w:sz w:val="28"/>
          <w:szCs w:val="28"/>
        </w:rPr>
        <w:t>.</w:t>
      </w:r>
      <w:r w:rsidR="006C7866" w:rsidRP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А. учебное пособие для педагогических институтов – М</w:t>
      </w:r>
      <w:r w:rsidRPr="00A955D4">
        <w:rPr>
          <w:color w:val="000000" w:themeColor="text1"/>
          <w:sz w:val="28"/>
          <w:szCs w:val="28"/>
        </w:rPr>
        <w:t>.,</w:t>
      </w:r>
      <w:r>
        <w:rPr>
          <w:color w:val="000000" w:themeColor="text1"/>
          <w:sz w:val="28"/>
          <w:szCs w:val="28"/>
        </w:rPr>
        <w:t xml:space="preserve"> просвещение</w:t>
      </w:r>
      <w:r w:rsidRPr="00A955D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1988</w:t>
      </w:r>
      <w:r w:rsidRPr="00A955D4">
        <w:rPr>
          <w:color w:val="000000" w:themeColor="text1"/>
          <w:sz w:val="28"/>
          <w:szCs w:val="28"/>
        </w:rPr>
        <w:t>.</w:t>
      </w:r>
    </w:p>
    <w:p w:rsidR="00A955D4" w:rsidRDefault="00A955D4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A955D4">
        <w:rPr>
          <w:b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 Воронов В</w:t>
      </w:r>
      <w:r w:rsidRPr="00A955D4">
        <w:rPr>
          <w:color w:val="000000" w:themeColor="text1"/>
          <w:sz w:val="28"/>
          <w:szCs w:val="28"/>
        </w:rPr>
        <w:t>.</w:t>
      </w:r>
      <w:r w:rsidR="006C7866" w:rsidRP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A955D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Педагогика школы в двух словах</w:t>
      </w:r>
      <w:r w:rsidRPr="00A955D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Конспект-пособие для студентов-педагогов и учителей</w:t>
      </w:r>
      <w:r w:rsidRPr="00A955D4">
        <w:rPr>
          <w:color w:val="000000" w:themeColor="text1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</w:rPr>
        <w:t>М</w:t>
      </w:r>
      <w:r w:rsidRPr="00A955D4">
        <w:rPr>
          <w:color w:val="000000" w:themeColor="text1"/>
          <w:sz w:val="28"/>
          <w:szCs w:val="28"/>
        </w:rPr>
        <w:t xml:space="preserve">.: </w:t>
      </w:r>
      <w:r>
        <w:rPr>
          <w:color w:val="000000" w:themeColor="text1"/>
          <w:sz w:val="28"/>
          <w:szCs w:val="28"/>
        </w:rPr>
        <w:t>Педагогическое общество России</w:t>
      </w:r>
      <w:r w:rsidRPr="00A955D4">
        <w:rPr>
          <w:color w:val="000000" w:themeColor="text1"/>
          <w:sz w:val="28"/>
          <w:szCs w:val="28"/>
        </w:rPr>
        <w:t>, 2002.</w:t>
      </w:r>
    </w:p>
    <w:p w:rsidR="00A955D4" w:rsidRPr="00A955D4" w:rsidRDefault="00A955D4" w:rsidP="00A955D4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955D4">
        <w:rPr>
          <w:b/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 Педагогический энциклопедический словарь</w:t>
      </w:r>
      <w:r w:rsidRPr="00A955D4">
        <w:rPr>
          <w:color w:val="000000" w:themeColor="text1"/>
          <w:sz w:val="28"/>
          <w:szCs w:val="28"/>
        </w:rPr>
        <w:t xml:space="preserve"> / </w:t>
      </w:r>
      <w:r>
        <w:rPr>
          <w:color w:val="000000" w:themeColor="text1"/>
          <w:sz w:val="28"/>
          <w:szCs w:val="28"/>
        </w:rPr>
        <w:t>Гл</w:t>
      </w:r>
      <w:r w:rsidRPr="00A955D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ред</w:t>
      </w:r>
      <w:r w:rsidRPr="00A955D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Б</w:t>
      </w:r>
      <w:r w:rsidRPr="00A955D4">
        <w:rPr>
          <w:color w:val="000000" w:themeColor="text1"/>
          <w:sz w:val="28"/>
          <w:szCs w:val="28"/>
        </w:rPr>
        <w:t>.</w:t>
      </w:r>
      <w:r w:rsidR="006C7866" w:rsidRP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A955D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Бим-Бад</w:t>
      </w:r>
      <w:r w:rsidRPr="00A955D4">
        <w:rPr>
          <w:color w:val="000000" w:themeColor="text1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</w:rPr>
        <w:t>М</w:t>
      </w:r>
      <w:r w:rsidRPr="00A955D4">
        <w:rPr>
          <w:color w:val="000000" w:themeColor="text1"/>
          <w:sz w:val="28"/>
          <w:szCs w:val="28"/>
        </w:rPr>
        <w:t>., 2007.</w:t>
      </w:r>
    </w:p>
    <w:p w:rsidR="00A955D4" w:rsidRDefault="00A955D4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A955D4">
        <w:rPr>
          <w:b/>
          <w:color w:val="000000" w:themeColor="text1"/>
          <w:sz w:val="28"/>
          <w:szCs w:val="28"/>
        </w:rPr>
        <w:t>4.</w:t>
      </w:r>
      <w:r>
        <w:rPr>
          <w:b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Филатова И</w:t>
      </w:r>
      <w:r w:rsidRPr="00A955D4">
        <w:rPr>
          <w:color w:val="000000" w:themeColor="text1"/>
          <w:sz w:val="28"/>
          <w:szCs w:val="28"/>
        </w:rPr>
        <w:t>.</w:t>
      </w:r>
      <w:r w:rsidR="006C7866" w:rsidRP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A955D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Проблемы ценностных оснований профессиональной подготовки педагогов / И</w:t>
      </w:r>
      <w:r w:rsidRPr="00A955D4">
        <w:rPr>
          <w:color w:val="000000" w:themeColor="text1"/>
          <w:sz w:val="28"/>
          <w:szCs w:val="28"/>
        </w:rPr>
        <w:t>.</w:t>
      </w:r>
      <w:r w:rsidR="006C7866" w:rsidRP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A955D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Филатова</w:t>
      </w:r>
      <w:r w:rsidRPr="00A955D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Ярославль</w:t>
      </w:r>
      <w:r w:rsidRPr="00A955D4">
        <w:rPr>
          <w:color w:val="000000" w:themeColor="text1"/>
          <w:sz w:val="28"/>
          <w:szCs w:val="28"/>
        </w:rPr>
        <w:t>, 2013</w:t>
      </w:r>
      <w:r>
        <w:rPr>
          <w:color w:val="000000" w:themeColor="text1"/>
          <w:sz w:val="28"/>
          <w:szCs w:val="28"/>
        </w:rPr>
        <w:t>.</w:t>
      </w:r>
      <w:r w:rsidRPr="00A955D4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№ 4</w:t>
      </w:r>
      <w:r w:rsidRPr="00A955D4">
        <w:rPr>
          <w:color w:val="000000" w:themeColor="text1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  <w:lang w:val="en-US"/>
        </w:rPr>
        <w:t>C</w:t>
      </w:r>
      <w:r w:rsidRPr="00A955D4">
        <w:rPr>
          <w:color w:val="000000" w:themeColor="text1"/>
          <w:sz w:val="28"/>
          <w:szCs w:val="28"/>
        </w:rPr>
        <w:t>. 50 – 57</w:t>
      </w:r>
      <w:r>
        <w:rPr>
          <w:color w:val="000000" w:themeColor="text1"/>
          <w:sz w:val="28"/>
          <w:szCs w:val="28"/>
        </w:rPr>
        <w:t>.</w:t>
      </w:r>
    </w:p>
    <w:p w:rsidR="00A955D4" w:rsidRDefault="00A955D4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A955D4">
        <w:rPr>
          <w:b/>
          <w:color w:val="000000" w:themeColor="text1"/>
          <w:sz w:val="28"/>
          <w:szCs w:val="28"/>
        </w:rPr>
        <w:lastRenderedPageBreak/>
        <w:t>5.</w:t>
      </w:r>
      <w:r>
        <w:rPr>
          <w:color w:val="000000" w:themeColor="text1"/>
          <w:sz w:val="28"/>
          <w:szCs w:val="28"/>
        </w:rPr>
        <w:t> Бабанский Ю</w:t>
      </w:r>
      <w:r w:rsidRPr="00A955D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К</w:t>
      </w:r>
      <w:r w:rsidRPr="00A955D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Методы обучения в современной общеобразовательной школе. – М</w:t>
      </w:r>
      <w:r w:rsidRPr="00A955D4">
        <w:rPr>
          <w:color w:val="000000" w:themeColor="text1"/>
          <w:sz w:val="28"/>
          <w:szCs w:val="28"/>
        </w:rPr>
        <w:t>., 1985.</w:t>
      </w:r>
    </w:p>
    <w:p w:rsidR="00A955D4" w:rsidRPr="00A955D4" w:rsidRDefault="00A955D4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A955D4">
        <w:rPr>
          <w:b/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Лернер И</w:t>
      </w:r>
      <w:r w:rsidRPr="00A955D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Я</w:t>
      </w:r>
      <w:r w:rsidRPr="00A955D4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Скаткин М</w:t>
      </w:r>
      <w:r w:rsidRPr="00A955D4">
        <w:rPr>
          <w:color w:val="000000" w:themeColor="text1"/>
          <w:sz w:val="28"/>
          <w:szCs w:val="28"/>
        </w:rPr>
        <w:t>.</w:t>
      </w:r>
      <w:r w:rsidR="006C7866" w:rsidRP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Pr="00A955D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 методах обучения </w:t>
      </w:r>
      <w:r w:rsidRPr="00A955D4">
        <w:rPr>
          <w:color w:val="000000" w:themeColor="text1"/>
          <w:sz w:val="28"/>
          <w:szCs w:val="28"/>
        </w:rPr>
        <w:t xml:space="preserve">// </w:t>
      </w:r>
      <w:r>
        <w:rPr>
          <w:color w:val="000000" w:themeColor="text1"/>
          <w:sz w:val="28"/>
          <w:szCs w:val="28"/>
        </w:rPr>
        <w:t>Советская педагогика</w:t>
      </w:r>
      <w:r w:rsidRPr="00A955D4">
        <w:rPr>
          <w:color w:val="000000" w:themeColor="text1"/>
          <w:sz w:val="28"/>
          <w:szCs w:val="28"/>
        </w:rPr>
        <w:t xml:space="preserve">. 1965. – </w:t>
      </w:r>
      <w:r>
        <w:rPr>
          <w:color w:val="000000" w:themeColor="text1"/>
          <w:sz w:val="28"/>
          <w:szCs w:val="28"/>
        </w:rPr>
        <w:t>№ 3</w:t>
      </w:r>
      <w:r w:rsidRPr="00A955D4">
        <w:rPr>
          <w:color w:val="000000" w:themeColor="text1"/>
          <w:sz w:val="28"/>
          <w:szCs w:val="28"/>
        </w:rPr>
        <w:t>.</w:t>
      </w:r>
    </w:p>
    <w:p w:rsidR="00A955D4" w:rsidRPr="006C7866" w:rsidRDefault="00A955D4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C7866">
        <w:rPr>
          <w:b/>
          <w:color w:val="000000" w:themeColor="text1"/>
          <w:sz w:val="28"/>
          <w:szCs w:val="28"/>
        </w:rPr>
        <w:t>7.</w:t>
      </w:r>
      <w:r w:rsidR="006C7866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Голант Е</w:t>
      </w:r>
      <w:r w:rsidRPr="006C7866">
        <w:rPr>
          <w:color w:val="000000" w:themeColor="text1"/>
          <w:sz w:val="28"/>
          <w:szCs w:val="28"/>
        </w:rPr>
        <w:t>.</w:t>
      </w:r>
      <w:r w:rsidR="006C78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</w:t>
      </w:r>
      <w:r w:rsidR="006C7866" w:rsidRPr="006C7866">
        <w:rPr>
          <w:color w:val="000000" w:themeColor="text1"/>
          <w:sz w:val="28"/>
          <w:szCs w:val="28"/>
        </w:rPr>
        <w:t xml:space="preserve">., </w:t>
      </w:r>
      <w:r w:rsidR="006C7866">
        <w:rPr>
          <w:color w:val="000000" w:themeColor="text1"/>
          <w:sz w:val="28"/>
          <w:szCs w:val="28"/>
        </w:rPr>
        <w:t>Методы обучения в советской школе</w:t>
      </w:r>
      <w:r w:rsidR="006C7866" w:rsidRPr="006C7866">
        <w:rPr>
          <w:color w:val="000000" w:themeColor="text1"/>
          <w:sz w:val="28"/>
          <w:szCs w:val="28"/>
        </w:rPr>
        <w:t xml:space="preserve">, </w:t>
      </w:r>
      <w:r w:rsidR="006C7866">
        <w:rPr>
          <w:color w:val="000000" w:themeColor="text1"/>
          <w:sz w:val="28"/>
          <w:szCs w:val="28"/>
        </w:rPr>
        <w:t>М</w:t>
      </w:r>
      <w:r w:rsidR="006C7866" w:rsidRPr="006C7866">
        <w:rPr>
          <w:color w:val="000000" w:themeColor="text1"/>
          <w:sz w:val="28"/>
          <w:szCs w:val="28"/>
        </w:rPr>
        <w:t>., 1957;</w:t>
      </w:r>
    </w:p>
    <w:p w:rsidR="006C7866" w:rsidRPr="006C7866" w:rsidRDefault="006C7866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C7866">
        <w:rPr>
          <w:b/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> Данилов М</w:t>
      </w:r>
      <w:r w:rsidRPr="006C786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А</w:t>
      </w:r>
      <w:r w:rsidRPr="006C7866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Есипов Б</w:t>
      </w:r>
      <w:r w:rsidRPr="006C786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Pr="006C7866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Дидактика</w:t>
      </w:r>
      <w:r w:rsidRPr="006C786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М</w:t>
      </w:r>
      <w:r w:rsidRPr="006C7866">
        <w:rPr>
          <w:color w:val="000000" w:themeColor="text1"/>
          <w:sz w:val="28"/>
          <w:szCs w:val="28"/>
        </w:rPr>
        <w:t>., 1957</w:t>
      </w:r>
    </w:p>
    <w:p w:rsidR="006C7866" w:rsidRPr="006C7866" w:rsidRDefault="006C7866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C7866">
        <w:rPr>
          <w:b/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> Щукина Г</w:t>
      </w:r>
      <w:r w:rsidRPr="006C786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И</w:t>
      </w:r>
      <w:r w:rsidRPr="006C786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Методы обучения как компонент учебного процесса </w:t>
      </w:r>
      <w:r w:rsidRPr="006C7866">
        <w:rPr>
          <w:color w:val="000000" w:themeColor="text1"/>
          <w:sz w:val="28"/>
          <w:szCs w:val="28"/>
        </w:rPr>
        <w:t xml:space="preserve">// </w:t>
      </w:r>
      <w:r>
        <w:rPr>
          <w:color w:val="000000" w:themeColor="text1"/>
          <w:sz w:val="28"/>
          <w:szCs w:val="28"/>
        </w:rPr>
        <w:t>Проблемы методов обучения в современной общеобразовательной школе</w:t>
      </w:r>
      <w:r w:rsidRPr="006C7866">
        <w:rPr>
          <w:color w:val="000000" w:themeColor="text1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</w:rPr>
        <w:t>М.,</w:t>
      </w:r>
      <w:r w:rsidRPr="006C7866">
        <w:rPr>
          <w:color w:val="000000" w:themeColor="text1"/>
          <w:sz w:val="28"/>
          <w:szCs w:val="28"/>
        </w:rPr>
        <w:t xml:space="preserve"> 1980</w:t>
      </w:r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A955D4" w:rsidRPr="00A955D4" w:rsidRDefault="00A955D4" w:rsidP="00A955D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</w:p>
    <w:sectPr w:rsidR="00A955D4" w:rsidRPr="00A955D4" w:rsidSect="00D7501B">
      <w:footerReference w:type="default" r:id="rId10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3E" w:rsidRDefault="00392B3E" w:rsidP="007665D7">
      <w:r>
        <w:separator/>
      </w:r>
    </w:p>
  </w:endnote>
  <w:endnote w:type="continuationSeparator" w:id="0">
    <w:p w:rsidR="00392B3E" w:rsidRDefault="00392B3E" w:rsidP="0076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293754"/>
      <w:docPartObj>
        <w:docPartGallery w:val="Page Numbers (Bottom of Page)"/>
        <w:docPartUnique/>
      </w:docPartObj>
    </w:sdtPr>
    <w:sdtEndPr/>
    <w:sdtContent>
      <w:p w:rsidR="00494FA2" w:rsidRDefault="00494F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66">
          <w:rPr>
            <w:noProof/>
          </w:rPr>
          <w:t>1</w:t>
        </w:r>
        <w:r>
          <w:fldChar w:fldCharType="end"/>
        </w:r>
      </w:p>
    </w:sdtContent>
  </w:sdt>
  <w:p w:rsidR="00494FA2" w:rsidRDefault="00494F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3E" w:rsidRDefault="00392B3E" w:rsidP="007665D7">
      <w:r>
        <w:separator/>
      </w:r>
    </w:p>
  </w:footnote>
  <w:footnote w:type="continuationSeparator" w:id="0">
    <w:p w:rsidR="00392B3E" w:rsidRDefault="00392B3E" w:rsidP="0076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27"/>
    <w:multiLevelType w:val="hybridMultilevel"/>
    <w:tmpl w:val="61988328"/>
    <w:lvl w:ilvl="0" w:tplc="184CA16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2360FC"/>
    <w:multiLevelType w:val="multilevel"/>
    <w:tmpl w:val="E5C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37368"/>
    <w:multiLevelType w:val="hybridMultilevel"/>
    <w:tmpl w:val="490228FE"/>
    <w:lvl w:ilvl="0" w:tplc="184CA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361C"/>
    <w:multiLevelType w:val="hybridMultilevel"/>
    <w:tmpl w:val="3BE88B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91F0224"/>
    <w:multiLevelType w:val="multilevel"/>
    <w:tmpl w:val="B47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222F7"/>
    <w:multiLevelType w:val="hybridMultilevel"/>
    <w:tmpl w:val="0AC22D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F1A5867"/>
    <w:multiLevelType w:val="hybridMultilevel"/>
    <w:tmpl w:val="FF9E0FFC"/>
    <w:lvl w:ilvl="0" w:tplc="986C15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20A5C"/>
    <w:multiLevelType w:val="hybridMultilevel"/>
    <w:tmpl w:val="5268EA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FF03EE0"/>
    <w:multiLevelType w:val="multilevel"/>
    <w:tmpl w:val="94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00A2C"/>
    <w:multiLevelType w:val="multilevel"/>
    <w:tmpl w:val="CE3A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1053C"/>
    <w:multiLevelType w:val="multilevel"/>
    <w:tmpl w:val="019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83722"/>
    <w:multiLevelType w:val="multilevel"/>
    <w:tmpl w:val="B97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F0617"/>
    <w:multiLevelType w:val="multilevel"/>
    <w:tmpl w:val="9B2C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079A8"/>
    <w:multiLevelType w:val="hybridMultilevel"/>
    <w:tmpl w:val="E19E15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4AA03A4"/>
    <w:multiLevelType w:val="multilevel"/>
    <w:tmpl w:val="A6D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CB4C49"/>
    <w:multiLevelType w:val="multilevel"/>
    <w:tmpl w:val="A26A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D57F3C"/>
    <w:multiLevelType w:val="multilevel"/>
    <w:tmpl w:val="D9E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65C9B"/>
    <w:multiLevelType w:val="hybridMultilevel"/>
    <w:tmpl w:val="BEEE43EE"/>
    <w:lvl w:ilvl="0" w:tplc="184CA1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7D60190"/>
    <w:multiLevelType w:val="multilevel"/>
    <w:tmpl w:val="2AE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662B4"/>
    <w:multiLevelType w:val="multilevel"/>
    <w:tmpl w:val="DA12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B18B5"/>
    <w:multiLevelType w:val="multilevel"/>
    <w:tmpl w:val="2736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84BE0"/>
    <w:multiLevelType w:val="multilevel"/>
    <w:tmpl w:val="126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A84DFD"/>
    <w:multiLevelType w:val="hybridMultilevel"/>
    <w:tmpl w:val="3F1804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 w15:restartNumberingAfterBreak="0">
    <w:nsid w:val="7DCF53C7"/>
    <w:multiLevelType w:val="multilevel"/>
    <w:tmpl w:val="7888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8"/>
  </w:num>
  <w:num w:numId="5">
    <w:abstractNumId w:val="15"/>
  </w:num>
  <w:num w:numId="6">
    <w:abstractNumId w:val="21"/>
  </w:num>
  <w:num w:numId="7">
    <w:abstractNumId w:val="6"/>
  </w:num>
  <w:num w:numId="8">
    <w:abstractNumId w:val="2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22"/>
  </w:num>
  <w:num w:numId="14">
    <w:abstractNumId w:val="0"/>
  </w:num>
  <w:num w:numId="15">
    <w:abstractNumId w:val="17"/>
  </w:num>
  <w:num w:numId="16">
    <w:abstractNumId w:val="12"/>
  </w:num>
  <w:num w:numId="17">
    <w:abstractNumId w:val="11"/>
  </w:num>
  <w:num w:numId="18">
    <w:abstractNumId w:val="19"/>
  </w:num>
  <w:num w:numId="19">
    <w:abstractNumId w:val="18"/>
  </w:num>
  <w:num w:numId="20">
    <w:abstractNumId w:val="20"/>
  </w:num>
  <w:num w:numId="21">
    <w:abstractNumId w:val="9"/>
  </w:num>
  <w:num w:numId="22">
    <w:abstractNumId w:val="1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141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22C"/>
    <w:rsid w:val="00007FC2"/>
    <w:rsid w:val="000116BE"/>
    <w:rsid w:val="0002619C"/>
    <w:rsid w:val="00027B4A"/>
    <w:rsid w:val="00032EBE"/>
    <w:rsid w:val="000343EE"/>
    <w:rsid w:val="000454F8"/>
    <w:rsid w:val="000469F8"/>
    <w:rsid w:val="00053BEE"/>
    <w:rsid w:val="0005583A"/>
    <w:rsid w:val="00061538"/>
    <w:rsid w:val="000738E6"/>
    <w:rsid w:val="0008107F"/>
    <w:rsid w:val="00087D49"/>
    <w:rsid w:val="00087D5A"/>
    <w:rsid w:val="00091591"/>
    <w:rsid w:val="00091F7B"/>
    <w:rsid w:val="00096A16"/>
    <w:rsid w:val="00097B50"/>
    <w:rsid w:val="000A0B5D"/>
    <w:rsid w:val="000B2074"/>
    <w:rsid w:val="000E36F4"/>
    <w:rsid w:val="000F628A"/>
    <w:rsid w:val="00104B40"/>
    <w:rsid w:val="0011050A"/>
    <w:rsid w:val="00117957"/>
    <w:rsid w:val="00123F90"/>
    <w:rsid w:val="00135169"/>
    <w:rsid w:val="00143D16"/>
    <w:rsid w:val="00146C9F"/>
    <w:rsid w:val="00154984"/>
    <w:rsid w:val="00154C09"/>
    <w:rsid w:val="00157E18"/>
    <w:rsid w:val="00161689"/>
    <w:rsid w:val="00172B1F"/>
    <w:rsid w:val="00176ECD"/>
    <w:rsid w:val="001865BE"/>
    <w:rsid w:val="001B0CE0"/>
    <w:rsid w:val="001B5058"/>
    <w:rsid w:val="001B5CED"/>
    <w:rsid w:val="001C3820"/>
    <w:rsid w:val="001C5238"/>
    <w:rsid w:val="001D44F1"/>
    <w:rsid w:val="001E020F"/>
    <w:rsid w:val="001E38BF"/>
    <w:rsid w:val="001F181F"/>
    <w:rsid w:val="001F3494"/>
    <w:rsid w:val="001F6BDE"/>
    <w:rsid w:val="00214E0D"/>
    <w:rsid w:val="00215239"/>
    <w:rsid w:val="0021656E"/>
    <w:rsid w:val="0022358C"/>
    <w:rsid w:val="002378CD"/>
    <w:rsid w:val="002879D4"/>
    <w:rsid w:val="002B1B48"/>
    <w:rsid w:val="002B5259"/>
    <w:rsid w:val="002B6D23"/>
    <w:rsid w:val="002C70DC"/>
    <w:rsid w:val="002D18DE"/>
    <w:rsid w:val="002D19AB"/>
    <w:rsid w:val="002D3049"/>
    <w:rsid w:val="002E1C7E"/>
    <w:rsid w:val="002F6B80"/>
    <w:rsid w:val="00315664"/>
    <w:rsid w:val="003174EC"/>
    <w:rsid w:val="00317647"/>
    <w:rsid w:val="00330922"/>
    <w:rsid w:val="00334E9F"/>
    <w:rsid w:val="00346EC8"/>
    <w:rsid w:val="003653E6"/>
    <w:rsid w:val="00374C8C"/>
    <w:rsid w:val="00386465"/>
    <w:rsid w:val="00391237"/>
    <w:rsid w:val="00392B3E"/>
    <w:rsid w:val="003B16EE"/>
    <w:rsid w:val="003B25E3"/>
    <w:rsid w:val="003B49D5"/>
    <w:rsid w:val="003C40C0"/>
    <w:rsid w:val="003E434F"/>
    <w:rsid w:val="003E56E1"/>
    <w:rsid w:val="003F20F8"/>
    <w:rsid w:val="00402A11"/>
    <w:rsid w:val="004045D1"/>
    <w:rsid w:val="00404A68"/>
    <w:rsid w:val="0042474D"/>
    <w:rsid w:val="00432696"/>
    <w:rsid w:val="00432819"/>
    <w:rsid w:val="004372D7"/>
    <w:rsid w:val="00440482"/>
    <w:rsid w:val="0044459E"/>
    <w:rsid w:val="00444C17"/>
    <w:rsid w:val="0046695A"/>
    <w:rsid w:val="00470C76"/>
    <w:rsid w:val="004745FF"/>
    <w:rsid w:val="00483E26"/>
    <w:rsid w:val="00490049"/>
    <w:rsid w:val="00492809"/>
    <w:rsid w:val="00493F3D"/>
    <w:rsid w:val="00494FA2"/>
    <w:rsid w:val="0049708D"/>
    <w:rsid w:val="004C0D74"/>
    <w:rsid w:val="004C53A8"/>
    <w:rsid w:val="004D24E0"/>
    <w:rsid w:val="004E14F0"/>
    <w:rsid w:val="004E23A3"/>
    <w:rsid w:val="004E2D16"/>
    <w:rsid w:val="004E3D13"/>
    <w:rsid w:val="005106F7"/>
    <w:rsid w:val="00515627"/>
    <w:rsid w:val="005244FF"/>
    <w:rsid w:val="005249CC"/>
    <w:rsid w:val="00527422"/>
    <w:rsid w:val="005315FB"/>
    <w:rsid w:val="00541D4A"/>
    <w:rsid w:val="00555073"/>
    <w:rsid w:val="005561E5"/>
    <w:rsid w:val="005565A7"/>
    <w:rsid w:val="00561C01"/>
    <w:rsid w:val="00563BC8"/>
    <w:rsid w:val="0057119D"/>
    <w:rsid w:val="00575510"/>
    <w:rsid w:val="005809AB"/>
    <w:rsid w:val="00586034"/>
    <w:rsid w:val="00590574"/>
    <w:rsid w:val="00593B3F"/>
    <w:rsid w:val="005A38C1"/>
    <w:rsid w:val="005A4250"/>
    <w:rsid w:val="005B46A5"/>
    <w:rsid w:val="005B495F"/>
    <w:rsid w:val="005C3E88"/>
    <w:rsid w:val="005C4519"/>
    <w:rsid w:val="005E2BCF"/>
    <w:rsid w:val="005E58CC"/>
    <w:rsid w:val="005E70FF"/>
    <w:rsid w:val="005F1A4A"/>
    <w:rsid w:val="00610950"/>
    <w:rsid w:val="00611EA7"/>
    <w:rsid w:val="00617D59"/>
    <w:rsid w:val="00620EB4"/>
    <w:rsid w:val="00646A2F"/>
    <w:rsid w:val="00650559"/>
    <w:rsid w:val="00653052"/>
    <w:rsid w:val="00657687"/>
    <w:rsid w:val="00680615"/>
    <w:rsid w:val="0068162D"/>
    <w:rsid w:val="006822BE"/>
    <w:rsid w:val="006934FA"/>
    <w:rsid w:val="0069449F"/>
    <w:rsid w:val="00697737"/>
    <w:rsid w:val="006A583F"/>
    <w:rsid w:val="006A5A51"/>
    <w:rsid w:val="006C6762"/>
    <w:rsid w:val="006C7866"/>
    <w:rsid w:val="006D021E"/>
    <w:rsid w:val="006E3F9A"/>
    <w:rsid w:val="006E4B48"/>
    <w:rsid w:val="006F7E04"/>
    <w:rsid w:val="00700468"/>
    <w:rsid w:val="00700EBD"/>
    <w:rsid w:val="00701A33"/>
    <w:rsid w:val="00711F92"/>
    <w:rsid w:val="00714BF4"/>
    <w:rsid w:val="007164D6"/>
    <w:rsid w:val="00717D8F"/>
    <w:rsid w:val="00724D43"/>
    <w:rsid w:val="00726B97"/>
    <w:rsid w:val="00727831"/>
    <w:rsid w:val="0073714E"/>
    <w:rsid w:val="0073734D"/>
    <w:rsid w:val="0074092E"/>
    <w:rsid w:val="007466A2"/>
    <w:rsid w:val="00751D85"/>
    <w:rsid w:val="00753B66"/>
    <w:rsid w:val="00763E9E"/>
    <w:rsid w:val="00765F7E"/>
    <w:rsid w:val="007665D7"/>
    <w:rsid w:val="00774DFC"/>
    <w:rsid w:val="0079073E"/>
    <w:rsid w:val="00791081"/>
    <w:rsid w:val="007953AF"/>
    <w:rsid w:val="007A0F85"/>
    <w:rsid w:val="007A31DF"/>
    <w:rsid w:val="007A32FA"/>
    <w:rsid w:val="007A622C"/>
    <w:rsid w:val="007B6897"/>
    <w:rsid w:val="007B68E5"/>
    <w:rsid w:val="007D5A8B"/>
    <w:rsid w:val="007E1842"/>
    <w:rsid w:val="007E1F8D"/>
    <w:rsid w:val="007E3DB9"/>
    <w:rsid w:val="007F19B1"/>
    <w:rsid w:val="007F22E2"/>
    <w:rsid w:val="007F324F"/>
    <w:rsid w:val="007F69C4"/>
    <w:rsid w:val="007F6DC9"/>
    <w:rsid w:val="008031DD"/>
    <w:rsid w:val="008114BB"/>
    <w:rsid w:val="008120DA"/>
    <w:rsid w:val="0082214C"/>
    <w:rsid w:val="00847A4F"/>
    <w:rsid w:val="00847E07"/>
    <w:rsid w:val="00857DB2"/>
    <w:rsid w:val="008676E9"/>
    <w:rsid w:val="00871ADA"/>
    <w:rsid w:val="0087705E"/>
    <w:rsid w:val="00881E91"/>
    <w:rsid w:val="00883076"/>
    <w:rsid w:val="00884549"/>
    <w:rsid w:val="008B7F91"/>
    <w:rsid w:val="008C4821"/>
    <w:rsid w:val="008C5E59"/>
    <w:rsid w:val="008D4430"/>
    <w:rsid w:val="008D78D5"/>
    <w:rsid w:val="008E20AF"/>
    <w:rsid w:val="008E3993"/>
    <w:rsid w:val="008E415B"/>
    <w:rsid w:val="008E7E98"/>
    <w:rsid w:val="008E7F5B"/>
    <w:rsid w:val="008F5949"/>
    <w:rsid w:val="008F67C8"/>
    <w:rsid w:val="008F7DCB"/>
    <w:rsid w:val="00902F43"/>
    <w:rsid w:val="009132BC"/>
    <w:rsid w:val="00922085"/>
    <w:rsid w:val="009225AF"/>
    <w:rsid w:val="00924638"/>
    <w:rsid w:val="00937083"/>
    <w:rsid w:val="0093748A"/>
    <w:rsid w:val="009428A0"/>
    <w:rsid w:val="00950DB9"/>
    <w:rsid w:val="009619BE"/>
    <w:rsid w:val="00964D2A"/>
    <w:rsid w:val="00966064"/>
    <w:rsid w:val="0099043D"/>
    <w:rsid w:val="009A4C9D"/>
    <w:rsid w:val="009C734A"/>
    <w:rsid w:val="009D085D"/>
    <w:rsid w:val="009D6DEB"/>
    <w:rsid w:val="009E6E3D"/>
    <w:rsid w:val="009F25FD"/>
    <w:rsid w:val="00A01784"/>
    <w:rsid w:val="00A06009"/>
    <w:rsid w:val="00A20DC0"/>
    <w:rsid w:val="00A22D55"/>
    <w:rsid w:val="00A25FC7"/>
    <w:rsid w:val="00A51727"/>
    <w:rsid w:val="00A53A90"/>
    <w:rsid w:val="00A54209"/>
    <w:rsid w:val="00A54AAB"/>
    <w:rsid w:val="00A60726"/>
    <w:rsid w:val="00A644F1"/>
    <w:rsid w:val="00A705D8"/>
    <w:rsid w:val="00A870F4"/>
    <w:rsid w:val="00A916A6"/>
    <w:rsid w:val="00A955D4"/>
    <w:rsid w:val="00AA37D0"/>
    <w:rsid w:val="00AB27FB"/>
    <w:rsid w:val="00AC02DA"/>
    <w:rsid w:val="00B00350"/>
    <w:rsid w:val="00B266B7"/>
    <w:rsid w:val="00B309DD"/>
    <w:rsid w:val="00B321EF"/>
    <w:rsid w:val="00B32B6C"/>
    <w:rsid w:val="00B34262"/>
    <w:rsid w:val="00B37EF4"/>
    <w:rsid w:val="00B4541B"/>
    <w:rsid w:val="00B51F53"/>
    <w:rsid w:val="00B623B5"/>
    <w:rsid w:val="00B63968"/>
    <w:rsid w:val="00B651BD"/>
    <w:rsid w:val="00B7632B"/>
    <w:rsid w:val="00B8158A"/>
    <w:rsid w:val="00B8199E"/>
    <w:rsid w:val="00B94AC2"/>
    <w:rsid w:val="00B94EFD"/>
    <w:rsid w:val="00B95CE5"/>
    <w:rsid w:val="00BA76D2"/>
    <w:rsid w:val="00BB2471"/>
    <w:rsid w:val="00BC5DE8"/>
    <w:rsid w:val="00BD3048"/>
    <w:rsid w:val="00BE08DF"/>
    <w:rsid w:val="00BE0BA7"/>
    <w:rsid w:val="00BE11FA"/>
    <w:rsid w:val="00BE276C"/>
    <w:rsid w:val="00BE2B5C"/>
    <w:rsid w:val="00BE4EC7"/>
    <w:rsid w:val="00BF171A"/>
    <w:rsid w:val="00BF78CE"/>
    <w:rsid w:val="00BF7C5D"/>
    <w:rsid w:val="00C05ECB"/>
    <w:rsid w:val="00C06BC2"/>
    <w:rsid w:val="00C25FCB"/>
    <w:rsid w:val="00C26B2E"/>
    <w:rsid w:val="00C367D7"/>
    <w:rsid w:val="00C42930"/>
    <w:rsid w:val="00C5378C"/>
    <w:rsid w:val="00C5627C"/>
    <w:rsid w:val="00C5707B"/>
    <w:rsid w:val="00C761BF"/>
    <w:rsid w:val="00C77548"/>
    <w:rsid w:val="00C8453E"/>
    <w:rsid w:val="00C938EA"/>
    <w:rsid w:val="00C94863"/>
    <w:rsid w:val="00CB0722"/>
    <w:rsid w:val="00CB39FF"/>
    <w:rsid w:val="00CB4067"/>
    <w:rsid w:val="00CE55C4"/>
    <w:rsid w:val="00D11F56"/>
    <w:rsid w:val="00D2207A"/>
    <w:rsid w:val="00D27F3C"/>
    <w:rsid w:val="00D30D91"/>
    <w:rsid w:val="00D323CC"/>
    <w:rsid w:val="00D336CF"/>
    <w:rsid w:val="00D35F35"/>
    <w:rsid w:val="00D406C1"/>
    <w:rsid w:val="00D460C4"/>
    <w:rsid w:val="00D65B47"/>
    <w:rsid w:val="00D67A0E"/>
    <w:rsid w:val="00D7501B"/>
    <w:rsid w:val="00D767F4"/>
    <w:rsid w:val="00D7729A"/>
    <w:rsid w:val="00DA7047"/>
    <w:rsid w:val="00DB1445"/>
    <w:rsid w:val="00DC214B"/>
    <w:rsid w:val="00DD09D6"/>
    <w:rsid w:val="00DE227E"/>
    <w:rsid w:val="00DF446E"/>
    <w:rsid w:val="00E103CB"/>
    <w:rsid w:val="00E1050B"/>
    <w:rsid w:val="00E2136E"/>
    <w:rsid w:val="00E2504D"/>
    <w:rsid w:val="00E259B8"/>
    <w:rsid w:val="00E3099B"/>
    <w:rsid w:val="00E32D32"/>
    <w:rsid w:val="00E375A3"/>
    <w:rsid w:val="00E711A4"/>
    <w:rsid w:val="00E7242B"/>
    <w:rsid w:val="00E75464"/>
    <w:rsid w:val="00EA3217"/>
    <w:rsid w:val="00EB2FB1"/>
    <w:rsid w:val="00EB3F4C"/>
    <w:rsid w:val="00EB6C11"/>
    <w:rsid w:val="00ED0BBD"/>
    <w:rsid w:val="00ED3603"/>
    <w:rsid w:val="00ED38A1"/>
    <w:rsid w:val="00ED3A51"/>
    <w:rsid w:val="00ED5E4C"/>
    <w:rsid w:val="00EE2E99"/>
    <w:rsid w:val="00EF0250"/>
    <w:rsid w:val="00F052AF"/>
    <w:rsid w:val="00F062F7"/>
    <w:rsid w:val="00F1149B"/>
    <w:rsid w:val="00F11565"/>
    <w:rsid w:val="00F35399"/>
    <w:rsid w:val="00F433B8"/>
    <w:rsid w:val="00F52C48"/>
    <w:rsid w:val="00F61F87"/>
    <w:rsid w:val="00F65D3F"/>
    <w:rsid w:val="00F7354F"/>
    <w:rsid w:val="00F77ECE"/>
    <w:rsid w:val="00F87D21"/>
    <w:rsid w:val="00F97921"/>
    <w:rsid w:val="00FA763C"/>
    <w:rsid w:val="00FC233B"/>
    <w:rsid w:val="00FC4C28"/>
    <w:rsid w:val="00FD3598"/>
    <w:rsid w:val="00FD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45710"/>
  <w15:docId w15:val="{19E315A2-5420-4561-AF26-7DBD10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7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3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57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72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F6B80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5627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515627"/>
    <w:rPr>
      <w:b/>
      <w:bCs/>
    </w:rPr>
  </w:style>
  <w:style w:type="character" w:customStyle="1" w:styleId="40">
    <w:name w:val="Заголовок 4 Знак"/>
    <w:link w:val="4"/>
    <w:rsid w:val="00C57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5707B"/>
  </w:style>
  <w:style w:type="character" w:customStyle="1" w:styleId="10">
    <w:name w:val="Заголовок 1 Знак"/>
    <w:link w:val="1"/>
    <w:rsid w:val="00C570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C57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locked/>
    <w:rsid w:val="0065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locked/>
    <w:rsid w:val="00FD7212"/>
    <w:rPr>
      <w:i/>
      <w:iCs/>
    </w:rPr>
  </w:style>
  <w:style w:type="character" w:styleId="ac">
    <w:name w:val="Hyperlink"/>
    <w:uiPriority w:val="99"/>
    <w:unhideWhenUsed/>
    <w:rsid w:val="00EB2FB1"/>
    <w:rPr>
      <w:color w:val="0000FF"/>
      <w:u w:val="single"/>
    </w:rPr>
  </w:style>
  <w:style w:type="character" w:customStyle="1" w:styleId="smnorm">
    <w:name w:val="smnorm"/>
    <w:rsid w:val="00EB2FB1"/>
  </w:style>
  <w:style w:type="character" w:customStyle="1" w:styleId="smhigh">
    <w:name w:val="smhigh"/>
    <w:rsid w:val="00EB2FB1"/>
  </w:style>
  <w:style w:type="paragraph" w:customStyle="1" w:styleId="c1">
    <w:name w:val="c1"/>
    <w:basedOn w:val="a"/>
    <w:rsid w:val="0074092E"/>
    <w:pPr>
      <w:spacing w:before="100" w:beforeAutospacing="1" w:after="100" w:afterAutospacing="1"/>
    </w:pPr>
  </w:style>
  <w:style w:type="character" w:customStyle="1" w:styleId="c0">
    <w:name w:val="c0"/>
    <w:basedOn w:val="a0"/>
    <w:rsid w:val="0074092E"/>
  </w:style>
  <w:style w:type="character" w:customStyle="1" w:styleId="c0c3">
    <w:name w:val="c0 c3"/>
    <w:basedOn w:val="a0"/>
    <w:rsid w:val="0074092E"/>
  </w:style>
  <w:style w:type="character" w:customStyle="1" w:styleId="c0c3c9">
    <w:name w:val="c0 c3 c9"/>
    <w:basedOn w:val="a0"/>
    <w:rsid w:val="0074092E"/>
  </w:style>
  <w:style w:type="paragraph" w:styleId="ad">
    <w:name w:val="header"/>
    <w:basedOn w:val="a"/>
    <w:link w:val="ae"/>
    <w:uiPriority w:val="99"/>
    <w:unhideWhenUsed/>
    <w:rsid w:val="00F052AF"/>
    <w:pPr>
      <w:tabs>
        <w:tab w:val="center" w:pos="4536"/>
        <w:tab w:val="right" w:pos="9072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F052AF"/>
    <w:rPr>
      <w:rFonts w:ascii="Times New Roman" w:hAnsi="Times New Roman"/>
      <w:sz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F052A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3E43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E434F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7665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665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44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9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0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46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2129276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D3590-92F2-4F2F-A205-8637CFEA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Potrosov</dc:creator>
  <cp:keywords/>
  <dc:description/>
  <cp:lastModifiedBy>Kirill</cp:lastModifiedBy>
  <cp:revision>69</cp:revision>
  <cp:lastPrinted>2023-01-30T20:55:00Z</cp:lastPrinted>
  <dcterms:created xsi:type="dcterms:W3CDTF">2021-02-19T14:01:00Z</dcterms:created>
  <dcterms:modified xsi:type="dcterms:W3CDTF">2023-01-31T18:25:00Z</dcterms:modified>
</cp:coreProperties>
</file>